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南京洲源信息科技有限公司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自我介绍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说一下简历的项目问题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说一下http和https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说一下https的IIS安全策略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如果有三个系统。1号系统已经登陆成功了。想要2号和3号系统不需要登录就直接进去。你需要怎么做呢？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机试：45分钟。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写出第一个页面的静态页面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第二个使用原生的js代码完成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45080" cy="1908175"/>
            <wp:effectExtent l="0" t="0" r="0" b="12065"/>
            <wp:docPr id="1" name="图片 1" descr="7550588e763a47e61c537e55aa6b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550588e763a47e61c537e55aa6b0f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58285" cy="3042285"/>
            <wp:effectExtent l="0" t="0" r="10795" b="5715"/>
            <wp:docPr id="2" name="图片 2" descr="f5f0a99d8314c299e123fc4877f6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5f0a99d8314c299e123fc4877f61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yNTllM2RlOGY2ZTAwMTExYmU0MmQxYTViYTMxNzYifQ=="/>
  </w:docVars>
  <w:rsids>
    <w:rsidRoot w:val="00000000"/>
    <w:rsid w:val="33E6697C"/>
    <w:rsid w:val="70A4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137</Characters>
  <Lines>0</Lines>
  <Paragraphs>0</Paragraphs>
  <TotalTime>1</TotalTime>
  <ScaleCrop>false</ScaleCrop>
  <LinksUpToDate>false</LinksUpToDate>
  <CharactersWithSpaces>142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2023-02-06T14:07:38Z</dcterms:created>
  <dc:creator>lenovo</dc:creator>
  <cp:lastModifiedBy>加油♛</cp:lastModifiedBy>
  <dcterms:modified xsi:type="dcterms:W3CDTF">2023-02-06T14:09:43Z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829A2F9CD60E4A75922B504A4D877EE3</vt:lpwstr>
  </property>
</Properties>
</file>