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300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300 个全绿（SDK 203 / DuckDB 20 / WASM 29 / USearch 13 / CLI 35）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签名（含多签与轮换）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300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300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