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0dfb70f · 315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315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315 个全绿（SDK 207 / DuckDB 21 / WASM 36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21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36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/ i8 −58% 体积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128，均匀随机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召回 0.805 → 0.76 / 0.70；真实语料未测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大结果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一次性返回全部行，没有行数上限或流式返回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66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315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