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331A" w:rsidRDefault="00FA331A" w:rsidP="00FA331A">
      <w:pPr>
        <w:jc w:val="center"/>
        <w:rPr>
          <w:rFonts w:ascii="宋体" w:hAnsi="宋体"/>
          <w:b/>
          <w:sz w:val="48"/>
          <w:szCs w:val="48"/>
        </w:rPr>
      </w:pPr>
    </w:p>
    <w:p w:rsidR="00FA331A" w:rsidRDefault="00FA331A" w:rsidP="00FA331A">
      <w:pPr>
        <w:jc w:val="center"/>
        <w:rPr>
          <w:rFonts w:ascii="宋体" w:hAnsi="宋体"/>
          <w:b/>
          <w:sz w:val="48"/>
          <w:szCs w:val="48"/>
        </w:rPr>
      </w:pPr>
    </w:p>
    <w:p w:rsidR="00FA331A" w:rsidRPr="00FA331A" w:rsidRDefault="00FA331A" w:rsidP="00FA331A">
      <w:pPr>
        <w:jc w:val="center"/>
        <w:rPr>
          <w:rFonts w:ascii="宋体" w:hAnsi="宋体"/>
          <w:b/>
          <w:sz w:val="48"/>
          <w:szCs w:val="48"/>
        </w:rPr>
      </w:pPr>
      <w:r>
        <w:rPr>
          <w:rFonts w:ascii="宋体" w:hAnsi="宋体" w:hint="eastAsia"/>
          <w:b/>
          <w:sz w:val="48"/>
          <w:szCs w:val="48"/>
        </w:rPr>
        <w:t>项目</w:t>
      </w:r>
      <w:r w:rsidRPr="00FA331A">
        <w:rPr>
          <w:rFonts w:ascii="宋体" w:hAnsi="宋体" w:hint="eastAsia"/>
          <w:b/>
          <w:sz w:val="48"/>
          <w:szCs w:val="48"/>
        </w:rPr>
        <w:t>需求分析报告</w:t>
      </w:r>
    </w:p>
    <w:p w:rsidR="00FA331A" w:rsidRDefault="00FA331A" w:rsidP="00FA331A">
      <w:pPr>
        <w:jc w:val="center"/>
        <w:rPr>
          <w:rFonts w:ascii="宋体" w:hAnsi="宋体"/>
          <w:sz w:val="44"/>
          <w:szCs w:val="44"/>
        </w:rPr>
      </w:pPr>
    </w:p>
    <w:p w:rsidR="00FA331A" w:rsidRPr="00AE5B7A" w:rsidRDefault="00FA331A" w:rsidP="00FA331A">
      <w:pPr>
        <w:jc w:val="center"/>
        <w:rPr>
          <w:rFonts w:ascii="宋体" w:hAnsi="宋体"/>
          <w:sz w:val="44"/>
          <w:szCs w:val="44"/>
        </w:rPr>
      </w:pPr>
    </w:p>
    <w:p w:rsidR="00FA331A" w:rsidRPr="00FA331A" w:rsidRDefault="00FA331A" w:rsidP="00C3023F">
      <w:pPr>
        <w:jc w:val="center"/>
        <w:rPr>
          <w:rFonts w:ascii="黑体" w:eastAsia="黑体"/>
          <w:b/>
          <w:sz w:val="36"/>
          <w:szCs w:val="36"/>
        </w:rPr>
      </w:pPr>
      <w:r w:rsidRPr="00FA331A">
        <w:rPr>
          <w:rFonts w:hint="eastAsia"/>
          <w:b/>
          <w:sz w:val="36"/>
          <w:szCs w:val="36"/>
        </w:rPr>
        <w:t>项目名称：</w:t>
      </w:r>
      <w:r w:rsidR="00C3023F" w:rsidRPr="00C3023F">
        <w:rPr>
          <w:rFonts w:hint="eastAsia"/>
          <w:b/>
          <w:sz w:val="36"/>
          <w:szCs w:val="36"/>
        </w:rPr>
        <w:t>基于</w:t>
      </w:r>
      <w:r w:rsidR="00C3023F" w:rsidRPr="00C3023F">
        <w:rPr>
          <w:rFonts w:hint="eastAsia"/>
          <w:b/>
          <w:sz w:val="36"/>
          <w:szCs w:val="36"/>
        </w:rPr>
        <w:t xml:space="preserve">LSM </w:t>
      </w:r>
      <w:r w:rsidR="00C3023F" w:rsidRPr="00C3023F">
        <w:rPr>
          <w:rFonts w:hint="eastAsia"/>
          <w:b/>
          <w:sz w:val="36"/>
          <w:szCs w:val="36"/>
        </w:rPr>
        <w:t>的程序运行权限管理</w:t>
      </w:r>
    </w:p>
    <w:p w:rsidR="00FA331A" w:rsidRDefault="00FA331A" w:rsidP="00FA331A">
      <w:pPr>
        <w:ind w:left="420" w:firstLine="420"/>
        <w:rPr>
          <w:sz w:val="44"/>
          <w:szCs w:val="44"/>
        </w:rPr>
      </w:pPr>
    </w:p>
    <w:p w:rsidR="00FA331A" w:rsidRDefault="00FA331A" w:rsidP="00FA331A">
      <w:pPr>
        <w:ind w:left="420" w:firstLine="420"/>
        <w:rPr>
          <w:sz w:val="44"/>
          <w:szCs w:val="44"/>
        </w:rPr>
      </w:pPr>
    </w:p>
    <w:p w:rsidR="00FA331A" w:rsidRDefault="00FA331A" w:rsidP="00745035">
      <w:pPr>
        <w:spacing w:beforeLines="50" w:before="156"/>
        <w:ind w:left="851"/>
        <w:rPr>
          <w:b/>
          <w:sz w:val="32"/>
          <w:szCs w:val="32"/>
        </w:rPr>
      </w:pPr>
      <w:r w:rsidRPr="00FA331A">
        <w:rPr>
          <w:rFonts w:hint="eastAsia"/>
          <w:b/>
          <w:sz w:val="32"/>
          <w:szCs w:val="32"/>
        </w:rPr>
        <w:t>姓名：</w:t>
      </w:r>
      <w:r w:rsidRPr="00FA331A">
        <w:rPr>
          <w:rFonts w:hint="eastAsia"/>
          <w:b/>
          <w:sz w:val="32"/>
          <w:szCs w:val="32"/>
        </w:rPr>
        <w:t xml:space="preserve"> </w:t>
      </w:r>
      <w:r w:rsidR="00C3023F">
        <w:rPr>
          <w:rFonts w:hint="eastAsia"/>
          <w:b/>
          <w:sz w:val="32"/>
          <w:szCs w:val="32"/>
        </w:rPr>
        <w:t>傅雨东</w:t>
      </w:r>
    </w:p>
    <w:p w:rsidR="00FA331A" w:rsidRDefault="00FA331A" w:rsidP="00745035">
      <w:pPr>
        <w:spacing w:beforeLines="50" w:before="156"/>
        <w:ind w:left="851"/>
        <w:rPr>
          <w:b/>
          <w:sz w:val="32"/>
          <w:szCs w:val="32"/>
        </w:rPr>
      </w:pPr>
      <w:r w:rsidRPr="00FA331A">
        <w:rPr>
          <w:rFonts w:hint="eastAsia"/>
          <w:b/>
          <w:sz w:val="32"/>
          <w:szCs w:val="32"/>
        </w:rPr>
        <w:t>学号：</w:t>
      </w:r>
      <w:r w:rsidR="00C3023F">
        <w:rPr>
          <w:rFonts w:hint="eastAsia"/>
          <w:b/>
          <w:sz w:val="32"/>
          <w:szCs w:val="32"/>
        </w:rPr>
        <w:t xml:space="preserve"> 5110369036</w:t>
      </w:r>
    </w:p>
    <w:p w:rsidR="00FA331A" w:rsidRPr="00FA331A" w:rsidRDefault="00FA331A" w:rsidP="00745035">
      <w:pPr>
        <w:spacing w:beforeLines="50" w:before="156"/>
        <w:ind w:left="851"/>
        <w:rPr>
          <w:rFonts w:hint="eastAsia"/>
          <w:b/>
          <w:sz w:val="32"/>
          <w:szCs w:val="32"/>
        </w:rPr>
      </w:pPr>
      <w:r w:rsidRPr="00FA331A">
        <w:rPr>
          <w:rFonts w:hint="eastAsia"/>
          <w:b/>
          <w:sz w:val="32"/>
          <w:szCs w:val="32"/>
        </w:rPr>
        <w:t>学院：</w:t>
      </w:r>
      <w:r w:rsidR="00C3023F">
        <w:rPr>
          <w:rFonts w:hint="eastAsia"/>
          <w:b/>
          <w:sz w:val="32"/>
          <w:szCs w:val="32"/>
        </w:rPr>
        <w:t xml:space="preserve"> </w:t>
      </w:r>
      <w:r w:rsidR="00C3023F">
        <w:rPr>
          <w:rFonts w:hint="eastAsia"/>
          <w:b/>
          <w:sz w:val="32"/>
          <w:szCs w:val="32"/>
        </w:rPr>
        <w:t>电子信息与电气工程</w:t>
      </w:r>
      <w:r w:rsidR="00C3023F">
        <w:rPr>
          <w:b/>
          <w:sz w:val="32"/>
          <w:szCs w:val="32"/>
        </w:rPr>
        <w:t>学院信息安全</w:t>
      </w:r>
      <w:r w:rsidR="00C3023F">
        <w:rPr>
          <w:rFonts w:hint="eastAsia"/>
          <w:b/>
          <w:sz w:val="32"/>
          <w:szCs w:val="32"/>
        </w:rPr>
        <w:t>专业</w:t>
      </w:r>
    </w:p>
    <w:p w:rsidR="00FA331A" w:rsidRPr="00AE5B7A" w:rsidRDefault="00FA331A" w:rsidP="00FA331A">
      <w:pPr>
        <w:ind w:left="1680" w:firstLine="420"/>
        <w:rPr>
          <w:sz w:val="32"/>
          <w:szCs w:val="32"/>
        </w:rPr>
      </w:pPr>
    </w:p>
    <w:p w:rsidR="00FA331A" w:rsidRDefault="00FA331A" w:rsidP="00FA331A">
      <w:pPr>
        <w:ind w:left="1680" w:firstLine="420"/>
        <w:rPr>
          <w:sz w:val="32"/>
          <w:szCs w:val="32"/>
        </w:rPr>
      </w:pPr>
    </w:p>
    <w:p w:rsidR="00FA331A" w:rsidRDefault="00FA331A" w:rsidP="00FA331A">
      <w:pPr>
        <w:ind w:left="1680" w:firstLine="420"/>
        <w:rPr>
          <w:sz w:val="32"/>
          <w:szCs w:val="32"/>
        </w:rPr>
      </w:pPr>
    </w:p>
    <w:p w:rsidR="00FA331A" w:rsidRDefault="00FA331A" w:rsidP="00FA331A">
      <w:pPr>
        <w:ind w:left="1680" w:firstLine="420"/>
        <w:rPr>
          <w:sz w:val="32"/>
          <w:szCs w:val="32"/>
        </w:rPr>
      </w:pPr>
    </w:p>
    <w:p w:rsidR="00FA331A" w:rsidRDefault="00FA331A" w:rsidP="00FA331A">
      <w:pPr>
        <w:ind w:left="1680" w:firstLine="420"/>
        <w:rPr>
          <w:sz w:val="32"/>
          <w:szCs w:val="32"/>
        </w:rPr>
      </w:pPr>
    </w:p>
    <w:p w:rsidR="00FA331A" w:rsidRPr="00FA331A" w:rsidRDefault="00FA331A" w:rsidP="009D2DB8">
      <w:pPr>
        <w:ind w:firstLineChars="250" w:firstLine="803"/>
        <w:rPr>
          <w:b/>
          <w:sz w:val="32"/>
          <w:szCs w:val="32"/>
        </w:rPr>
      </w:pPr>
      <w:r w:rsidRPr="00FA331A">
        <w:rPr>
          <w:rFonts w:hint="eastAsia"/>
          <w:b/>
          <w:sz w:val="32"/>
          <w:szCs w:val="32"/>
        </w:rPr>
        <w:t>报告完成日期：</w:t>
      </w:r>
      <w:r w:rsidR="009D2DB8">
        <w:rPr>
          <w:rFonts w:hint="eastAsia"/>
          <w:b/>
          <w:sz w:val="32"/>
          <w:szCs w:val="32"/>
        </w:rPr>
        <w:t>2014.</w:t>
      </w:r>
      <w:r w:rsidR="00AC281F">
        <w:rPr>
          <w:b/>
          <w:sz w:val="32"/>
          <w:szCs w:val="32"/>
        </w:rPr>
        <w:t>10.20</w:t>
      </w:r>
    </w:p>
    <w:p w:rsidR="00FA331A" w:rsidRPr="00B76712" w:rsidRDefault="00FA331A" w:rsidP="00FA331A">
      <w:pPr>
        <w:rPr>
          <w:color w:val="FF0000"/>
          <w:sz w:val="28"/>
          <w:szCs w:val="28"/>
        </w:rPr>
      </w:pPr>
    </w:p>
    <w:p w:rsidR="00FA331A" w:rsidRPr="00D75171" w:rsidRDefault="00FA331A" w:rsidP="004208A5">
      <w:pPr>
        <w:pStyle w:val="2"/>
        <w:numPr>
          <w:ilvl w:val="0"/>
          <w:numId w:val="13"/>
        </w:numPr>
      </w:pPr>
      <w:r>
        <w:br w:type="page"/>
      </w:r>
      <w:r w:rsidR="00A52F28" w:rsidRPr="00D75171">
        <w:rPr>
          <w:rFonts w:hint="eastAsia"/>
        </w:rPr>
        <w:lastRenderedPageBreak/>
        <w:t>引言</w:t>
      </w:r>
    </w:p>
    <w:p w:rsidR="00A52F28" w:rsidRDefault="004208A5" w:rsidP="004208A5">
      <w:pPr>
        <w:pStyle w:val="3"/>
      </w:pPr>
      <w:r>
        <w:rPr>
          <w:rFonts w:hint="eastAsia"/>
        </w:rPr>
        <w:t>1.1</w:t>
      </w:r>
      <w:r w:rsidR="00BE32D1" w:rsidRPr="00D75171">
        <w:rPr>
          <w:rFonts w:hint="eastAsia"/>
        </w:rPr>
        <w:t>编写目的</w:t>
      </w:r>
    </w:p>
    <w:p w:rsidR="00692E25" w:rsidRPr="00E178FF" w:rsidRDefault="00B87449" w:rsidP="00E178FF">
      <w:pPr>
        <w:ind w:firstLine="420"/>
        <w:rPr>
          <w:rFonts w:hint="eastAsia"/>
        </w:rPr>
      </w:pPr>
      <w:r w:rsidRPr="00B87449">
        <w:rPr>
          <w:rFonts w:hint="eastAsia"/>
        </w:rPr>
        <w:t>为明确软件需求、安排项目规划与进度、组织软件开发与测试，撰写本文档。本文档供开发人员参考。</w:t>
      </w:r>
    </w:p>
    <w:p w:rsidR="00BE32D1" w:rsidRDefault="004208A5" w:rsidP="00973FF3">
      <w:pPr>
        <w:pStyle w:val="3"/>
      </w:pPr>
      <w:r>
        <w:rPr>
          <w:rFonts w:hint="eastAsia"/>
        </w:rPr>
        <w:t>1.2</w:t>
      </w:r>
      <w:r w:rsidR="00BE32D1" w:rsidRPr="00D75171">
        <w:rPr>
          <w:rFonts w:hint="eastAsia"/>
        </w:rPr>
        <w:t>项目背景</w:t>
      </w:r>
    </w:p>
    <w:p w:rsidR="00BA746B" w:rsidRDefault="00CE0520" w:rsidP="00E178FF">
      <w:pPr>
        <w:ind w:firstLine="420"/>
      </w:pPr>
      <w:r>
        <w:rPr>
          <w:rFonts w:hint="eastAsia"/>
        </w:rPr>
        <w:t>Linux</w:t>
      </w:r>
      <w:r>
        <w:rPr>
          <w:rFonts w:hint="eastAsia"/>
        </w:rPr>
        <w:t>主要</w:t>
      </w:r>
      <w:r>
        <w:t>依据进程的启动用户判断进程的操作权限，这</w:t>
      </w:r>
      <w:r>
        <w:rPr>
          <w:rFonts w:hint="eastAsia"/>
        </w:rPr>
        <w:t>意味</w:t>
      </w:r>
      <w:r>
        <w:t>着进程可以共享启动用户的所有权限。这种</w:t>
      </w:r>
      <w:r>
        <w:rPr>
          <w:rFonts w:hint="eastAsia"/>
        </w:rPr>
        <w:t>权限</w:t>
      </w:r>
      <w:r>
        <w:t>授权方式违背信息安全的最小特权原则，</w:t>
      </w:r>
      <w:r>
        <w:rPr>
          <w:rFonts w:hint="eastAsia"/>
        </w:rPr>
        <w:t>最小</w:t>
      </w:r>
      <w:r>
        <w:t>特权</w:t>
      </w:r>
      <w:r>
        <w:rPr>
          <w:rFonts w:hint="eastAsia"/>
        </w:rPr>
        <w:t>原则</w:t>
      </w:r>
      <w:r>
        <w:t>指明按一个</w:t>
      </w:r>
      <w:r>
        <w:rPr>
          <w:rFonts w:hint="eastAsia"/>
        </w:rPr>
        <w:t>主体</w:t>
      </w:r>
      <w:r>
        <w:t>（</w:t>
      </w:r>
      <w:r>
        <w:rPr>
          <w:rFonts w:hint="eastAsia"/>
        </w:rPr>
        <w:t>进程</w:t>
      </w:r>
      <w:r>
        <w:t>等）</w:t>
      </w:r>
      <w:r>
        <w:rPr>
          <w:rFonts w:hint="eastAsia"/>
        </w:rPr>
        <w:t>完成</w:t>
      </w:r>
      <w:r>
        <w:t>它正常任务所需要的最小权限进程授权，如果一种权限对该</w:t>
      </w:r>
      <w:r>
        <w:rPr>
          <w:rFonts w:hint="eastAsia"/>
        </w:rPr>
        <w:t>主体</w:t>
      </w:r>
      <w:r>
        <w:t>正常</w:t>
      </w:r>
      <w:r>
        <w:rPr>
          <w:rFonts w:hint="eastAsia"/>
        </w:rPr>
        <w:t>运行</w:t>
      </w:r>
      <w:r>
        <w:t>不是</w:t>
      </w:r>
      <w:r>
        <w:rPr>
          <w:rFonts w:hint="eastAsia"/>
        </w:rPr>
        <w:t>必需</w:t>
      </w:r>
      <w:r>
        <w:t>的，就不要</w:t>
      </w:r>
      <w:r>
        <w:rPr>
          <w:rFonts w:hint="eastAsia"/>
        </w:rPr>
        <w:t>赋予</w:t>
      </w:r>
      <w:r>
        <w:t>该主</w:t>
      </w:r>
      <w:r>
        <w:rPr>
          <w:rFonts w:hint="eastAsia"/>
        </w:rPr>
        <w:t>体</w:t>
      </w:r>
      <w:r>
        <w:t>这种权限。</w:t>
      </w:r>
    </w:p>
    <w:p w:rsidR="00CE0520" w:rsidRDefault="00CE0520" w:rsidP="00E178FF">
      <w:pPr>
        <w:ind w:firstLine="420"/>
      </w:pPr>
      <w:r>
        <w:rPr>
          <w:rFonts w:hint="eastAsia"/>
        </w:rPr>
        <w:t>基于</w:t>
      </w:r>
      <w:r>
        <w:t>LSM</w:t>
      </w:r>
      <w:r>
        <w:t>框架，可以实现接近于最小特权管理的一种权限控制机制，管理员可以给一个可执行程序配置响应的运行权限，这种机制保证按管理员的权限配置对该可执行程序</w:t>
      </w:r>
      <w:r>
        <w:rPr>
          <w:rFonts w:hint="eastAsia"/>
        </w:rPr>
        <w:t>（实际</w:t>
      </w:r>
      <w:r>
        <w:t>上是该执行程序对应的</w:t>
      </w:r>
      <w:r>
        <w:rPr>
          <w:rFonts w:hint="eastAsia"/>
        </w:rPr>
        <w:t>进程</w:t>
      </w:r>
      <w:r>
        <w:t>）</w:t>
      </w:r>
      <w:r>
        <w:rPr>
          <w:rFonts w:hint="eastAsia"/>
        </w:rPr>
        <w:t>进行</w:t>
      </w:r>
      <w:r>
        <w:t>运行权限</w:t>
      </w:r>
      <w:r>
        <w:rPr>
          <w:rFonts w:hint="eastAsia"/>
        </w:rPr>
        <w:t>控制</w:t>
      </w:r>
      <w:r>
        <w:t>。</w:t>
      </w:r>
    </w:p>
    <w:p w:rsidR="00692E25" w:rsidRPr="00692E25" w:rsidRDefault="00CE0520" w:rsidP="00E178FF">
      <w:pPr>
        <w:ind w:firstLine="420"/>
        <w:rPr>
          <w:rFonts w:hint="eastAsia"/>
        </w:rPr>
      </w:pPr>
      <w:r>
        <w:rPr>
          <w:rFonts w:hint="eastAsia"/>
        </w:rPr>
        <w:t>针对</w:t>
      </w:r>
      <w:r>
        <w:t>应用程序的运行权限控制给该应用程序划定一个运行权限范围，防止应用程序程序</w:t>
      </w:r>
      <w:r>
        <w:rPr>
          <w:rFonts w:hint="eastAsia"/>
        </w:rPr>
        <w:t>有意</w:t>
      </w:r>
      <w:r>
        <w:t>或无意的越过该运行权限，对操作系统和其他应用程序的运行构成破坏。在</w:t>
      </w:r>
      <w:r>
        <w:rPr>
          <w:rFonts w:hint="eastAsia"/>
        </w:rPr>
        <w:t>国外</w:t>
      </w:r>
      <w:r>
        <w:t>的操作系统安全相关研究中，这类权限控制机制被称为</w:t>
      </w:r>
      <w:r>
        <w:t>sandbox</w:t>
      </w:r>
      <w:r>
        <w:t>，在多种安全操作系统中得到支持和应用。</w:t>
      </w:r>
    </w:p>
    <w:p w:rsidR="00BE32D1" w:rsidRDefault="004208A5" w:rsidP="004208A5">
      <w:pPr>
        <w:pStyle w:val="3"/>
      </w:pPr>
      <w:r>
        <w:rPr>
          <w:rFonts w:hint="eastAsia"/>
        </w:rPr>
        <w:t>1.3</w:t>
      </w:r>
      <w:r w:rsidR="00BE32D1" w:rsidRPr="00D75171">
        <w:rPr>
          <w:rFonts w:hint="eastAsia"/>
        </w:rPr>
        <w:t>定义</w:t>
      </w:r>
    </w:p>
    <w:p w:rsidR="00692E25" w:rsidRPr="008C3D59" w:rsidRDefault="00E96914" w:rsidP="008C3D59">
      <w:pPr>
        <w:ind w:firstLine="420"/>
        <w:rPr>
          <w:rFonts w:hint="eastAsia"/>
        </w:rPr>
      </w:pPr>
      <w:r>
        <w:rPr>
          <w:rFonts w:hint="eastAsia"/>
        </w:rPr>
        <w:t>LSM</w:t>
      </w:r>
      <w:r>
        <w:t>：</w:t>
      </w:r>
      <w:r w:rsidR="00C6067D" w:rsidRPr="00C6067D">
        <w:rPr>
          <w:rFonts w:hint="eastAsia"/>
        </w:rPr>
        <w:t>LSM</w:t>
      </w:r>
      <w:r w:rsidR="00C6067D" w:rsidRPr="00C6067D">
        <w:rPr>
          <w:rFonts w:hint="eastAsia"/>
        </w:rPr>
        <w:t>是</w:t>
      </w:r>
      <w:r w:rsidR="00C6067D" w:rsidRPr="00C6067D">
        <w:rPr>
          <w:rFonts w:hint="eastAsia"/>
        </w:rPr>
        <w:t>Linux Secrity Module</w:t>
      </w:r>
      <w:r w:rsidR="00C6067D" w:rsidRPr="00C6067D">
        <w:rPr>
          <w:rFonts w:hint="eastAsia"/>
        </w:rPr>
        <w:t>的简称，即</w:t>
      </w:r>
      <w:r w:rsidR="00C6067D" w:rsidRPr="00C6067D">
        <w:rPr>
          <w:rFonts w:hint="eastAsia"/>
        </w:rPr>
        <w:t>linux</w:t>
      </w:r>
      <w:r w:rsidR="00C6067D" w:rsidRPr="00C6067D">
        <w:rPr>
          <w:rFonts w:hint="eastAsia"/>
        </w:rPr>
        <w:t>安全模块。其是一种轻量级通用访问控制框架，适合于多种访问控制模型在它上面以内核可加载模块的形实现。用户可以根据自己的需求选择合适的安全模块加载到内核上实现。</w:t>
      </w:r>
    </w:p>
    <w:p w:rsidR="00BE32D1" w:rsidRPr="00D75171" w:rsidRDefault="00973FF3" w:rsidP="00973FF3">
      <w:pPr>
        <w:pStyle w:val="3"/>
      </w:pPr>
      <w:r>
        <w:rPr>
          <w:rFonts w:hint="eastAsia"/>
        </w:rPr>
        <w:t>1.4</w:t>
      </w:r>
      <w:r w:rsidR="00BE32D1" w:rsidRPr="00D75171">
        <w:rPr>
          <w:rFonts w:hint="eastAsia"/>
        </w:rPr>
        <w:t>参考资料</w:t>
      </w:r>
    </w:p>
    <w:p w:rsidR="00692E25" w:rsidRPr="00692E25" w:rsidRDefault="0011565C" w:rsidP="008C3D59">
      <w:pPr>
        <w:ind w:firstLine="360"/>
        <w:rPr>
          <w:rFonts w:hint="eastAsia"/>
        </w:rPr>
      </w:pPr>
      <w:r w:rsidRPr="008C3D59">
        <w:rPr>
          <w:rFonts w:hint="eastAsia"/>
        </w:rPr>
        <w:t>《信息</w:t>
      </w:r>
      <w:r w:rsidRPr="008C3D59">
        <w:t>安全技术</w:t>
      </w:r>
      <w:r w:rsidRPr="008C3D59">
        <w:rPr>
          <w:rFonts w:hint="eastAsia"/>
        </w:rPr>
        <w:t>解析</w:t>
      </w:r>
      <w:r w:rsidRPr="008C3D59">
        <w:t>与开发</w:t>
      </w:r>
      <w:r w:rsidRPr="008C3D59">
        <w:rPr>
          <w:rFonts w:hint="eastAsia"/>
        </w:rPr>
        <w:t>实践</w:t>
      </w:r>
      <w:r w:rsidRPr="008C3D59">
        <w:t>》</w:t>
      </w:r>
      <w:r w:rsidRPr="008C3D59">
        <w:rPr>
          <w:rFonts w:hint="eastAsia"/>
        </w:rPr>
        <w:t>，</w:t>
      </w:r>
      <w:r w:rsidRPr="008C3D59">
        <w:t>訾小超、</w:t>
      </w:r>
      <w:r w:rsidRPr="008C3D59">
        <w:rPr>
          <w:rFonts w:hint="eastAsia"/>
        </w:rPr>
        <w:t>薛质</w:t>
      </w:r>
      <w:r w:rsidRPr="008C3D59">
        <w:t>、姚</w:t>
      </w:r>
      <w:r w:rsidRPr="008C3D59">
        <w:rPr>
          <w:rFonts w:hint="eastAsia"/>
        </w:rPr>
        <w:t>立</w:t>
      </w:r>
      <w:r w:rsidRPr="008C3D59">
        <w:t>红</w:t>
      </w:r>
      <w:r w:rsidRPr="008C3D59">
        <w:rPr>
          <w:rFonts w:hint="eastAsia"/>
        </w:rPr>
        <w:t>、</w:t>
      </w:r>
      <w:r w:rsidRPr="008C3D59">
        <w:t>蒋兴浩、潘理</w:t>
      </w:r>
    </w:p>
    <w:p w:rsidR="00A52F28" w:rsidRPr="00D75171" w:rsidRDefault="00A52F28" w:rsidP="004F2640">
      <w:pPr>
        <w:pStyle w:val="2"/>
        <w:numPr>
          <w:ilvl w:val="0"/>
          <w:numId w:val="13"/>
        </w:numPr>
      </w:pPr>
      <w:r w:rsidRPr="00D75171">
        <w:rPr>
          <w:rFonts w:hint="eastAsia"/>
        </w:rPr>
        <w:t>总体要求</w:t>
      </w:r>
    </w:p>
    <w:p w:rsidR="00C04809" w:rsidRDefault="00A52F28" w:rsidP="0041593F">
      <w:pPr>
        <w:pStyle w:val="3"/>
      </w:pPr>
      <w:r w:rsidRPr="00D75171">
        <w:rPr>
          <w:rFonts w:hint="eastAsia"/>
        </w:rPr>
        <w:t>2.1</w:t>
      </w:r>
      <w:r w:rsidR="006F5831">
        <w:t xml:space="preserve"> </w:t>
      </w:r>
      <w:r w:rsidRPr="00D75171">
        <w:rPr>
          <w:rFonts w:hint="eastAsia"/>
        </w:rPr>
        <w:t>总体功能要求</w:t>
      </w:r>
    </w:p>
    <w:p w:rsidR="00C04809" w:rsidRPr="0041593F" w:rsidRDefault="00C04809" w:rsidP="0041593F">
      <w:pPr>
        <w:ind w:firstLine="420"/>
        <w:rPr>
          <w:szCs w:val="21"/>
        </w:rPr>
      </w:pPr>
      <w:r w:rsidRPr="0041593F">
        <w:rPr>
          <w:rFonts w:hint="eastAsia"/>
          <w:szCs w:val="21"/>
        </w:rPr>
        <w:t>完成</w:t>
      </w:r>
      <w:r w:rsidRPr="0041593F">
        <w:rPr>
          <w:szCs w:val="21"/>
        </w:rPr>
        <w:t>配置程序</w:t>
      </w:r>
      <w:r w:rsidRPr="0041593F">
        <w:rPr>
          <w:rFonts w:hint="eastAsia"/>
          <w:szCs w:val="21"/>
        </w:rPr>
        <w:t>使</w:t>
      </w:r>
      <w:r w:rsidRPr="0041593F">
        <w:rPr>
          <w:szCs w:val="21"/>
        </w:rPr>
        <w:t>用户能方便地通过配置程序对规则进行</w:t>
      </w:r>
      <w:r w:rsidRPr="0041593F">
        <w:rPr>
          <w:rFonts w:hint="eastAsia"/>
          <w:szCs w:val="21"/>
        </w:rPr>
        <w:t>查看</w:t>
      </w:r>
      <w:r w:rsidRPr="0041593F">
        <w:rPr>
          <w:szCs w:val="21"/>
        </w:rPr>
        <w:t>、</w:t>
      </w:r>
      <w:r w:rsidRPr="0041593F">
        <w:rPr>
          <w:rFonts w:hint="eastAsia"/>
          <w:szCs w:val="21"/>
        </w:rPr>
        <w:t>增加</w:t>
      </w:r>
      <w:r w:rsidRPr="0041593F">
        <w:rPr>
          <w:szCs w:val="21"/>
        </w:rPr>
        <w:t>、修改、删除</w:t>
      </w:r>
      <w:r w:rsidR="0056701E" w:rsidRPr="0041593F">
        <w:rPr>
          <w:rFonts w:hint="eastAsia"/>
          <w:szCs w:val="21"/>
        </w:rPr>
        <w:t>操作</w:t>
      </w:r>
      <w:r w:rsidR="0056701E" w:rsidRPr="0041593F">
        <w:rPr>
          <w:szCs w:val="21"/>
        </w:rPr>
        <w:t>。</w:t>
      </w:r>
    </w:p>
    <w:p w:rsidR="0056701E" w:rsidRPr="0041593F" w:rsidRDefault="0056701E" w:rsidP="0041593F">
      <w:pPr>
        <w:ind w:firstLine="420"/>
        <w:rPr>
          <w:szCs w:val="21"/>
        </w:rPr>
      </w:pPr>
      <w:r w:rsidRPr="0041593F">
        <w:rPr>
          <w:rFonts w:hint="eastAsia"/>
          <w:szCs w:val="21"/>
        </w:rPr>
        <w:t>完成程序运行权限管理，</w:t>
      </w:r>
      <w:r w:rsidRPr="0041593F">
        <w:rPr>
          <w:szCs w:val="21"/>
        </w:rPr>
        <w:t>包括</w:t>
      </w:r>
      <w:r w:rsidRPr="0041593F">
        <w:rPr>
          <w:rFonts w:hint="eastAsia"/>
          <w:szCs w:val="21"/>
        </w:rPr>
        <w:t>文件访问类操作、</w:t>
      </w:r>
      <w:r w:rsidRPr="0041593F">
        <w:rPr>
          <w:rFonts w:hint="eastAsia"/>
          <w:szCs w:val="21"/>
        </w:rPr>
        <w:t>通信</w:t>
      </w:r>
      <w:r w:rsidRPr="0041593F">
        <w:rPr>
          <w:szCs w:val="21"/>
        </w:rPr>
        <w:t>类操作</w:t>
      </w:r>
      <w:r w:rsidRPr="0041593F">
        <w:rPr>
          <w:rFonts w:hint="eastAsia"/>
          <w:szCs w:val="21"/>
        </w:rPr>
        <w:t>、</w:t>
      </w:r>
      <w:r w:rsidRPr="0041593F">
        <w:rPr>
          <w:rFonts w:hint="eastAsia"/>
          <w:szCs w:val="21"/>
        </w:rPr>
        <w:t>管理</w:t>
      </w:r>
      <w:r w:rsidRPr="0041593F">
        <w:rPr>
          <w:szCs w:val="21"/>
        </w:rPr>
        <w:t>类操作</w:t>
      </w:r>
      <w:r w:rsidRPr="0041593F">
        <w:rPr>
          <w:rFonts w:hint="eastAsia"/>
          <w:szCs w:val="21"/>
        </w:rPr>
        <w:t>，</w:t>
      </w:r>
      <w:r w:rsidRPr="0041593F">
        <w:rPr>
          <w:szCs w:val="21"/>
        </w:rPr>
        <w:t>其中</w:t>
      </w:r>
      <w:r w:rsidRPr="0041593F">
        <w:rPr>
          <w:rFonts w:hint="eastAsia"/>
          <w:szCs w:val="21"/>
        </w:rPr>
        <w:t>以</w:t>
      </w:r>
      <w:r w:rsidRPr="0041593F">
        <w:rPr>
          <w:szCs w:val="21"/>
        </w:rPr>
        <w:t>文件访问类操作为主。</w:t>
      </w:r>
    </w:p>
    <w:p w:rsidR="0056701E" w:rsidRPr="0056701E" w:rsidRDefault="0056701E" w:rsidP="00C04809">
      <w:pPr>
        <w:pStyle w:val="a5"/>
        <w:widowControl/>
        <w:ind w:left="360" w:firstLine="480"/>
        <w:jc w:val="left"/>
        <w:rPr>
          <w:rFonts w:hint="eastAsia"/>
          <w:sz w:val="24"/>
        </w:rPr>
      </w:pPr>
    </w:p>
    <w:p w:rsidR="00A52F28" w:rsidRDefault="00A52F28" w:rsidP="0041593F">
      <w:pPr>
        <w:pStyle w:val="3"/>
      </w:pPr>
      <w:r w:rsidRPr="00D75171">
        <w:rPr>
          <w:rFonts w:hint="eastAsia"/>
        </w:rPr>
        <w:t xml:space="preserve">2.2 </w:t>
      </w:r>
      <w:r w:rsidRPr="00D75171">
        <w:rPr>
          <w:rFonts w:hint="eastAsia"/>
        </w:rPr>
        <w:t>软件开发平台要求</w:t>
      </w:r>
    </w:p>
    <w:p w:rsidR="00000239" w:rsidRDefault="005A05AA" w:rsidP="00000239">
      <w:r>
        <w:rPr>
          <w:rFonts w:hint="eastAsia"/>
        </w:rPr>
        <w:t>①以</w:t>
      </w:r>
      <w:r>
        <w:t>Linux</w:t>
      </w:r>
      <w:r>
        <w:t>系统为宜</w:t>
      </w:r>
    </w:p>
    <w:p w:rsidR="005A05AA" w:rsidRPr="00000239" w:rsidRDefault="005A05AA" w:rsidP="00000239">
      <w:r w:rsidRPr="005A05AA">
        <w:rPr>
          <w:rFonts w:asciiTheme="minorEastAsia" w:eastAsiaTheme="minorEastAsia" w:hAnsiTheme="minorEastAsia" w:hint="eastAsia"/>
        </w:rPr>
        <w:t>②</w:t>
      </w:r>
      <w:r w:rsidRPr="005A05AA">
        <w:rPr>
          <w:rFonts w:asciiTheme="minorEastAsia" w:eastAsiaTheme="minorEastAsia" w:hAnsiTheme="minorEastAsia"/>
        </w:rPr>
        <w:t>内核版本不宜过高，因为过高会导致要用到的一些函数没</w:t>
      </w:r>
      <w:r w:rsidRPr="005A05AA">
        <w:rPr>
          <w:rFonts w:asciiTheme="minorEastAsia" w:eastAsiaTheme="minorEastAsia" w:hAnsiTheme="minorEastAsia" w:cs="微软雅黑" w:hint="eastAsia"/>
        </w:rPr>
        <w:t>导出</w:t>
      </w:r>
    </w:p>
    <w:p w:rsidR="005A05AA" w:rsidRPr="005A05AA" w:rsidRDefault="005A05AA" w:rsidP="00000239">
      <w:pPr>
        <w:rPr>
          <w:rFonts w:asciiTheme="minorEastAsia" w:eastAsiaTheme="minorEastAsia" w:hAnsiTheme="minorEastAsia" w:cs="微软雅黑" w:hint="eastAsia"/>
        </w:rPr>
      </w:pPr>
      <w:r>
        <w:rPr>
          <w:rFonts w:asciiTheme="minorEastAsia" w:eastAsiaTheme="minorEastAsia" w:hAnsiTheme="minorEastAsia" w:cs="微软雅黑"/>
        </w:rPr>
        <w:t>③2.6.10</w:t>
      </w:r>
      <w:r>
        <w:rPr>
          <w:rFonts w:asciiTheme="minorEastAsia" w:eastAsiaTheme="minorEastAsia" w:hAnsiTheme="minorEastAsia" w:cs="微软雅黑" w:hint="eastAsia"/>
        </w:rPr>
        <w:t>以上内核</w:t>
      </w:r>
      <w:r>
        <w:rPr>
          <w:rFonts w:asciiTheme="minorEastAsia" w:eastAsiaTheme="minorEastAsia" w:hAnsiTheme="minorEastAsia" w:cs="微软雅黑"/>
        </w:rPr>
        <w:t>版本需要去除已经注册的其他安全机制</w:t>
      </w:r>
    </w:p>
    <w:p w:rsidR="00BE32D1" w:rsidRPr="00D75171" w:rsidRDefault="00BE32D1" w:rsidP="0041593F">
      <w:pPr>
        <w:pStyle w:val="3"/>
      </w:pPr>
      <w:r w:rsidRPr="00D75171">
        <w:rPr>
          <w:rFonts w:hint="eastAsia"/>
        </w:rPr>
        <w:t xml:space="preserve">2.3 </w:t>
      </w:r>
      <w:r w:rsidRPr="00D75171">
        <w:rPr>
          <w:rFonts w:hint="eastAsia"/>
        </w:rPr>
        <w:t>运行环境要求</w:t>
      </w:r>
    </w:p>
    <w:p w:rsidR="005F09C1" w:rsidRDefault="005F09C1" w:rsidP="005F09C1">
      <w:r>
        <w:rPr>
          <w:rFonts w:hint="eastAsia"/>
        </w:rPr>
        <w:t>①以</w:t>
      </w:r>
      <w:r>
        <w:t>Linux</w:t>
      </w:r>
      <w:r>
        <w:t>系统为宜</w:t>
      </w:r>
    </w:p>
    <w:p w:rsidR="005F09C1" w:rsidRPr="00000239" w:rsidRDefault="005F09C1" w:rsidP="005F09C1">
      <w:r w:rsidRPr="005A05AA">
        <w:rPr>
          <w:rFonts w:asciiTheme="minorEastAsia" w:eastAsiaTheme="minorEastAsia" w:hAnsiTheme="minorEastAsia" w:hint="eastAsia"/>
        </w:rPr>
        <w:t>②</w:t>
      </w:r>
      <w:r w:rsidRPr="005A05AA">
        <w:rPr>
          <w:rFonts w:asciiTheme="minorEastAsia" w:eastAsiaTheme="minorEastAsia" w:hAnsiTheme="minorEastAsia"/>
        </w:rPr>
        <w:t>内核版本不宜过高，因为过高会导致要用到的一些函数没</w:t>
      </w:r>
      <w:r w:rsidRPr="005A05AA">
        <w:rPr>
          <w:rFonts w:asciiTheme="minorEastAsia" w:eastAsiaTheme="minorEastAsia" w:hAnsiTheme="minorEastAsia" w:cs="微软雅黑" w:hint="eastAsia"/>
        </w:rPr>
        <w:t>导出</w:t>
      </w:r>
    </w:p>
    <w:p w:rsidR="00BE32D1" w:rsidRPr="005F09C1" w:rsidRDefault="005F09C1" w:rsidP="005F09C1">
      <w:pPr>
        <w:rPr>
          <w:rFonts w:asciiTheme="minorEastAsia" w:eastAsiaTheme="minorEastAsia" w:hAnsiTheme="minorEastAsia" w:cs="微软雅黑"/>
        </w:rPr>
      </w:pPr>
      <w:r>
        <w:rPr>
          <w:rFonts w:asciiTheme="minorEastAsia" w:eastAsiaTheme="minorEastAsia" w:hAnsiTheme="minorEastAsia" w:cs="微软雅黑"/>
        </w:rPr>
        <w:t>③2.6.10</w:t>
      </w:r>
      <w:r>
        <w:rPr>
          <w:rFonts w:asciiTheme="minorEastAsia" w:eastAsiaTheme="minorEastAsia" w:hAnsiTheme="minorEastAsia" w:cs="微软雅黑" w:hint="eastAsia"/>
        </w:rPr>
        <w:t>以上内核</w:t>
      </w:r>
      <w:r>
        <w:rPr>
          <w:rFonts w:asciiTheme="minorEastAsia" w:eastAsiaTheme="minorEastAsia" w:hAnsiTheme="minorEastAsia" w:cs="微软雅黑"/>
        </w:rPr>
        <w:t>版本需要去除已经注册的其他安全机制</w:t>
      </w:r>
    </w:p>
    <w:p w:rsidR="00A52F28" w:rsidRPr="00D75171" w:rsidRDefault="00BE32D1" w:rsidP="00152E41">
      <w:pPr>
        <w:pStyle w:val="2"/>
        <w:numPr>
          <w:ilvl w:val="0"/>
          <w:numId w:val="13"/>
        </w:numPr>
      </w:pPr>
      <w:r w:rsidRPr="00D75171">
        <w:rPr>
          <w:rFonts w:hint="eastAsia"/>
        </w:rPr>
        <w:t>外部接口需求</w:t>
      </w:r>
    </w:p>
    <w:p w:rsidR="007F668D" w:rsidRDefault="00BE32D1" w:rsidP="007F668D">
      <w:pPr>
        <w:pStyle w:val="3"/>
      </w:pPr>
      <w:r w:rsidRPr="00D75171">
        <w:rPr>
          <w:rFonts w:hint="eastAsia"/>
        </w:rPr>
        <w:t>3.1</w:t>
      </w:r>
      <w:r w:rsidR="00EB2077">
        <w:t xml:space="preserve"> </w:t>
      </w:r>
      <w:r w:rsidRPr="00D75171">
        <w:rPr>
          <w:rFonts w:hint="eastAsia"/>
        </w:rPr>
        <w:t>用户界面</w:t>
      </w:r>
      <w:r w:rsidR="00EB2077">
        <w:rPr>
          <w:rFonts w:hint="eastAsia"/>
        </w:rPr>
        <w:t>：</w:t>
      </w:r>
    </w:p>
    <w:p w:rsidR="00EB2077" w:rsidRPr="00EB2077" w:rsidRDefault="00EB2077" w:rsidP="007F668D">
      <w:pPr>
        <w:ind w:firstLine="420"/>
        <w:rPr>
          <w:rFonts w:hint="eastAsia"/>
        </w:rPr>
      </w:pPr>
      <w:r w:rsidRPr="00EB2077">
        <w:rPr>
          <w:rFonts w:hint="eastAsia"/>
        </w:rPr>
        <w:t>命令行</w:t>
      </w:r>
      <w:r w:rsidRPr="00EB2077">
        <w:t>界面即可，不需要太友好的界面</w:t>
      </w:r>
    </w:p>
    <w:p w:rsidR="007F668D" w:rsidRDefault="00BE32D1" w:rsidP="007F668D">
      <w:pPr>
        <w:pStyle w:val="3"/>
      </w:pPr>
      <w:r w:rsidRPr="00D75171">
        <w:rPr>
          <w:rFonts w:hint="eastAsia"/>
        </w:rPr>
        <w:t xml:space="preserve">3.2 </w:t>
      </w:r>
      <w:r w:rsidRPr="00D75171">
        <w:rPr>
          <w:rFonts w:hint="eastAsia"/>
        </w:rPr>
        <w:t>硬件接口</w:t>
      </w:r>
      <w:r w:rsidR="007952EF">
        <w:rPr>
          <w:rFonts w:hint="eastAsia"/>
        </w:rPr>
        <w:t>：</w:t>
      </w:r>
    </w:p>
    <w:p w:rsidR="00BE32D1" w:rsidRPr="00D75171" w:rsidRDefault="007952EF" w:rsidP="007F668D">
      <w:pPr>
        <w:ind w:firstLine="420"/>
        <w:rPr>
          <w:rFonts w:hint="eastAsia"/>
        </w:rPr>
      </w:pPr>
      <w:r>
        <w:t>无</w:t>
      </w:r>
    </w:p>
    <w:p w:rsidR="007F668D" w:rsidRDefault="00BE32D1" w:rsidP="007F668D">
      <w:pPr>
        <w:pStyle w:val="3"/>
      </w:pPr>
      <w:r w:rsidRPr="00D75171">
        <w:rPr>
          <w:rFonts w:hint="eastAsia"/>
        </w:rPr>
        <w:t xml:space="preserve">3.3 </w:t>
      </w:r>
      <w:r w:rsidRPr="00D75171">
        <w:rPr>
          <w:rFonts w:hint="eastAsia"/>
        </w:rPr>
        <w:t>软件接口</w:t>
      </w:r>
      <w:r w:rsidR="007952EF">
        <w:rPr>
          <w:rFonts w:hint="eastAsia"/>
        </w:rPr>
        <w:t>：</w:t>
      </w:r>
    </w:p>
    <w:p w:rsidR="00BE32D1" w:rsidRPr="00D75171" w:rsidRDefault="00251F2B" w:rsidP="007F668D">
      <w:pPr>
        <w:ind w:firstLine="420"/>
      </w:pPr>
      <w:r>
        <w:t>无</w:t>
      </w:r>
    </w:p>
    <w:p w:rsidR="007F668D" w:rsidRDefault="00BE32D1" w:rsidP="007F668D">
      <w:pPr>
        <w:pStyle w:val="3"/>
      </w:pPr>
      <w:r w:rsidRPr="00D75171">
        <w:rPr>
          <w:rFonts w:hint="eastAsia"/>
        </w:rPr>
        <w:t xml:space="preserve">3.4 </w:t>
      </w:r>
      <w:r w:rsidRPr="00D75171">
        <w:rPr>
          <w:rFonts w:hint="eastAsia"/>
        </w:rPr>
        <w:t>通讯接口</w:t>
      </w:r>
      <w:r w:rsidR="007952EF">
        <w:rPr>
          <w:rFonts w:hint="eastAsia"/>
        </w:rPr>
        <w:t>：</w:t>
      </w:r>
    </w:p>
    <w:p w:rsidR="00BE32D1" w:rsidRPr="00B11D81" w:rsidRDefault="00251F2B" w:rsidP="00B11D81">
      <w:pPr>
        <w:ind w:firstLine="420"/>
        <w:rPr>
          <w:rFonts w:hint="eastAsia"/>
        </w:rPr>
      </w:pPr>
      <w:r>
        <w:t>无</w:t>
      </w:r>
    </w:p>
    <w:p w:rsidR="00D75171" w:rsidRPr="00D75171" w:rsidRDefault="00D75171" w:rsidP="00F0682B">
      <w:pPr>
        <w:pStyle w:val="2"/>
        <w:numPr>
          <w:ilvl w:val="0"/>
          <w:numId w:val="13"/>
        </w:numPr>
      </w:pPr>
      <w:bookmarkStart w:id="0" w:name="_Toc127799081"/>
      <w:bookmarkStart w:id="1" w:name="_Toc121128972"/>
      <w:bookmarkStart w:id="2" w:name="_Toc120307676"/>
      <w:r w:rsidRPr="00D75171">
        <w:rPr>
          <w:rFonts w:hint="eastAsia"/>
        </w:rPr>
        <w:lastRenderedPageBreak/>
        <w:t>系统功能需求</w:t>
      </w:r>
      <w:bookmarkEnd w:id="0"/>
      <w:bookmarkEnd w:id="1"/>
      <w:bookmarkEnd w:id="2"/>
    </w:p>
    <w:p w:rsidR="00BE32D1" w:rsidRDefault="00D75171" w:rsidP="004B55CB">
      <w:pPr>
        <w:pStyle w:val="3"/>
      </w:pPr>
      <w:r>
        <w:rPr>
          <w:rFonts w:hint="eastAsia"/>
        </w:rPr>
        <w:t>4.1</w:t>
      </w:r>
      <w:r>
        <w:rPr>
          <w:rFonts w:hint="eastAsia"/>
        </w:rPr>
        <w:t>系统各子功能说明</w:t>
      </w:r>
    </w:p>
    <w:p w:rsidR="00C8428E" w:rsidRPr="00C8428E" w:rsidRDefault="006367B5" w:rsidP="006367B5">
      <w:pPr>
        <w:pStyle w:val="4"/>
        <w:rPr>
          <w:rFonts w:hint="eastAsia"/>
        </w:rPr>
      </w:pPr>
      <w:r>
        <w:t>4.1.</w:t>
      </w:r>
      <w:r w:rsidR="00C8428E" w:rsidRPr="00C8428E">
        <w:rPr>
          <w:rFonts w:hint="eastAsia"/>
        </w:rPr>
        <w:t>1.</w:t>
      </w:r>
      <w:r w:rsidR="00C8428E" w:rsidRPr="00C8428E">
        <w:rPr>
          <w:rFonts w:hint="eastAsia"/>
        </w:rPr>
        <w:tab/>
      </w:r>
      <w:r w:rsidR="00C8428E" w:rsidRPr="00C8428E">
        <w:rPr>
          <w:rFonts w:hint="eastAsia"/>
        </w:rPr>
        <w:t>权限配置程序</w:t>
      </w:r>
    </w:p>
    <w:p w:rsidR="00C8428E" w:rsidRPr="00C8428E" w:rsidRDefault="00C8428E" w:rsidP="006367B5">
      <w:pPr>
        <w:rPr>
          <w:rFonts w:hint="eastAsia"/>
        </w:rPr>
      </w:pPr>
      <w:r w:rsidRPr="00C8428E">
        <w:rPr>
          <w:rFonts w:hint="eastAsia"/>
        </w:rPr>
        <w:t>①</w:t>
      </w:r>
      <w:r w:rsidRPr="00C8428E">
        <w:rPr>
          <w:rFonts w:hint="eastAsia"/>
        </w:rPr>
        <w:tab/>
      </w:r>
      <w:r w:rsidRPr="00C8428E">
        <w:rPr>
          <w:rFonts w:hint="eastAsia"/>
        </w:rPr>
        <w:t>权限的配置操作（包括权限的查看、添加、删除、修改）</w:t>
      </w:r>
    </w:p>
    <w:p w:rsidR="00C8428E" w:rsidRPr="00C8428E" w:rsidRDefault="00C8428E" w:rsidP="006367B5">
      <w:pPr>
        <w:rPr>
          <w:rFonts w:hint="eastAsia"/>
        </w:rPr>
      </w:pPr>
      <w:r w:rsidRPr="00C8428E">
        <w:rPr>
          <w:rFonts w:hint="eastAsia"/>
        </w:rPr>
        <w:t>②</w:t>
      </w:r>
      <w:r w:rsidRPr="00C8428E">
        <w:rPr>
          <w:rFonts w:hint="eastAsia"/>
        </w:rPr>
        <w:tab/>
      </w:r>
      <w:r w:rsidRPr="00C8428E">
        <w:rPr>
          <w:rFonts w:hint="eastAsia"/>
        </w:rPr>
        <w:t>权限的配置文件操作（包括权限的配置文件的导入、导出）</w:t>
      </w:r>
    </w:p>
    <w:p w:rsidR="00C8428E" w:rsidRPr="00C8428E" w:rsidRDefault="006367B5" w:rsidP="006367B5">
      <w:pPr>
        <w:pStyle w:val="4"/>
        <w:rPr>
          <w:rFonts w:hint="eastAsia"/>
        </w:rPr>
      </w:pPr>
      <w:r>
        <w:t>4.2.</w:t>
      </w:r>
      <w:r w:rsidR="00C8428E" w:rsidRPr="00C8428E">
        <w:rPr>
          <w:rFonts w:hint="eastAsia"/>
        </w:rPr>
        <w:t>2.</w:t>
      </w:r>
      <w:r w:rsidR="00C8428E" w:rsidRPr="00C8428E">
        <w:rPr>
          <w:rFonts w:hint="eastAsia"/>
        </w:rPr>
        <w:tab/>
      </w:r>
      <w:r w:rsidR="00C8428E" w:rsidRPr="00C8428E">
        <w:rPr>
          <w:rFonts w:hint="eastAsia"/>
        </w:rPr>
        <w:t>程序运行权限管理</w:t>
      </w:r>
    </w:p>
    <w:p w:rsidR="00C8428E" w:rsidRPr="00C8428E" w:rsidRDefault="00C8428E" w:rsidP="006367B5">
      <w:pPr>
        <w:rPr>
          <w:rFonts w:hint="eastAsia"/>
        </w:rPr>
      </w:pPr>
      <w:r w:rsidRPr="00C8428E">
        <w:rPr>
          <w:rFonts w:hint="eastAsia"/>
        </w:rPr>
        <w:t>①</w:t>
      </w:r>
      <w:r w:rsidRPr="00C8428E">
        <w:rPr>
          <w:rFonts w:hint="eastAsia"/>
        </w:rPr>
        <w:tab/>
      </w:r>
      <w:r w:rsidRPr="00C8428E">
        <w:rPr>
          <w:rFonts w:hint="eastAsia"/>
        </w:rPr>
        <w:t>文件访问类操作</w:t>
      </w:r>
    </w:p>
    <w:p w:rsidR="00C8428E" w:rsidRPr="00C8428E" w:rsidRDefault="00C8428E" w:rsidP="006367B5">
      <w:pPr>
        <w:pStyle w:val="a5"/>
        <w:numPr>
          <w:ilvl w:val="0"/>
          <w:numId w:val="15"/>
        </w:numPr>
        <w:ind w:firstLineChars="0"/>
        <w:rPr>
          <w:rFonts w:hint="eastAsia"/>
        </w:rPr>
      </w:pPr>
      <w:r w:rsidRPr="00C8428E">
        <w:rPr>
          <w:rFonts w:hint="eastAsia"/>
        </w:rPr>
        <w:t>各类文件（或目录）的创建</w:t>
      </w:r>
    </w:p>
    <w:p w:rsidR="00C8428E" w:rsidRPr="00C8428E" w:rsidRDefault="00C8428E" w:rsidP="006367B5">
      <w:pPr>
        <w:pStyle w:val="a5"/>
        <w:numPr>
          <w:ilvl w:val="0"/>
          <w:numId w:val="15"/>
        </w:numPr>
        <w:ind w:firstLineChars="0"/>
        <w:rPr>
          <w:rFonts w:hint="eastAsia"/>
        </w:rPr>
      </w:pPr>
      <w:r w:rsidRPr="00C8428E">
        <w:rPr>
          <w:rFonts w:hint="eastAsia"/>
        </w:rPr>
        <w:t>各类文件（或目录）的打开</w:t>
      </w:r>
    </w:p>
    <w:p w:rsidR="00C8428E" w:rsidRPr="00C8428E" w:rsidRDefault="00C8428E" w:rsidP="006367B5">
      <w:pPr>
        <w:pStyle w:val="a5"/>
        <w:numPr>
          <w:ilvl w:val="0"/>
          <w:numId w:val="15"/>
        </w:numPr>
        <w:ind w:firstLineChars="0"/>
        <w:rPr>
          <w:rFonts w:hint="eastAsia"/>
        </w:rPr>
      </w:pPr>
      <w:r w:rsidRPr="00C8428E">
        <w:rPr>
          <w:rFonts w:hint="eastAsia"/>
        </w:rPr>
        <w:t>各类文件（或目录）的读</w:t>
      </w:r>
    </w:p>
    <w:p w:rsidR="00C8428E" w:rsidRPr="00C8428E" w:rsidRDefault="00C8428E" w:rsidP="006367B5">
      <w:pPr>
        <w:pStyle w:val="a5"/>
        <w:numPr>
          <w:ilvl w:val="0"/>
          <w:numId w:val="15"/>
        </w:numPr>
        <w:ind w:firstLineChars="0"/>
        <w:rPr>
          <w:rFonts w:hint="eastAsia"/>
        </w:rPr>
      </w:pPr>
      <w:r w:rsidRPr="00C8428E">
        <w:rPr>
          <w:rFonts w:hint="eastAsia"/>
        </w:rPr>
        <w:t>各类文件（或目录）的写</w:t>
      </w:r>
    </w:p>
    <w:p w:rsidR="00C8428E" w:rsidRPr="00C8428E" w:rsidRDefault="00C8428E" w:rsidP="006367B5">
      <w:pPr>
        <w:pStyle w:val="a5"/>
        <w:numPr>
          <w:ilvl w:val="0"/>
          <w:numId w:val="15"/>
        </w:numPr>
        <w:ind w:firstLineChars="0"/>
        <w:rPr>
          <w:rFonts w:hint="eastAsia"/>
        </w:rPr>
      </w:pPr>
      <w:r w:rsidRPr="00C8428E">
        <w:rPr>
          <w:rFonts w:hint="eastAsia"/>
        </w:rPr>
        <w:t>各类文件（或目录）的执行</w:t>
      </w:r>
    </w:p>
    <w:p w:rsidR="00C8428E" w:rsidRPr="00C8428E" w:rsidRDefault="00C8428E" w:rsidP="006367B5">
      <w:pPr>
        <w:pStyle w:val="a5"/>
        <w:numPr>
          <w:ilvl w:val="0"/>
          <w:numId w:val="15"/>
        </w:numPr>
        <w:ind w:firstLineChars="0"/>
        <w:rPr>
          <w:rFonts w:hint="eastAsia"/>
        </w:rPr>
      </w:pPr>
      <w:r w:rsidRPr="00C8428E">
        <w:rPr>
          <w:rFonts w:hint="eastAsia"/>
        </w:rPr>
        <w:t>各类文件（或目录）的删除</w:t>
      </w:r>
    </w:p>
    <w:p w:rsidR="00C8428E" w:rsidRPr="00C8428E" w:rsidRDefault="00C8428E" w:rsidP="006367B5">
      <w:pPr>
        <w:rPr>
          <w:rFonts w:hint="eastAsia"/>
        </w:rPr>
      </w:pPr>
      <w:r w:rsidRPr="00C8428E">
        <w:rPr>
          <w:rFonts w:hint="eastAsia"/>
        </w:rPr>
        <w:t>②</w:t>
      </w:r>
      <w:r w:rsidRPr="00C8428E">
        <w:rPr>
          <w:rFonts w:hint="eastAsia"/>
        </w:rPr>
        <w:tab/>
      </w:r>
      <w:r w:rsidRPr="00C8428E">
        <w:rPr>
          <w:rFonts w:hint="eastAsia"/>
        </w:rPr>
        <w:t>通信类操作：以实现文件访问类为主，该</w:t>
      </w:r>
      <w:r>
        <w:rPr>
          <w:rFonts w:hint="eastAsia"/>
        </w:rPr>
        <w:t>类尽可能实现网络类的</w:t>
      </w:r>
      <w:r w:rsidRPr="00C8428E">
        <w:rPr>
          <w:rFonts w:hint="eastAsia"/>
        </w:rPr>
        <w:t>操作</w:t>
      </w:r>
    </w:p>
    <w:p w:rsidR="00C8428E" w:rsidRDefault="00C8428E" w:rsidP="006367B5">
      <w:pPr>
        <w:rPr>
          <w:rFonts w:hint="eastAsia"/>
        </w:rPr>
      </w:pPr>
      <w:r w:rsidRPr="00C8428E">
        <w:rPr>
          <w:rFonts w:hint="eastAsia"/>
        </w:rPr>
        <w:t>③</w:t>
      </w:r>
      <w:r w:rsidRPr="00C8428E">
        <w:rPr>
          <w:rFonts w:hint="eastAsia"/>
        </w:rPr>
        <w:tab/>
      </w:r>
      <w:r w:rsidRPr="00C8428E">
        <w:rPr>
          <w:rFonts w:hint="eastAsia"/>
        </w:rPr>
        <w:t>管理类操作：以实现文件访问类为主，该类尽可能实现关机、重启操作</w:t>
      </w:r>
    </w:p>
    <w:p w:rsidR="00D75171" w:rsidRDefault="00D75171" w:rsidP="004B55CB">
      <w:pPr>
        <w:pStyle w:val="3"/>
      </w:pPr>
      <w:r>
        <w:rPr>
          <w:rFonts w:hint="eastAsia"/>
        </w:rPr>
        <w:t>4.2</w:t>
      </w:r>
      <w:bookmarkStart w:id="3" w:name="_Toc127799084"/>
      <w:bookmarkStart w:id="4" w:name="_Toc121128975"/>
      <w:bookmarkStart w:id="5" w:name="_Toc120307679"/>
      <w:r w:rsidRPr="00D75171">
        <w:rPr>
          <w:rFonts w:hint="eastAsia"/>
        </w:rPr>
        <w:t>输入</w:t>
      </w:r>
      <w:r>
        <w:rPr>
          <w:rFonts w:hint="eastAsia"/>
        </w:rPr>
        <w:t>/</w:t>
      </w:r>
      <w:r w:rsidRPr="00D75171">
        <w:rPr>
          <w:rFonts w:hint="eastAsia"/>
        </w:rPr>
        <w:t>输出数据</w:t>
      </w:r>
      <w:bookmarkEnd w:id="3"/>
      <w:bookmarkEnd w:id="4"/>
      <w:bookmarkEnd w:id="5"/>
    </w:p>
    <w:p w:rsidR="00D75171" w:rsidRDefault="009219F7" w:rsidP="009219F7">
      <w:pPr>
        <w:pStyle w:val="4"/>
      </w:pPr>
      <w:r>
        <w:rPr>
          <w:rFonts w:hint="eastAsia"/>
        </w:rPr>
        <w:t>4.2.1</w:t>
      </w:r>
      <w:r>
        <w:rPr>
          <w:rFonts w:hint="eastAsia"/>
        </w:rPr>
        <w:t>输入</w:t>
      </w:r>
    </w:p>
    <w:p w:rsidR="009219F7" w:rsidRPr="009219F7" w:rsidRDefault="00AC07F2" w:rsidP="009219F7">
      <w:pPr>
        <w:rPr>
          <w:rFonts w:hint="eastAsia"/>
        </w:rPr>
      </w:pPr>
      <w:r>
        <w:rPr>
          <w:rFonts w:hint="eastAsia"/>
        </w:rPr>
        <w:t>字符串</w:t>
      </w:r>
      <w:r>
        <w:t>，用户输入的控制信息</w:t>
      </w:r>
    </w:p>
    <w:p w:rsidR="009219F7" w:rsidRDefault="009219F7" w:rsidP="009219F7">
      <w:pPr>
        <w:pStyle w:val="4"/>
      </w:pPr>
      <w:r>
        <w:rPr>
          <w:rFonts w:hint="eastAsia"/>
        </w:rPr>
        <w:t>4.2.2</w:t>
      </w:r>
      <w:r>
        <w:rPr>
          <w:rFonts w:hint="eastAsia"/>
        </w:rPr>
        <w:t>输出</w:t>
      </w:r>
    </w:p>
    <w:p w:rsidR="00AC07F2" w:rsidRPr="00AC07F2" w:rsidRDefault="00AC07F2" w:rsidP="00161696">
      <w:pPr>
        <w:rPr>
          <w:rFonts w:hint="eastAsia"/>
        </w:rPr>
      </w:pPr>
      <w:r>
        <w:rPr>
          <w:rFonts w:hint="eastAsia"/>
        </w:rPr>
        <w:t>无</w:t>
      </w:r>
      <w:r w:rsidR="005A0342">
        <w:rPr>
          <w:rFonts w:hint="eastAsia"/>
        </w:rPr>
        <w:t>，</w:t>
      </w:r>
      <w:r w:rsidR="005A0342">
        <w:t>表现为被设置的可执行程序的各项操作的权限设置</w:t>
      </w:r>
    </w:p>
    <w:p w:rsidR="00D75171" w:rsidRPr="00D75171" w:rsidRDefault="00D75171" w:rsidP="00E318A5">
      <w:pPr>
        <w:pStyle w:val="2"/>
        <w:numPr>
          <w:ilvl w:val="0"/>
          <w:numId w:val="13"/>
        </w:numPr>
      </w:pPr>
      <w:bookmarkStart w:id="6" w:name="_Toc127799085"/>
      <w:bookmarkStart w:id="7" w:name="_Toc121128976"/>
      <w:bookmarkStart w:id="8" w:name="_Toc120307680"/>
      <w:r w:rsidRPr="00D75171">
        <w:rPr>
          <w:rFonts w:hint="eastAsia"/>
        </w:rPr>
        <w:t>其它非功能需求</w:t>
      </w:r>
      <w:bookmarkEnd w:id="6"/>
      <w:bookmarkEnd w:id="7"/>
      <w:bookmarkEnd w:id="8"/>
    </w:p>
    <w:p w:rsidR="00D75171" w:rsidRDefault="00D75171" w:rsidP="00E318A5">
      <w:pPr>
        <w:pStyle w:val="3"/>
      </w:pPr>
      <w:r w:rsidRPr="00D75171">
        <w:rPr>
          <w:rFonts w:hint="eastAsia"/>
        </w:rPr>
        <w:t>5.1</w:t>
      </w:r>
      <w:bookmarkStart w:id="9" w:name="_Toc127799086"/>
      <w:bookmarkStart w:id="10" w:name="_Toc121128977"/>
      <w:bookmarkStart w:id="11" w:name="_Toc120307681"/>
      <w:r w:rsidRPr="00D75171">
        <w:rPr>
          <w:rFonts w:hint="eastAsia"/>
        </w:rPr>
        <w:t>性能需求</w:t>
      </w:r>
      <w:bookmarkEnd w:id="9"/>
      <w:bookmarkEnd w:id="10"/>
      <w:bookmarkEnd w:id="11"/>
    </w:p>
    <w:p w:rsidR="00161696" w:rsidRPr="00161696" w:rsidRDefault="00161696" w:rsidP="00161696">
      <w:pPr>
        <w:rPr>
          <w:rFonts w:hint="eastAsia"/>
        </w:rPr>
      </w:pPr>
      <w:r>
        <w:rPr>
          <w:rFonts w:hint="eastAsia"/>
        </w:rPr>
        <w:t>无</w:t>
      </w:r>
      <w:r>
        <w:t>性能需求，与原来持平或</w:t>
      </w:r>
      <w:r>
        <w:rPr>
          <w:rFonts w:hint="eastAsia"/>
        </w:rPr>
        <w:t>慢</w:t>
      </w:r>
      <w:r>
        <w:rPr>
          <w:rFonts w:hint="eastAsia"/>
        </w:rPr>
        <w:t>1</w:t>
      </w:r>
      <w:r>
        <w:t>-5</w:t>
      </w:r>
      <w:r>
        <w:rPr>
          <w:rFonts w:hint="eastAsia"/>
        </w:rPr>
        <w:t>秒都可</w:t>
      </w:r>
      <w:r>
        <w:t>接受</w:t>
      </w:r>
    </w:p>
    <w:p w:rsidR="00D75171" w:rsidRPr="00D75171" w:rsidRDefault="00D75171" w:rsidP="00E318A5">
      <w:pPr>
        <w:pStyle w:val="3"/>
      </w:pPr>
      <w:bookmarkStart w:id="12" w:name="_Toc127799088"/>
      <w:bookmarkStart w:id="13" w:name="_Toc121128979"/>
      <w:bookmarkStart w:id="14" w:name="_Toc120307683"/>
      <w:r>
        <w:rPr>
          <w:rFonts w:hint="eastAsia"/>
        </w:rPr>
        <w:lastRenderedPageBreak/>
        <w:t>5.2</w:t>
      </w:r>
      <w:r w:rsidRPr="00D75171">
        <w:rPr>
          <w:rFonts w:hint="eastAsia"/>
        </w:rPr>
        <w:t>安全性需求</w:t>
      </w:r>
      <w:bookmarkEnd w:id="12"/>
      <w:bookmarkEnd w:id="13"/>
      <w:bookmarkEnd w:id="14"/>
    </w:p>
    <w:p w:rsidR="00D75171" w:rsidRPr="00D75171" w:rsidRDefault="00902FBA" w:rsidP="00D75171">
      <w:pPr>
        <w:rPr>
          <w:rFonts w:hint="eastAsia"/>
        </w:rPr>
      </w:pPr>
      <w:r>
        <w:rPr>
          <w:rFonts w:hint="eastAsia"/>
        </w:rPr>
        <w:t>本</w:t>
      </w:r>
      <w:r>
        <w:t>程序本身实现即是为安全目的，因此</w:t>
      </w:r>
      <w:r w:rsidR="00614195">
        <w:rPr>
          <w:rFonts w:hint="eastAsia"/>
        </w:rPr>
        <w:t>尽可能使</w:t>
      </w:r>
      <w:r w:rsidR="00614195">
        <w:t>本程序本身的</w:t>
      </w:r>
      <w:r w:rsidR="00614195">
        <w:rPr>
          <w:rFonts w:hint="eastAsia"/>
        </w:rPr>
        <w:t>控制</w:t>
      </w:r>
      <w:r w:rsidR="00614195">
        <w:t>配置不被外部突破即可</w:t>
      </w:r>
    </w:p>
    <w:p w:rsidR="00D75171" w:rsidRDefault="00D75171">
      <w:pPr>
        <w:widowControl/>
        <w:jc w:val="left"/>
        <w:rPr>
          <w:sz w:val="24"/>
        </w:rPr>
      </w:pPr>
      <w:r>
        <w:rPr>
          <w:sz w:val="24"/>
        </w:rPr>
        <w:br w:type="page"/>
      </w:r>
    </w:p>
    <w:p w:rsidR="00D75171" w:rsidRPr="00FA331A" w:rsidRDefault="00D75171" w:rsidP="00D75171">
      <w:pPr>
        <w:jc w:val="center"/>
        <w:rPr>
          <w:rFonts w:ascii="宋体" w:hAnsi="宋体"/>
          <w:b/>
          <w:sz w:val="48"/>
          <w:szCs w:val="48"/>
        </w:rPr>
      </w:pPr>
      <w:r>
        <w:rPr>
          <w:rFonts w:ascii="宋体" w:hAnsi="宋体" w:hint="eastAsia"/>
          <w:b/>
          <w:sz w:val="48"/>
          <w:szCs w:val="48"/>
        </w:rPr>
        <w:lastRenderedPageBreak/>
        <w:t>项目总体设计</w:t>
      </w:r>
      <w:r w:rsidRPr="00FA331A">
        <w:rPr>
          <w:rFonts w:ascii="宋体" w:hAnsi="宋体" w:hint="eastAsia"/>
          <w:b/>
          <w:sz w:val="48"/>
          <w:szCs w:val="48"/>
        </w:rPr>
        <w:t>报告</w:t>
      </w:r>
    </w:p>
    <w:p w:rsidR="00D75171" w:rsidRDefault="00D75171" w:rsidP="00D75171">
      <w:pPr>
        <w:jc w:val="center"/>
        <w:rPr>
          <w:rFonts w:ascii="宋体" w:hAnsi="宋体"/>
          <w:sz w:val="44"/>
          <w:szCs w:val="44"/>
        </w:rPr>
      </w:pPr>
    </w:p>
    <w:p w:rsidR="00D75171" w:rsidRPr="00AE5B7A" w:rsidRDefault="00D75171" w:rsidP="00D75171">
      <w:pPr>
        <w:jc w:val="center"/>
        <w:rPr>
          <w:rFonts w:ascii="宋体" w:hAnsi="宋体"/>
          <w:sz w:val="44"/>
          <w:szCs w:val="44"/>
        </w:rPr>
      </w:pPr>
    </w:p>
    <w:p w:rsidR="00E14786" w:rsidRPr="00FA331A" w:rsidRDefault="00E14786" w:rsidP="00E14786">
      <w:pPr>
        <w:jc w:val="center"/>
        <w:rPr>
          <w:rFonts w:ascii="黑体" w:eastAsia="黑体"/>
          <w:b/>
          <w:sz w:val="36"/>
          <w:szCs w:val="36"/>
        </w:rPr>
      </w:pPr>
      <w:r w:rsidRPr="00FA331A">
        <w:rPr>
          <w:rFonts w:hint="eastAsia"/>
          <w:b/>
          <w:sz w:val="36"/>
          <w:szCs w:val="36"/>
        </w:rPr>
        <w:t>项目名称：</w:t>
      </w:r>
      <w:r w:rsidRPr="00C3023F">
        <w:rPr>
          <w:rFonts w:hint="eastAsia"/>
          <w:b/>
          <w:sz w:val="36"/>
          <w:szCs w:val="36"/>
        </w:rPr>
        <w:t>基于</w:t>
      </w:r>
      <w:r w:rsidRPr="00C3023F">
        <w:rPr>
          <w:rFonts w:hint="eastAsia"/>
          <w:b/>
          <w:sz w:val="36"/>
          <w:szCs w:val="36"/>
        </w:rPr>
        <w:t xml:space="preserve">LSM </w:t>
      </w:r>
      <w:r w:rsidRPr="00C3023F">
        <w:rPr>
          <w:rFonts w:hint="eastAsia"/>
          <w:b/>
          <w:sz w:val="36"/>
          <w:szCs w:val="36"/>
        </w:rPr>
        <w:t>的程序运行权限管理</w:t>
      </w:r>
    </w:p>
    <w:p w:rsidR="00E14786" w:rsidRDefault="00E14786" w:rsidP="00E14786">
      <w:pPr>
        <w:ind w:left="420" w:firstLine="420"/>
        <w:rPr>
          <w:sz w:val="44"/>
          <w:szCs w:val="44"/>
        </w:rPr>
      </w:pPr>
    </w:p>
    <w:p w:rsidR="00E14786" w:rsidRDefault="00E14786" w:rsidP="00E14786">
      <w:pPr>
        <w:ind w:left="420" w:firstLine="420"/>
        <w:rPr>
          <w:sz w:val="44"/>
          <w:szCs w:val="44"/>
        </w:rPr>
      </w:pPr>
    </w:p>
    <w:p w:rsidR="00E14786" w:rsidRDefault="00E14786" w:rsidP="00E14786">
      <w:pPr>
        <w:spacing w:beforeLines="50" w:before="156"/>
        <w:ind w:left="851"/>
        <w:rPr>
          <w:b/>
          <w:sz w:val="32"/>
          <w:szCs w:val="32"/>
        </w:rPr>
      </w:pPr>
      <w:r w:rsidRPr="00FA331A">
        <w:rPr>
          <w:rFonts w:hint="eastAsia"/>
          <w:b/>
          <w:sz w:val="32"/>
          <w:szCs w:val="32"/>
        </w:rPr>
        <w:t>姓名：</w:t>
      </w:r>
      <w:r w:rsidRPr="00FA331A"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傅雨东</w:t>
      </w:r>
    </w:p>
    <w:p w:rsidR="00E14786" w:rsidRDefault="00E14786" w:rsidP="00E14786">
      <w:pPr>
        <w:spacing w:beforeLines="50" w:before="156"/>
        <w:ind w:left="851"/>
        <w:rPr>
          <w:b/>
          <w:sz w:val="32"/>
          <w:szCs w:val="32"/>
        </w:rPr>
      </w:pPr>
      <w:r w:rsidRPr="00FA331A">
        <w:rPr>
          <w:rFonts w:hint="eastAsia"/>
          <w:b/>
          <w:sz w:val="32"/>
          <w:szCs w:val="32"/>
        </w:rPr>
        <w:t>学号：</w:t>
      </w:r>
      <w:r>
        <w:rPr>
          <w:rFonts w:hint="eastAsia"/>
          <w:b/>
          <w:sz w:val="32"/>
          <w:szCs w:val="32"/>
        </w:rPr>
        <w:t xml:space="preserve"> 5110369036</w:t>
      </w:r>
    </w:p>
    <w:p w:rsidR="00E14786" w:rsidRPr="00FA331A" w:rsidRDefault="00E14786" w:rsidP="00E14786">
      <w:pPr>
        <w:spacing w:beforeLines="50" w:before="156"/>
        <w:ind w:left="851"/>
        <w:rPr>
          <w:rFonts w:hint="eastAsia"/>
          <w:b/>
          <w:sz w:val="32"/>
          <w:szCs w:val="32"/>
        </w:rPr>
      </w:pPr>
      <w:r w:rsidRPr="00FA331A">
        <w:rPr>
          <w:rFonts w:hint="eastAsia"/>
          <w:b/>
          <w:sz w:val="32"/>
          <w:szCs w:val="32"/>
        </w:rPr>
        <w:t>学院：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电子信息与电气工程</w:t>
      </w:r>
      <w:r>
        <w:rPr>
          <w:b/>
          <w:sz w:val="32"/>
          <w:szCs w:val="32"/>
        </w:rPr>
        <w:t>学院信息安全</w:t>
      </w:r>
      <w:r>
        <w:rPr>
          <w:rFonts w:hint="eastAsia"/>
          <w:b/>
          <w:sz w:val="32"/>
          <w:szCs w:val="32"/>
        </w:rPr>
        <w:t>专业</w:t>
      </w:r>
    </w:p>
    <w:p w:rsidR="00E14786" w:rsidRPr="00AE5B7A" w:rsidRDefault="00E14786" w:rsidP="00E14786">
      <w:pPr>
        <w:ind w:left="1680" w:firstLine="420"/>
        <w:rPr>
          <w:sz w:val="32"/>
          <w:szCs w:val="32"/>
        </w:rPr>
      </w:pPr>
    </w:p>
    <w:p w:rsidR="00E14786" w:rsidRDefault="00E14786" w:rsidP="00E14786">
      <w:pPr>
        <w:ind w:left="1680" w:firstLine="420"/>
        <w:rPr>
          <w:sz w:val="32"/>
          <w:szCs w:val="32"/>
        </w:rPr>
      </w:pPr>
    </w:p>
    <w:p w:rsidR="00E14786" w:rsidRDefault="00E14786" w:rsidP="00E14786">
      <w:pPr>
        <w:ind w:left="1680" w:firstLine="420"/>
        <w:rPr>
          <w:sz w:val="32"/>
          <w:szCs w:val="32"/>
        </w:rPr>
      </w:pPr>
    </w:p>
    <w:p w:rsidR="00E14786" w:rsidRDefault="00E14786" w:rsidP="00E14786">
      <w:pPr>
        <w:ind w:left="1680" w:firstLine="420"/>
        <w:rPr>
          <w:sz w:val="32"/>
          <w:szCs w:val="32"/>
        </w:rPr>
      </w:pPr>
    </w:p>
    <w:p w:rsidR="00E14786" w:rsidRDefault="00E14786" w:rsidP="00E14786">
      <w:pPr>
        <w:ind w:left="1680" w:firstLine="420"/>
        <w:rPr>
          <w:sz w:val="32"/>
          <w:szCs w:val="32"/>
        </w:rPr>
      </w:pPr>
    </w:p>
    <w:p w:rsidR="00D75171" w:rsidRPr="00FA331A" w:rsidRDefault="00E14786" w:rsidP="00E14786">
      <w:pPr>
        <w:ind w:left="420" w:firstLine="420"/>
        <w:rPr>
          <w:b/>
          <w:sz w:val="32"/>
          <w:szCs w:val="32"/>
        </w:rPr>
      </w:pPr>
      <w:r w:rsidRPr="00FA331A">
        <w:rPr>
          <w:rFonts w:hint="eastAsia"/>
          <w:b/>
          <w:sz w:val="32"/>
          <w:szCs w:val="32"/>
        </w:rPr>
        <w:t>报告完成日期：</w:t>
      </w:r>
      <w:r>
        <w:rPr>
          <w:rFonts w:hint="eastAsia"/>
          <w:b/>
          <w:sz w:val="32"/>
          <w:szCs w:val="32"/>
        </w:rPr>
        <w:t>2014.</w:t>
      </w:r>
      <w:r>
        <w:rPr>
          <w:b/>
          <w:sz w:val="32"/>
          <w:szCs w:val="32"/>
        </w:rPr>
        <w:t>10.20</w:t>
      </w:r>
    </w:p>
    <w:p w:rsidR="00D75171" w:rsidRPr="00B76712" w:rsidRDefault="00D75171" w:rsidP="00D75171">
      <w:pPr>
        <w:rPr>
          <w:color w:val="FF0000"/>
          <w:sz w:val="28"/>
          <w:szCs w:val="28"/>
        </w:rPr>
      </w:pPr>
    </w:p>
    <w:p w:rsidR="00D75171" w:rsidRDefault="00D75171">
      <w:pPr>
        <w:widowControl/>
        <w:jc w:val="left"/>
        <w:rPr>
          <w:sz w:val="24"/>
        </w:rPr>
      </w:pPr>
      <w:r>
        <w:rPr>
          <w:sz w:val="24"/>
        </w:rPr>
        <w:br w:type="page"/>
      </w:r>
    </w:p>
    <w:p w:rsidR="00E1230E" w:rsidRDefault="00E1230E" w:rsidP="00074E70">
      <w:pPr>
        <w:pStyle w:val="2"/>
        <w:numPr>
          <w:ilvl w:val="0"/>
          <w:numId w:val="16"/>
        </w:numPr>
      </w:pPr>
      <w:r w:rsidRPr="00D75171">
        <w:rPr>
          <w:rFonts w:hint="eastAsia"/>
        </w:rPr>
        <w:lastRenderedPageBreak/>
        <w:t>引言</w:t>
      </w:r>
    </w:p>
    <w:p w:rsidR="00E1230E" w:rsidRDefault="00E1230E" w:rsidP="00530BA5">
      <w:pPr>
        <w:pStyle w:val="3"/>
      </w:pPr>
      <w:r>
        <w:rPr>
          <w:rFonts w:hint="eastAsia"/>
        </w:rPr>
        <w:t>1.1</w:t>
      </w:r>
      <w:r>
        <w:rPr>
          <w:rFonts w:hint="eastAsia"/>
        </w:rPr>
        <w:t>编写目的</w:t>
      </w:r>
    </w:p>
    <w:p w:rsidR="00112A7F" w:rsidRPr="00530BA5" w:rsidRDefault="00112A7F" w:rsidP="009F6ACE">
      <w:pPr>
        <w:rPr>
          <w:rFonts w:hint="eastAsia"/>
        </w:rPr>
      </w:pPr>
      <w:r w:rsidRPr="00530BA5">
        <w:t>根据《</w:t>
      </w:r>
      <w:r w:rsidR="00D45FB4">
        <w:rPr>
          <w:rFonts w:hint="eastAsia"/>
        </w:rPr>
        <w:t>项目需求</w:t>
      </w:r>
      <w:r w:rsidR="00D45FB4">
        <w:t>分析报告</w:t>
      </w:r>
      <w:r w:rsidRPr="00530BA5">
        <w:t>》进行功能和体系结构分析设计</w:t>
      </w:r>
    </w:p>
    <w:p w:rsidR="00E1230E" w:rsidRDefault="00E1230E" w:rsidP="00530BA5">
      <w:pPr>
        <w:pStyle w:val="3"/>
      </w:pPr>
      <w:r>
        <w:rPr>
          <w:rFonts w:hint="eastAsia"/>
        </w:rPr>
        <w:t xml:space="preserve">1.2 </w:t>
      </w:r>
      <w:r w:rsidR="00112A7F">
        <w:rPr>
          <w:rFonts w:hint="eastAsia"/>
        </w:rPr>
        <w:t>适用范围</w:t>
      </w:r>
    </w:p>
    <w:p w:rsidR="00112A7F" w:rsidRPr="003605C4" w:rsidRDefault="00112A7F" w:rsidP="003605C4">
      <w:pPr>
        <w:rPr>
          <w:rFonts w:asciiTheme="minorEastAsia" w:eastAsiaTheme="minorEastAsia" w:hAnsiTheme="minorEastAsia" w:hint="eastAsia"/>
        </w:rPr>
      </w:pPr>
      <w:r w:rsidRPr="003605C4">
        <w:rPr>
          <w:rFonts w:asciiTheme="minorEastAsia" w:eastAsiaTheme="minorEastAsia" w:hAnsiTheme="minorEastAsia" w:hint="eastAsia"/>
          <w:szCs w:val="21"/>
        </w:rPr>
        <w:t>适用于</w:t>
      </w:r>
      <w:r w:rsidR="003605C4" w:rsidRPr="003605C4">
        <w:rPr>
          <w:rFonts w:asciiTheme="minorEastAsia" w:eastAsiaTheme="minorEastAsia" w:hAnsiTheme="minorEastAsia" w:hint="eastAsia"/>
          <w:szCs w:val="21"/>
        </w:rPr>
        <w:t>《</w:t>
      </w:r>
      <w:r w:rsidR="003605C4" w:rsidRPr="003605C4">
        <w:rPr>
          <w:rFonts w:asciiTheme="minorEastAsia" w:eastAsiaTheme="minorEastAsia" w:hAnsiTheme="minorEastAsia" w:hint="eastAsia"/>
          <w:szCs w:val="21"/>
        </w:rPr>
        <w:t>基于LSM 的程序运行权限管理</w:t>
      </w:r>
      <w:r w:rsidR="003605C4" w:rsidRPr="003605C4">
        <w:rPr>
          <w:rFonts w:asciiTheme="minorEastAsia" w:eastAsiaTheme="minorEastAsia" w:hAnsiTheme="minorEastAsia" w:hint="eastAsia"/>
          <w:szCs w:val="21"/>
        </w:rPr>
        <w:t>》</w:t>
      </w:r>
      <w:r w:rsidRPr="003605C4">
        <w:rPr>
          <w:rFonts w:asciiTheme="minorEastAsia" w:eastAsiaTheme="minorEastAsia" w:hAnsiTheme="minorEastAsia" w:hint="eastAsia"/>
          <w:szCs w:val="21"/>
        </w:rPr>
        <w:t>项目的系统分析和设计过程</w:t>
      </w:r>
    </w:p>
    <w:p w:rsidR="00112A7F" w:rsidRPr="00B962E1" w:rsidRDefault="00E1230E" w:rsidP="00B962E1">
      <w:pPr>
        <w:pStyle w:val="3"/>
        <w:rPr>
          <w:rFonts w:hint="eastAsia"/>
        </w:rPr>
      </w:pPr>
      <w:r>
        <w:rPr>
          <w:rFonts w:hint="eastAsia"/>
        </w:rPr>
        <w:t xml:space="preserve">1.3 </w:t>
      </w:r>
      <w:r w:rsidR="00112A7F" w:rsidRPr="00112A7F">
        <w:t>术语和缩写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2712"/>
        <w:gridCol w:w="2725"/>
        <w:gridCol w:w="2725"/>
      </w:tblGrid>
      <w:tr w:rsidR="00112A7F" w:rsidTr="00902B6B">
        <w:tc>
          <w:tcPr>
            <w:tcW w:w="2712" w:type="dxa"/>
            <w:vAlign w:val="center"/>
          </w:tcPr>
          <w:p w:rsidR="00112A7F" w:rsidRDefault="00112A7F" w:rsidP="00902B6B">
            <w:pPr>
              <w:pStyle w:val="a5"/>
              <w:widowControl/>
              <w:ind w:firstLineChars="0" w:firstLine="0"/>
              <w:jc w:val="center"/>
              <w:rPr>
                <w:sz w:val="24"/>
              </w:rPr>
            </w:pPr>
            <w:r w:rsidRPr="00112A7F">
              <w:rPr>
                <w:rFonts w:hint="eastAsia"/>
                <w:sz w:val="24"/>
              </w:rPr>
              <w:t>术语和缩写</w:t>
            </w:r>
          </w:p>
        </w:tc>
        <w:tc>
          <w:tcPr>
            <w:tcW w:w="2725" w:type="dxa"/>
            <w:vAlign w:val="center"/>
          </w:tcPr>
          <w:p w:rsidR="00112A7F" w:rsidRDefault="00112A7F" w:rsidP="00902B6B">
            <w:pPr>
              <w:pStyle w:val="a5"/>
              <w:widowControl/>
              <w:ind w:firstLineChars="0" w:firstLine="0"/>
              <w:jc w:val="center"/>
              <w:rPr>
                <w:sz w:val="24"/>
              </w:rPr>
            </w:pPr>
            <w:r w:rsidRPr="00112A7F">
              <w:rPr>
                <w:rFonts w:hint="eastAsia"/>
                <w:sz w:val="24"/>
              </w:rPr>
              <w:t>解释</w:t>
            </w:r>
          </w:p>
        </w:tc>
        <w:tc>
          <w:tcPr>
            <w:tcW w:w="2725" w:type="dxa"/>
            <w:vAlign w:val="center"/>
          </w:tcPr>
          <w:p w:rsidR="00112A7F" w:rsidRDefault="00112A7F" w:rsidP="00902B6B">
            <w:pPr>
              <w:pStyle w:val="a5"/>
              <w:widowControl/>
              <w:ind w:firstLineChars="0" w:firstLine="0"/>
              <w:jc w:val="center"/>
              <w:rPr>
                <w:sz w:val="24"/>
              </w:rPr>
            </w:pPr>
            <w:r w:rsidRPr="00112A7F">
              <w:rPr>
                <w:rFonts w:hint="eastAsia"/>
                <w:sz w:val="24"/>
              </w:rPr>
              <w:t>备注</w:t>
            </w:r>
          </w:p>
        </w:tc>
      </w:tr>
      <w:tr w:rsidR="00112A7F" w:rsidTr="00B962E1">
        <w:tc>
          <w:tcPr>
            <w:tcW w:w="2712" w:type="dxa"/>
            <w:vAlign w:val="center"/>
          </w:tcPr>
          <w:p w:rsidR="00112A7F" w:rsidRDefault="00B962E1" w:rsidP="00B962E1">
            <w:pPr>
              <w:pStyle w:val="a5"/>
              <w:widowControl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LSM</w:t>
            </w:r>
          </w:p>
        </w:tc>
        <w:tc>
          <w:tcPr>
            <w:tcW w:w="2725" w:type="dxa"/>
            <w:vAlign w:val="center"/>
          </w:tcPr>
          <w:p w:rsidR="00112A7F" w:rsidRDefault="00B962E1" w:rsidP="00B962E1">
            <w:pPr>
              <w:pStyle w:val="a5"/>
              <w:widowControl/>
              <w:ind w:firstLineChars="0" w:firstLine="0"/>
              <w:rPr>
                <w:sz w:val="24"/>
              </w:rPr>
            </w:pPr>
            <w:r w:rsidRPr="00C6067D">
              <w:rPr>
                <w:rFonts w:hint="eastAsia"/>
              </w:rPr>
              <w:t>LSM</w:t>
            </w:r>
            <w:r w:rsidRPr="00C6067D">
              <w:rPr>
                <w:rFonts w:hint="eastAsia"/>
              </w:rPr>
              <w:t>是</w:t>
            </w:r>
            <w:r w:rsidRPr="00C6067D">
              <w:rPr>
                <w:rFonts w:hint="eastAsia"/>
              </w:rPr>
              <w:t>Linux Secrity Module</w:t>
            </w:r>
            <w:r w:rsidRPr="00C6067D">
              <w:rPr>
                <w:rFonts w:hint="eastAsia"/>
              </w:rPr>
              <w:t>的简称，即</w:t>
            </w:r>
            <w:r w:rsidRPr="00C6067D">
              <w:rPr>
                <w:rFonts w:hint="eastAsia"/>
              </w:rPr>
              <w:t>linux</w:t>
            </w:r>
            <w:r w:rsidRPr="00C6067D">
              <w:rPr>
                <w:rFonts w:hint="eastAsia"/>
              </w:rPr>
              <w:t>安全模块。其是一种轻量级通用访问控制框架，适合于多种访问控制模型在它上面以内核可加载模块的形实现。用户可以根据自己的需求选择合适的安全模块加载到内核上实现。</w:t>
            </w:r>
          </w:p>
        </w:tc>
        <w:tc>
          <w:tcPr>
            <w:tcW w:w="2725" w:type="dxa"/>
            <w:vAlign w:val="center"/>
          </w:tcPr>
          <w:p w:rsidR="00112A7F" w:rsidRDefault="00B962E1" w:rsidP="00B962E1">
            <w:pPr>
              <w:pStyle w:val="a5"/>
              <w:widowControl/>
              <w:ind w:firstLineChars="0" w:firstLine="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</w:tr>
    </w:tbl>
    <w:p w:rsidR="00112A7F" w:rsidRDefault="00112A7F" w:rsidP="00112A7F">
      <w:pPr>
        <w:pStyle w:val="a5"/>
        <w:widowControl/>
        <w:ind w:left="360" w:firstLineChars="0" w:firstLine="0"/>
        <w:jc w:val="left"/>
        <w:rPr>
          <w:rFonts w:ascii="Simsun" w:hAnsi="Simsun" w:cs="Arial" w:hint="eastAsia"/>
          <w:color w:val="333333"/>
          <w:sz w:val="13"/>
          <w:szCs w:val="13"/>
        </w:rPr>
      </w:pPr>
    </w:p>
    <w:p w:rsidR="00E1230E" w:rsidRDefault="00112A7F" w:rsidP="00530BA5">
      <w:pPr>
        <w:pStyle w:val="3"/>
      </w:pPr>
      <w:r>
        <w:rPr>
          <w:rFonts w:hint="eastAsia"/>
        </w:rPr>
        <w:t xml:space="preserve">1.4 </w:t>
      </w:r>
      <w:r w:rsidR="00E1230E">
        <w:rPr>
          <w:rFonts w:hint="eastAsia"/>
        </w:rPr>
        <w:t>参考文献</w:t>
      </w:r>
    </w:p>
    <w:p w:rsidR="00E1230E" w:rsidRDefault="00092E10" w:rsidP="00E1230E">
      <w:pPr>
        <w:pStyle w:val="a5"/>
        <w:widowControl/>
        <w:ind w:left="360" w:firstLineChars="0" w:firstLine="0"/>
        <w:jc w:val="left"/>
        <w:rPr>
          <w:sz w:val="24"/>
        </w:rPr>
      </w:pPr>
      <w:r w:rsidRPr="008C3D59">
        <w:rPr>
          <w:rFonts w:hint="eastAsia"/>
        </w:rPr>
        <w:t>《信息</w:t>
      </w:r>
      <w:r w:rsidRPr="008C3D59">
        <w:t>安全技术</w:t>
      </w:r>
      <w:r w:rsidRPr="008C3D59">
        <w:rPr>
          <w:rFonts w:hint="eastAsia"/>
        </w:rPr>
        <w:t>解析</w:t>
      </w:r>
      <w:r w:rsidRPr="008C3D59">
        <w:t>与开发</w:t>
      </w:r>
      <w:r w:rsidRPr="008C3D59">
        <w:rPr>
          <w:rFonts w:hint="eastAsia"/>
        </w:rPr>
        <w:t>实践</w:t>
      </w:r>
      <w:r w:rsidRPr="008C3D59">
        <w:t>》</w:t>
      </w:r>
      <w:r w:rsidRPr="008C3D59">
        <w:rPr>
          <w:rFonts w:hint="eastAsia"/>
        </w:rPr>
        <w:t>，</w:t>
      </w:r>
      <w:r w:rsidRPr="008C3D59">
        <w:t>訾小超、</w:t>
      </w:r>
      <w:r w:rsidRPr="008C3D59">
        <w:rPr>
          <w:rFonts w:hint="eastAsia"/>
        </w:rPr>
        <w:t>薛质</w:t>
      </w:r>
      <w:r w:rsidRPr="008C3D59">
        <w:t>、姚</w:t>
      </w:r>
      <w:r w:rsidRPr="008C3D59">
        <w:rPr>
          <w:rFonts w:hint="eastAsia"/>
        </w:rPr>
        <w:t>立</w:t>
      </w:r>
      <w:r w:rsidRPr="008C3D59">
        <w:t>红</w:t>
      </w:r>
      <w:r w:rsidRPr="008C3D59">
        <w:rPr>
          <w:rFonts w:hint="eastAsia"/>
        </w:rPr>
        <w:t>、</w:t>
      </w:r>
      <w:r w:rsidRPr="008C3D59">
        <w:t>蒋兴浩、潘理</w:t>
      </w:r>
    </w:p>
    <w:p w:rsidR="00E1230E" w:rsidRDefault="00E1230E" w:rsidP="00074E70">
      <w:pPr>
        <w:pStyle w:val="2"/>
        <w:numPr>
          <w:ilvl w:val="0"/>
          <w:numId w:val="16"/>
        </w:numPr>
      </w:pPr>
      <w:r>
        <w:rPr>
          <w:rFonts w:hint="eastAsia"/>
        </w:rPr>
        <w:t>设计概述</w:t>
      </w:r>
    </w:p>
    <w:p w:rsidR="00112A7F" w:rsidRDefault="00FD580E" w:rsidP="00FD580E">
      <w:pPr>
        <w:ind w:firstLine="420"/>
        <w:rPr>
          <w:rFonts w:hint="eastAsia"/>
        </w:rPr>
      </w:pPr>
      <w:r>
        <w:rPr>
          <w:rFonts w:hint="eastAsia"/>
        </w:rPr>
        <w:t>基于老师</w:t>
      </w:r>
      <w:r>
        <w:t>提供的</w:t>
      </w:r>
      <w:r>
        <w:rPr>
          <w:rFonts w:hint="eastAsia"/>
        </w:rPr>
        <w:t>简单</w:t>
      </w:r>
      <w:r>
        <w:t>的原型</w:t>
      </w:r>
      <w:r>
        <w:rPr>
          <w:rFonts w:hint="eastAsia"/>
        </w:rPr>
        <w:t>程序</w:t>
      </w:r>
      <w:r>
        <w:t>，以该原型</w:t>
      </w:r>
      <w:r>
        <w:rPr>
          <w:rFonts w:hint="eastAsia"/>
        </w:rPr>
        <w:t>程序</w:t>
      </w:r>
      <w:r>
        <w:t>为框架，在</w:t>
      </w:r>
      <w:r>
        <w:rPr>
          <w:rFonts w:hint="eastAsia"/>
        </w:rPr>
        <w:t>它</w:t>
      </w:r>
      <w:r>
        <w:t>的基础上进行进一步</w:t>
      </w:r>
      <w:r>
        <w:rPr>
          <w:rFonts w:hint="eastAsia"/>
        </w:rPr>
        <w:t>修改</w:t>
      </w:r>
      <w:r>
        <w:t>和设计。</w:t>
      </w:r>
    </w:p>
    <w:p w:rsidR="00112A7F" w:rsidRPr="00112A7F" w:rsidRDefault="00112A7F" w:rsidP="00530BA5">
      <w:pPr>
        <w:pStyle w:val="3"/>
      </w:pPr>
      <w:r w:rsidRPr="00112A7F">
        <w:t xml:space="preserve">2.1 </w:t>
      </w:r>
      <w:r w:rsidRPr="00112A7F">
        <w:rPr>
          <w:rFonts w:hint="eastAsia"/>
        </w:rPr>
        <w:t>设计约束</w:t>
      </w:r>
    </w:p>
    <w:p w:rsidR="00112A7F" w:rsidRDefault="0043603B" w:rsidP="0043603B">
      <w:pPr>
        <w:pStyle w:val="4"/>
      </w:pPr>
      <w:r>
        <w:rPr>
          <w:rFonts w:hint="eastAsia"/>
        </w:rPr>
        <w:t>2</w:t>
      </w:r>
      <w:r>
        <w:t>.1.1</w:t>
      </w:r>
      <w:r w:rsidR="00B25D32">
        <w:rPr>
          <w:rFonts w:hint="eastAsia"/>
        </w:rPr>
        <w:t>需求约束</w:t>
      </w:r>
    </w:p>
    <w:p w:rsidR="00112A7F" w:rsidRPr="00112A7F" w:rsidRDefault="00E65EEE" w:rsidP="00485D45">
      <w:pPr>
        <w:rPr>
          <w:sz w:val="24"/>
        </w:rPr>
      </w:pPr>
      <w:r>
        <w:rPr>
          <w:rFonts w:hint="eastAsia"/>
        </w:rPr>
        <w:t>参见</w:t>
      </w:r>
      <w:r>
        <w:t>上面的《</w:t>
      </w:r>
      <w:r>
        <w:rPr>
          <w:rFonts w:hint="eastAsia"/>
        </w:rPr>
        <w:t>需求分析</w:t>
      </w:r>
      <w:r>
        <w:t>报告》</w:t>
      </w:r>
    </w:p>
    <w:p w:rsidR="0043603B" w:rsidRDefault="0043603B" w:rsidP="0043603B">
      <w:pPr>
        <w:pStyle w:val="4"/>
      </w:pPr>
      <w:r>
        <w:rPr>
          <w:rFonts w:hint="eastAsia"/>
        </w:rPr>
        <w:lastRenderedPageBreak/>
        <w:t>2</w:t>
      </w:r>
      <w:r>
        <w:t>.2.2</w:t>
      </w:r>
      <w:r w:rsidR="00B25D32">
        <w:rPr>
          <w:rFonts w:hint="eastAsia"/>
        </w:rPr>
        <w:t>隐含约束</w:t>
      </w:r>
    </w:p>
    <w:p w:rsidR="00112A7F" w:rsidRPr="00112A7F" w:rsidRDefault="00B25D32" w:rsidP="00B25D32">
      <w:pPr>
        <w:ind w:firstLine="420"/>
        <w:rPr>
          <w:sz w:val="24"/>
        </w:rPr>
      </w:pPr>
      <w:r>
        <w:rPr>
          <w:rFonts w:hint="eastAsia"/>
        </w:rPr>
        <w:t>由于本</w:t>
      </w:r>
      <w:r>
        <w:t>程序实际目的是为了</w:t>
      </w:r>
      <w:r>
        <w:rPr>
          <w:rFonts w:hint="eastAsia"/>
        </w:rPr>
        <w:t>完成</w:t>
      </w:r>
      <w:r>
        <w:t>一项作业并向老师进行演示，因此本程序在用户体验方面并不会</w:t>
      </w:r>
      <w:r>
        <w:rPr>
          <w:rFonts w:hint="eastAsia"/>
        </w:rPr>
        <w:t>考虑</w:t>
      </w:r>
      <w:r>
        <w:t>太多</w:t>
      </w:r>
      <w:r>
        <w:rPr>
          <w:rFonts w:hint="eastAsia"/>
        </w:rPr>
        <w:t>，</w:t>
      </w:r>
      <w:r>
        <w:t>以功能实现为主，使用人员限定为本人</w:t>
      </w:r>
      <w:r w:rsidR="00FC6408">
        <w:rPr>
          <w:rFonts w:hint="eastAsia"/>
        </w:rPr>
        <w:t>即</w:t>
      </w:r>
      <w:r>
        <w:t>开发者</w:t>
      </w:r>
      <w:r w:rsidR="00112A7F" w:rsidRPr="00112A7F">
        <w:rPr>
          <w:rFonts w:hint="eastAsia"/>
        </w:rPr>
        <w:t>。</w:t>
      </w:r>
    </w:p>
    <w:p w:rsidR="00112A7F" w:rsidRPr="00112A7F" w:rsidRDefault="00112A7F" w:rsidP="00530BA5">
      <w:pPr>
        <w:pStyle w:val="3"/>
      </w:pPr>
      <w:r w:rsidRPr="00112A7F">
        <w:t xml:space="preserve">2.2 </w:t>
      </w:r>
      <w:r w:rsidRPr="00112A7F">
        <w:rPr>
          <w:rFonts w:hint="eastAsia"/>
        </w:rPr>
        <w:t>设计策略</w:t>
      </w:r>
    </w:p>
    <w:p w:rsidR="00112A7F" w:rsidRPr="00677D00" w:rsidRDefault="00677D00" w:rsidP="00AA5CB7">
      <w:r>
        <w:rPr>
          <w:rFonts w:hint="eastAsia"/>
        </w:rPr>
        <w:t>①</w:t>
      </w:r>
      <w:r w:rsidR="00D710BE">
        <w:rPr>
          <w:rFonts w:hint="eastAsia"/>
        </w:rPr>
        <w:t>扩展策略：</w:t>
      </w:r>
      <w:r w:rsidR="00D710BE">
        <w:t>在现有框架上拓展修改</w:t>
      </w:r>
      <w:r w:rsidR="00112A7F" w:rsidRPr="00677D00">
        <w:rPr>
          <w:rFonts w:hint="eastAsia"/>
        </w:rPr>
        <w:t>。</w:t>
      </w:r>
    </w:p>
    <w:p w:rsidR="00112A7F" w:rsidRPr="00677D00" w:rsidRDefault="00677D00" w:rsidP="00AA5CB7">
      <w:r>
        <w:rPr>
          <w:rFonts w:hint="eastAsia"/>
        </w:rPr>
        <w:t>②</w:t>
      </w:r>
      <w:r w:rsidR="00112A7F" w:rsidRPr="00677D00">
        <w:rPr>
          <w:rFonts w:hint="eastAsia"/>
        </w:rPr>
        <w:t>复用策略</w:t>
      </w:r>
      <w:r w:rsidR="00D66516">
        <w:rPr>
          <w:rFonts w:hint="eastAsia"/>
        </w:rPr>
        <w:t>：无</w:t>
      </w:r>
      <w:r w:rsidR="00112A7F" w:rsidRPr="00677D00">
        <w:rPr>
          <w:rFonts w:hint="eastAsia"/>
        </w:rPr>
        <w:t>。</w:t>
      </w:r>
    </w:p>
    <w:p w:rsidR="00112A7F" w:rsidRPr="00677D00" w:rsidRDefault="00677D00" w:rsidP="00AA5CB7">
      <w:r>
        <w:rPr>
          <w:rFonts w:hint="eastAsia"/>
        </w:rPr>
        <w:t>③</w:t>
      </w:r>
      <w:r w:rsidR="00112A7F" w:rsidRPr="00677D00">
        <w:rPr>
          <w:rFonts w:hint="eastAsia"/>
        </w:rPr>
        <w:t>折衷策略</w:t>
      </w:r>
      <w:r w:rsidR="00D66516">
        <w:rPr>
          <w:rFonts w:hint="eastAsia"/>
        </w:rPr>
        <w:t>：以</w:t>
      </w:r>
      <w:r w:rsidR="00D66516">
        <w:t>完成主体功能为主</w:t>
      </w:r>
      <w:r w:rsidR="00112A7F" w:rsidRPr="00677D00">
        <w:rPr>
          <w:rFonts w:hint="eastAsia"/>
        </w:rPr>
        <w:t>。</w:t>
      </w:r>
    </w:p>
    <w:p w:rsidR="00112A7F" w:rsidRPr="00112A7F" w:rsidRDefault="00112A7F" w:rsidP="00530BA5">
      <w:pPr>
        <w:pStyle w:val="3"/>
      </w:pPr>
      <w:r w:rsidRPr="00112A7F">
        <w:t xml:space="preserve">2.3 </w:t>
      </w:r>
      <w:r w:rsidRPr="00112A7F">
        <w:rPr>
          <w:rFonts w:hint="eastAsia"/>
        </w:rPr>
        <w:t>技术实现</w:t>
      </w:r>
    </w:p>
    <w:p w:rsidR="001E7DCE" w:rsidRPr="00AA5CB7" w:rsidRDefault="00AA5CB7" w:rsidP="00DB12BA">
      <w:pPr>
        <w:ind w:firstLine="420"/>
        <w:rPr>
          <w:rFonts w:hint="eastAsia"/>
        </w:rPr>
      </w:pPr>
      <w:r>
        <w:t>LSM</w:t>
      </w:r>
      <w:r>
        <w:t>：</w:t>
      </w:r>
      <w:r w:rsidRPr="00C6067D">
        <w:rPr>
          <w:rFonts w:hint="eastAsia"/>
        </w:rPr>
        <w:t>LSM</w:t>
      </w:r>
      <w:r w:rsidRPr="00C6067D">
        <w:rPr>
          <w:rFonts w:hint="eastAsia"/>
        </w:rPr>
        <w:t>是</w:t>
      </w:r>
      <w:r w:rsidRPr="00C6067D">
        <w:rPr>
          <w:rFonts w:hint="eastAsia"/>
        </w:rPr>
        <w:t>Linux Secrity Module</w:t>
      </w:r>
      <w:r w:rsidRPr="00C6067D">
        <w:rPr>
          <w:rFonts w:hint="eastAsia"/>
        </w:rPr>
        <w:t>的简称，即</w:t>
      </w:r>
      <w:r w:rsidRPr="00C6067D">
        <w:rPr>
          <w:rFonts w:hint="eastAsia"/>
        </w:rPr>
        <w:t>linux</w:t>
      </w:r>
      <w:r w:rsidRPr="00C6067D">
        <w:rPr>
          <w:rFonts w:hint="eastAsia"/>
        </w:rPr>
        <w:t>安全模块。其是一种轻量级通用访问控制框架，适合于多种访问控制模型在它上面以内核可加载模块的形实现。用户可以根据自己的需求选择合适的安全模块加载到内核上实现。</w:t>
      </w:r>
    </w:p>
    <w:p w:rsidR="00535AB7" w:rsidRDefault="00535AB7" w:rsidP="00074E70">
      <w:pPr>
        <w:pStyle w:val="2"/>
        <w:numPr>
          <w:ilvl w:val="0"/>
          <w:numId w:val="16"/>
        </w:numPr>
      </w:pPr>
      <w:r>
        <w:rPr>
          <w:rFonts w:hint="eastAsia"/>
        </w:rPr>
        <w:t>系统概述</w:t>
      </w:r>
    </w:p>
    <w:p w:rsidR="006D4BB5" w:rsidRDefault="006D4BB5" w:rsidP="006D4BB5">
      <w:pPr>
        <w:ind w:firstLine="420"/>
      </w:pPr>
      <w:r>
        <w:rPr>
          <w:rFonts w:hint="eastAsia"/>
        </w:rPr>
        <w:t>基于</w:t>
      </w:r>
      <w:r>
        <w:t>LSM</w:t>
      </w:r>
      <w:r>
        <w:t>框架，</w:t>
      </w:r>
      <w:r>
        <w:t>实现接近于最小特权管理的一种权限控制机制，管理员可以给一个可执行程序配置响应的运行权限，这种机制保证按管理员的权限配置对该可执行程序</w:t>
      </w:r>
      <w:r>
        <w:rPr>
          <w:rFonts w:hint="eastAsia"/>
        </w:rPr>
        <w:t>（实际</w:t>
      </w:r>
      <w:r>
        <w:t>上是该执行程序对应的</w:t>
      </w:r>
      <w:r>
        <w:rPr>
          <w:rFonts w:hint="eastAsia"/>
        </w:rPr>
        <w:t>进程</w:t>
      </w:r>
      <w:r>
        <w:t>）</w:t>
      </w:r>
      <w:r>
        <w:rPr>
          <w:rFonts w:hint="eastAsia"/>
        </w:rPr>
        <w:t>进行</w:t>
      </w:r>
      <w:r>
        <w:t>运行权限</w:t>
      </w:r>
      <w:r>
        <w:rPr>
          <w:rFonts w:hint="eastAsia"/>
        </w:rPr>
        <w:t>控制</w:t>
      </w:r>
      <w:r>
        <w:t>。</w:t>
      </w:r>
    </w:p>
    <w:p w:rsidR="00165191" w:rsidRPr="00E1230E" w:rsidRDefault="006D4BB5" w:rsidP="006D4BB5">
      <w:pPr>
        <w:ind w:firstLine="420"/>
      </w:pPr>
      <w:r>
        <w:rPr>
          <w:rFonts w:hint="eastAsia"/>
        </w:rPr>
        <w:t>针对</w:t>
      </w:r>
      <w:r>
        <w:t>应用程序的运行权限控制给该应用程序划定一个运行权限范围，防止应用程序程序</w:t>
      </w:r>
      <w:r>
        <w:rPr>
          <w:rFonts w:hint="eastAsia"/>
        </w:rPr>
        <w:t>有意</w:t>
      </w:r>
      <w:r>
        <w:t>或无意的越过该运行权限，对操作系统和其他应用程序的运行构成破坏。</w:t>
      </w:r>
    </w:p>
    <w:p w:rsidR="00E1230E" w:rsidRDefault="00535AB7" w:rsidP="00074E70">
      <w:pPr>
        <w:pStyle w:val="2"/>
        <w:numPr>
          <w:ilvl w:val="0"/>
          <w:numId w:val="16"/>
        </w:numPr>
      </w:pPr>
      <w:r>
        <w:rPr>
          <w:rFonts w:hint="eastAsia"/>
        </w:rPr>
        <w:t>系统总体架构</w:t>
      </w:r>
    </w:p>
    <w:p w:rsidR="00535AB7" w:rsidRDefault="00535AB7" w:rsidP="00530BA5">
      <w:pPr>
        <w:pStyle w:val="3"/>
      </w:pPr>
      <w:r>
        <w:rPr>
          <w:rFonts w:hint="eastAsia"/>
        </w:rPr>
        <w:t xml:space="preserve">4.1 </w:t>
      </w:r>
      <w:r>
        <w:rPr>
          <w:rFonts w:hint="eastAsia"/>
        </w:rPr>
        <w:t>平台架构</w:t>
      </w:r>
    </w:p>
    <w:p w:rsidR="00165191" w:rsidRDefault="004B4F1B" w:rsidP="00AE085B">
      <w:pPr>
        <w:ind w:firstLine="420"/>
        <w:rPr>
          <w:sz w:val="24"/>
        </w:rPr>
      </w:pPr>
      <w:r>
        <w:rPr>
          <w:rFonts w:hint="eastAsia"/>
        </w:rPr>
        <w:t>单主机</w:t>
      </w:r>
      <w:r>
        <w:t>，不需要网络连接，测试时</w:t>
      </w:r>
      <w:r>
        <w:rPr>
          <w:rFonts w:hint="eastAsia"/>
        </w:rPr>
        <w:t>可能</w:t>
      </w:r>
      <w:r>
        <w:t>需要网络环境</w:t>
      </w:r>
    </w:p>
    <w:p w:rsidR="00535AB7" w:rsidRDefault="00535AB7" w:rsidP="00530BA5">
      <w:pPr>
        <w:pStyle w:val="3"/>
      </w:pPr>
      <w:r>
        <w:rPr>
          <w:rFonts w:hint="eastAsia"/>
        </w:rPr>
        <w:lastRenderedPageBreak/>
        <w:t xml:space="preserve">4.2 </w:t>
      </w:r>
      <w:r>
        <w:rPr>
          <w:rFonts w:hint="eastAsia"/>
        </w:rPr>
        <w:t>总体架构</w:t>
      </w:r>
    </w:p>
    <w:p w:rsidR="00165191" w:rsidRPr="00165191" w:rsidRDefault="00FB52D8" w:rsidP="00FB52D8">
      <w:r w:rsidRPr="00736D24">
        <w:rPr>
          <w:noProof/>
        </w:rPr>
        <w:drawing>
          <wp:inline distT="0" distB="0" distL="0" distR="0" wp14:anchorId="0219BBBE" wp14:editId="3044089E">
            <wp:extent cx="5274310" cy="5850890"/>
            <wp:effectExtent l="0" t="0" r="0" b="0"/>
            <wp:docPr id="1" name="图片 1" descr="E:\学习\Homework\系统软件课程设计\总体设计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学习\Homework\系统软件课程设计\总体设计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85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230E" w:rsidRDefault="00165191" w:rsidP="00D0571B">
      <w:pPr>
        <w:pStyle w:val="2"/>
        <w:numPr>
          <w:ilvl w:val="0"/>
          <w:numId w:val="16"/>
        </w:numPr>
      </w:pPr>
      <w:r>
        <w:rPr>
          <w:rFonts w:hint="eastAsia"/>
        </w:rPr>
        <w:t>系统功能</w:t>
      </w:r>
      <w:r w:rsidR="00535AB7">
        <w:rPr>
          <w:rFonts w:hint="eastAsia"/>
        </w:rPr>
        <w:t>模块</w:t>
      </w:r>
      <w:r w:rsidR="00D0571B">
        <w:rPr>
          <w:rFonts w:hint="eastAsia"/>
        </w:rPr>
        <w:t>划分</w:t>
      </w:r>
    </w:p>
    <w:p w:rsidR="00D0571B" w:rsidRDefault="00D0571B" w:rsidP="008A13E5">
      <w:pPr>
        <w:rPr>
          <w:rFonts w:hint="eastAsia"/>
        </w:rPr>
      </w:pPr>
      <w:r>
        <w:rPr>
          <w:rFonts w:hint="eastAsia"/>
        </w:rPr>
        <w:t>①</w:t>
      </w:r>
      <w:r>
        <w:rPr>
          <w:rFonts w:hint="eastAsia"/>
        </w:rPr>
        <w:tab/>
      </w:r>
      <w:r>
        <w:rPr>
          <w:rFonts w:hint="eastAsia"/>
        </w:rPr>
        <w:t>配置程序：负责从用户输入或配置文件中得到控制信息，并转换为一个结构体，并将该结构体通过写新的设备文件将控制信息从用户态传到核心态。</w:t>
      </w:r>
    </w:p>
    <w:p w:rsidR="00D0571B" w:rsidRDefault="00D0571B" w:rsidP="008A13E5">
      <w:pPr>
        <w:rPr>
          <w:rFonts w:hint="eastAsia"/>
        </w:rPr>
      </w:pPr>
      <w:r>
        <w:rPr>
          <w:rFonts w:hint="eastAsia"/>
        </w:rPr>
        <w:t>②</w:t>
      </w:r>
      <w:r>
        <w:rPr>
          <w:rFonts w:hint="eastAsia"/>
        </w:rPr>
        <w:tab/>
      </w:r>
      <w:r>
        <w:rPr>
          <w:rFonts w:hint="eastAsia"/>
        </w:rPr>
        <w:t>新设备文件的驱动：完成应用程序向内核模块发送配置信息，接收配置程序写入的控制信息，然后将该内容保存在控制信息结构体中。</w:t>
      </w:r>
    </w:p>
    <w:p w:rsidR="00D0571B" w:rsidRDefault="00D0571B" w:rsidP="008A13E5">
      <w:pPr>
        <w:rPr>
          <w:rFonts w:hint="eastAsia"/>
        </w:rPr>
      </w:pPr>
      <w:r>
        <w:rPr>
          <w:rFonts w:hint="eastAsia"/>
        </w:rPr>
        <w:t>③</w:t>
      </w:r>
      <w:r>
        <w:rPr>
          <w:rFonts w:hint="eastAsia"/>
        </w:rPr>
        <w:tab/>
      </w:r>
      <w:r>
        <w:rPr>
          <w:rFonts w:hint="eastAsia"/>
        </w:rPr>
        <w:t>辅助模块：完成一些辅助功能，如根据</w:t>
      </w:r>
      <w:r>
        <w:rPr>
          <w:rFonts w:hint="eastAsia"/>
        </w:rPr>
        <w:t>PID</w:t>
      </w:r>
      <w:r>
        <w:rPr>
          <w:rFonts w:hint="eastAsia"/>
        </w:rPr>
        <w:t>得到实际的程序完整路径。</w:t>
      </w:r>
    </w:p>
    <w:p w:rsidR="00D0571B" w:rsidRDefault="00D0571B" w:rsidP="008A13E5">
      <w:pPr>
        <w:rPr>
          <w:rFonts w:hint="eastAsia"/>
        </w:rPr>
      </w:pPr>
      <w:r>
        <w:rPr>
          <w:rFonts w:hint="eastAsia"/>
        </w:rPr>
        <w:t>④</w:t>
      </w:r>
      <w:r>
        <w:rPr>
          <w:rFonts w:hint="eastAsia"/>
        </w:rPr>
        <w:tab/>
      </w:r>
      <w:r>
        <w:rPr>
          <w:rFonts w:hint="eastAsia"/>
        </w:rPr>
        <w:t>一组访问控制函数：根据钩子函数传入的参数信息与辅助模块传入的进程信息，解析出哪个程序要执行什么操作，然后与控制信息结构体中的内容进行比对，如果要禁止则返回</w:t>
      </w:r>
      <w:r>
        <w:rPr>
          <w:rFonts w:hint="eastAsia"/>
        </w:rPr>
        <w:t>1</w:t>
      </w:r>
      <w:r>
        <w:rPr>
          <w:rFonts w:hint="eastAsia"/>
        </w:rPr>
        <w:t>否则返回</w:t>
      </w:r>
      <w:r>
        <w:rPr>
          <w:rFonts w:hint="eastAsia"/>
        </w:rPr>
        <w:t>0.</w:t>
      </w:r>
    </w:p>
    <w:p w:rsidR="00D0571B" w:rsidRDefault="00D0571B" w:rsidP="008A13E5">
      <w:pPr>
        <w:rPr>
          <w:rFonts w:hint="eastAsia"/>
        </w:rPr>
      </w:pPr>
      <w:r>
        <w:rPr>
          <w:rFonts w:hint="eastAsia"/>
        </w:rPr>
        <w:lastRenderedPageBreak/>
        <w:t>⑤</w:t>
      </w:r>
      <w:r>
        <w:rPr>
          <w:rFonts w:hint="eastAsia"/>
        </w:rPr>
        <w:tab/>
      </w:r>
      <w:r>
        <w:rPr>
          <w:rFonts w:hint="eastAsia"/>
        </w:rPr>
        <w:t>内核模块的初始化：完成两方面的初始化工作，一是注册新设备文件的驱动程序，二是将预先设计好的相关控制函数注册到</w:t>
      </w:r>
      <w:r>
        <w:rPr>
          <w:rFonts w:hint="eastAsia"/>
        </w:rPr>
        <w:t>LSM</w:t>
      </w:r>
      <w:r>
        <w:rPr>
          <w:rFonts w:hint="eastAsia"/>
        </w:rPr>
        <w:t>框架中。</w:t>
      </w:r>
    </w:p>
    <w:p w:rsidR="00535AB7" w:rsidRPr="003D6753" w:rsidRDefault="00D0571B" w:rsidP="003D6753">
      <w:pPr>
        <w:rPr>
          <w:rFonts w:hint="eastAsia"/>
        </w:rPr>
      </w:pPr>
      <w:r>
        <w:rPr>
          <w:rFonts w:hint="eastAsia"/>
        </w:rPr>
        <w:t>⑥</w:t>
      </w:r>
      <w:r>
        <w:rPr>
          <w:rFonts w:hint="eastAsia"/>
        </w:rPr>
        <w:tab/>
      </w:r>
      <w:r>
        <w:rPr>
          <w:rFonts w:hint="eastAsia"/>
        </w:rPr>
        <w:t>内核模块的注销：完成设备文件驱动的卸载，以及从</w:t>
      </w:r>
      <w:r>
        <w:rPr>
          <w:rFonts w:hint="eastAsia"/>
        </w:rPr>
        <w:t>LSM</w:t>
      </w:r>
      <w:r>
        <w:rPr>
          <w:rFonts w:hint="eastAsia"/>
        </w:rPr>
        <w:t>框架中注销所注册的钩子函数。</w:t>
      </w:r>
    </w:p>
    <w:p w:rsidR="00535AB7" w:rsidRDefault="00535AB7" w:rsidP="00074E70">
      <w:pPr>
        <w:pStyle w:val="2"/>
        <w:numPr>
          <w:ilvl w:val="0"/>
          <w:numId w:val="16"/>
        </w:numPr>
      </w:pPr>
      <w:r>
        <w:rPr>
          <w:rFonts w:hint="eastAsia"/>
        </w:rPr>
        <w:t>运行平台</w:t>
      </w:r>
    </w:p>
    <w:p w:rsidR="00535AB7" w:rsidRDefault="003D6753" w:rsidP="00530BA5">
      <w:pPr>
        <w:pStyle w:val="3"/>
      </w:pPr>
      <w:r>
        <w:t>6</w:t>
      </w:r>
      <w:r w:rsidR="00535AB7">
        <w:rPr>
          <w:rFonts w:hint="eastAsia"/>
        </w:rPr>
        <w:t xml:space="preserve">.1 </w:t>
      </w:r>
      <w:r w:rsidR="00535AB7">
        <w:rPr>
          <w:rFonts w:hint="eastAsia"/>
        </w:rPr>
        <w:t>软件平台</w:t>
      </w:r>
    </w:p>
    <w:p w:rsidR="00FC5169" w:rsidRDefault="00FC5169" w:rsidP="00FC5169">
      <w:r>
        <w:rPr>
          <w:rFonts w:hint="eastAsia"/>
        </w:rPr>
        <w:t>操作</w:t>
      </w:r>
      <w:r>
        <w:t>系统：</w:t>
      </w:r>
      <w:r>
        <w:t>Fedora Core 6</w:t>
      </w:r>
    </w:p>
    <w:p w:rsidR="00FC5169" w:rsidRDefault="00FC5169" w:rsidP="00FC5169">
      <w:r>
        <w:rPr>
          <w:rFonts w:hint="eastAsia"/>
        </w:rPr>
        <w:t>内核</w:t>
      </w:r>
      <w:r>
        <w:t>版本：</w:t>
      </w:r>
      <w:r>
        <w:rPr>
          <w:rFonts w:hint="eastAsia"/>
        </w:rPr>
        <w:t>2.6.18</w:t>
      </w:r>
      <w:r>
        <w:rPr>
          <w:rFonts w:hint="eastAsia"/>
        </w:rPr>
        <w:t>去除</w:t>
      </w:r>
      <w:r>
        <w:t>已注册的其他安全机制</w:t>
      </w:r>
    </w:p>
    <w:p w:rsidR="009273E9" w:rsidRPr="00FC5169" w:rsidRDefault="009273E9" w:rsidP="00FC5169">
      <w:pPr>
        <w:rPr>
          <w:rFonts w:hint="eastAsia"/>
        </w:rPr>
      </w:pPr>
      <w:r>
        <w:rPr>
          <w:rFonts w:hint="eastAsia"/>
        </w:rPr>
        <w:t>编译器</w:t>
      </w:r>
      <w:r>
        <w:t>：</w:t>
      </w:r>
      <w:r>
        <w:t>gcc 4.1.1</w:t>
      </w:r>
    </w:p>
    <w:p w:rsidR="00535AB7" w:rsidRDefault="003D6753" w:rsidP="00530BA5">
      <w:pPr>
        <w:pStyle w:val="3"/>
      </w:pPr>
      <w:r>
        <w:t>6</w:t>
      </w:r>
      <w:r w:rsidR="00535AB7">
        <w:rPr>
          <w:rFonts w:hint="eastAsia"/>
        </w:rPr>
        <w:t xml:space="preserve">.2 </w:t>
      </w:r>
      <w:r w:rsidR="00535AB7">
        <w:rPr>
          <w:rFonts w:hint="eastAsia"/>
        </w:rPr>
        <w:t>硬件平台</w:t>
      </w:r>
    </w:p>
    <w:p w:rsidR="00535AB7" w:rsidRPr="004F4E40" w:rsidRDefault="00AA0C12" w:rsidP="004F4E40">
      <w:pPr>
        <w:widowControl/>
        <w:jc w:val="left"/>
        <w:rPr>
          <w:rFonts w:hint="eastAsia"/>
          <w:sz w:val="24"/>
        </w:rPr>
      </w:pPr>
      <w:r>
        <w:rPr>
          <w:rFonts w:hint="eastAsia"/>
          <w:sz w:val="24"/>
        </w:rPr>
        <w:t>Vmware</w:t>
      </w:r>
      <w:r>
        <w:rPr>
          <w:sz w:val="24"/>
        </w:rPr>
        <w:t xml:space="preserve"> Workstation 8.0.4</w:t>
      </w:r>
    </w:p>
    <w:p w:rsidR="00E1230E" w:rsidRDefault="00E1230E" w:rsidP="00074E70">
      <w:pPr>
        <w:pStyle w:val="2"/>
        <w:numPr>
          <w:ilvl w:val="0"/>
          <w:numId w:val="16"/>
        </w:numPr>
      </w:pPr>
      <w:r>
        <w:rPr>
          <w:rFonts w:hint="eastAsia"/>
        </w:rPr>
        <w:t>接口设计</w:t>
      </w:r>
    </w:p>
    <w:p w:rsidR="003D6753" w:rsidRDefault="003D6753" w:rsidP="003D6753">
      <w:pPr>
        <w:rPr>
          <w:rFonts w:hint="eastAsia"/>
        </w:rPr>
      </w:pPr>
      <w:r>
        <w:rPr>
          <w:rFonts w:hint="eastAsia"/>
        </w:rPr>
        <w:t>①</w:t>
      </w:r>
      <w:r>
        <w:rPr>
          <w:rFonts w:hint="eastAsia"/>
        </w:rPr>
        <w:tab/>
      </w:r>
      <w:r>
        <w:rPr>
          <w:rFonts w:hint="eastAsia"/>
        </w:rPr>
        <w:t>配置程序模块与新设备文件的驱动模块之间使用</w:t>
      </w:r>
      <w:r>
        <w:rPr>
          <w:rFonts w:hint="eastAsia"/>
        </w:rPr>
        <w:t>write_controlledinfo</w:t>
      </w:r>
      <w:r>
        <w:rPr>
          <w:rFonts w:hint="eastAsia"/>
        </w:rPr>
        <w:t>，该函数是新注册设备的一个驱动函数，用于处理设备文件的写操作，其主要任务是调用函数</w:t>
      </w:r>
      <w:r>
        <w:rPr>
          <w:rFonts w:hint="eastAsia"/>
        </w:rPr>
        <w:t>copy_from_user()</w:t>
      </w:r>
      <w:r>
        <w:rPr>
          <w:rFonts w:hint="eastAsia"/>
        </w:rPr>
        <w:t>，将来自应用层空间的缓冲区中的内容复制到内核层空间的缓冲区。</w:t>
      </w:r>
    </w:p>
    <w:p w:rsidR="003D6753" w:rsidRDefault="003D6753" w:rsidP="003D6753">
      <w:pPr>
        <w:rPr>
          <w:rFonts w:hint="eastAsia"/>
        </w:rPr>
      </w:pPr>
      <w:r>
        <w:rPr>
          <w:rFonts w:hint="eastAsia"/>
        </w:rPr>
        <w:t>②</w:t>
      </w:r>
      <w:r>
        <w:rPr>
          <w:rFonts w:hint="eastAsia"/>
        </w:rPr>
        <w:tab/>
      </w:r>
      <w:r>
        <w:rPr>
          <w:rFonts w:hint="eastAsia"/>
        </w:rPr>
        <w:t>一组访问控制函数模块与辅助模块之间使用</w:t>
      </w:r>
      <w:r>
        <w:rPr>
          <w:rFonts w:hint="eastAsia"/>
        </w:rPr>
        <w:t>get_fullpath</w:t>
      </w:r>
      <w:r>
        <w:rPr>
          <w:rFonts w:hint="eastAsia"/>
        </w:rPr>
        <w:t>，该函数从参数</w:t>
      </w:r>
      <w:r>
        <w:rPr>
          <w:rFonts w:hint="eastAsia"/>
        </w:rPr>
        <w:t>pid</w:t>
      </w:r>
      <w:r>
        <w:rPr>
          <w:rFonts w:hint="eastAsia"/>
        </w:rPr>
        <w:t>寻找该进程对应的程序，并返回该程序所在的全路径名。</w:t>
      </w:r>
    </w:p>
    <w:p w:rsidR="00E1230E" w:rsidRPr="003D6753" w:rsidRDefault="003D6753" w:rsidP="003D6753">
      <w:pPr>
        <w:rPr>
          <w:rFonts w:hint="eastAsia"/>
        </w:rPr>
      </w:pPr>
      <w:r>
        <w:rPr>
          <w:rFonts w:hint="eastAsia"/>
        </w:rPr>
        <w:t>③</w:t>
      </w:r>
      <w:r>
        <w:rPr>
          <w:rFonts w:hint="eastAsia"/>
        </w:rPr>
        <w:tab/>
      </w:r>
      <w:r>
        <w:rPr>
          <w:rFonts w:hint="eastAsia"/>
        </w:rPr>
        <w:t>一组访问控制函数模块与辅助模块之间使用</w:t>
      </w:r>
      <w:r>
        <w:rPr>
          <w:rFonts w:hint="eastAsia"/>
        </w:rPr>
        <w:t>myown_check</w:t>
      </w:r>
      <w:r>
        <w:rPr>
          <w:rFonts w:hint="eastAsia"/>
        </w:rPr>
        <w:t>，该函数检查进程所对应的程序所执行的操作是否被允许。</w:t>
      </w:r>
    </w:p>
    <w:p w:rsidR="00E1230E" w:rsidRDefault="00E1230E" w:rsidP="00074E70">
      <w:pPr>
        <w:pStyle w:val="2"/>
        <w:numPr>
          <w:ilvl w:val="0"/>
          <w:numId w:val="16"/>
        </w:numPr>
      </w:pPr>
      <w:r>
        <w:rPr>
          <w:rFonts w:hint="eastAsia"/>
        </w:rPr>
        <w:t>系统出错处理设计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94580" w:rsidTr="00894580">
        <w:tc>
          <w:tcPr>
            <w:tcW w:w="2840" w:type="dxa"/>
            <w:vAlign w:val="center"/>
          </w:tcPr>
          <w:p w:rsidR="00894580" w:rsidRDefault="00894580" w:rsidP="0089458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错误产生原因</w:t>
            </w:r>
          </w:p>
        </w:tc>
        <w:tc>
          <w:tcPr>
            <w:tcW w:w="2841" w:type="dxa"/>
            <w:vAlign w:val="center"/>
          </w:tcPr>
          <w:p w:rsidR="00894580" w:rsidRDefault="00894580" w:rsidP="0089458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提示信息</w:t>
            </w:r>
          </w:p>
        </w:tc>
        <w:tc>
          <w:tcPr>
            <w:tcW w:w="2841" w:type="dxa"/>
            <w:vAlign w:val="center"/>
          </w:tcPr>
          <w:p w:rsidR="00894580" w:rsidRDefault="00894580" w:rsidP="0089458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建议处理办法</w:t>
            </w:r>
          </w:p>
        </w:tc>
      </w:tr>
      <w:tr w:rsidR="00894580" w:rsidTr="00894580">
        <w:tc>
          <w:tcPr>
            <w:tcW w:w="2840" w:type="dxa"/>
            <w:vAlign w:val="center"/>
          </w:tcPr>
          <w:p w:rsidR="00894580" w:rsidRDefault="008528E3" w:rsidP="0089458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内核</w:t>
            </w:r>
            <w:r>
              <w:t>版本过高</w:t>
            </w:r>
          </w:p>
        </w:tc>
        <w:tc>
          <w:tcPr>
            <w:tcW w:w="2841" w:type="dxa"/>
            <w:vAlign w:val="center"/>
          </w:tcPr>
          <w:p w:rsidR="00894580" w:rsidRDefault="008528E3" w:rsidP="0089458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加载</w:t>
            </w:r>
            <w:r>
              <w:t>模块失败</w:t>
            </w:r>
          </w:p>
        </w:tc>
        <w:tc>
          <w:tcPr>
            <w:tcW w:w="2841" w:type="dxa"/>
            <w:vAlign w:val="center"/>
          </w:tcPr>
          <w:p w:rsidR="00894580" w:rsidRDefault="008528E3" w:rsidP="0089458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使用</w:t>
            </w:r>
            <w:r>
              <w:t>低版本内核</w:t>
            </w:r>
          </w:p>
        </w:tc>
      </w:tr>
      <w:tr w:rsidR="00987658" w:rsidTr="00894580">
        <w:tc>
          <w:tcPr>
            <w:tcW w:w="2840" w:type="dxa"/>
            <w:vAlign w:val="center"/>
          </w:tcPr>
          <w:p w:rsidR="00987658" w:rsidRDefault="00767C66" w:rsidP="0089458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文件访问类控制</w:t>
            </w:r>
            <w:r w:rsidR="00987658">
              <w:t>错误</w:t>
            </w:r>
          </w:p>
        </w:tc>
        <w:tc>
          <w:tcPr>
            <w:tcW w:w="2841" w:type="dxa"/>
            <w:vAlign w:val="center"/>
          </w:tcPr>
          <w:p w:rsidR="00987658" w:rsidRDefault="00987658" w:rsidP="0089458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无提示</w:t>
            </w:r>
            <w:r>
              <w:t>信息（</w:t>
            </w:r>
            <w:r>
              <w:rPr>
                <w:rFonts w:hint="eastAsia"/>
              </w:rPr>
              <w:t>表示</w:t>
            </w:r>
            <w:r>
              <w:t>应该被</w:t>
            </w:r>
            <w:r>
              <w:rPr>
                <w:rFonts w:hint="eastAsia"/>
              </w:rPr>
              <w:t>禁止的</w:t>
            </w:r>
            <w:r>
              <w:t>操作</w:t>
            </w:r>
            <w:r>
              <w:rPr>
                <w:rFonts w:hint="eastAsia"/>
              </w:rPr>
              <w:t>成功</w:t>
            </w:r>
            <w:r>
              <w:t>被执行）</w:t>
            </w:r>
          </w:p>
        </w:tc>
        <w:tc>
          <w:tcPr>
            <w:tcW w:w="2841" w:type="dxa"/>
            <w:vAlign w:val="center"/>
          </w:tcPr>
          <w:p w:rsidR="00987658" w:rsidRDefault="00987658" w:rsidP="0089458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debug</w:t>
            </w:r>
            <w:r w:rsidR="00767C66">
              <w:rPr>
                <w:rFonts w:hint="eastAsia"/>
              </w:rPr>
              <w:t>代码</w:t>
            </w:r>
          </w:p>
        </w:tc>
      </w:tr>
      <w:tr w:rsidR="00987658" w:rsidTr="00894580">
        <w:tc>
          <w:tcPr>
            <w:tcW w:w="2840" w:type="dxa"/>
            <w:vAlign w:val="center"/>
          </w:tcPr>
          <w:p w:rsidR="00987658" w:rsidRDefault="00767C66" w:rsidP="0089458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通信</w:t>
            </w:r>
            <w:r>
              <w:t>类控制错误</w:t>
            </w:r>
          </w:p>
        </w:tc>
        <w:tc>
          <w:tcPr>
            <w:tcW w:w="2841" w:type="dxa"/>
            <w:vAlign w:val="center"/>
          </w:tcPr>
          <w:p w:rsidR="00987658" w:rsidRDefault="00767C66" w:rsidP="0089458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如</w:t>
            </w:r>
            <w:r>
              <w:t>ping</w:t>
            </w:r>
            <w:r>
              <w:t>命令的</w:t>
            </w:r>
            <w:r>
              <w:rPr>
                <w:rFonts w:hint="eastAsia"/>
              </w:rPr>
              <w:t>显示</w:t>
            </w:r>
            <w:r>
              <w:t>结果</w:t>
            </w:r>
          </w:p>
        </w:tc>
        <w:tc>
          <w:tcPr>
            <w:tcW w:w="2841" w:type="dxa"/>
            <w:vAlign w:val="center"/>
          </w:tcPr>
          <w:p w:rsidR="00987658" w:rsidRDefault="00767C66" w:rsidP="0089458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debug</w:t>
            </w:r>
            <w:r>
              <w:rPr>
                <w:rFonts w:hint="eastAsia"/>
              </w:rPr>
              <w:t>代码</w:t>
            </w:r>
          </w:p>
        </w:tc>
      </w:tr>
      <w:tr w:rsidR="00987658" w:rsidTr="00894580">
        <w:tc>
          <w:tcPr>
            <w:tcW w:w="2840" w:type="dxa"/>
            <w:vAlign w:val="center"/>
          </w:tcPr>
          <w:p w:rsidR="00987658" w:rsidRDefault="00767C66" w:rsidP="0089458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管理</w:t>
            </w:r>
            <w:r>
              <w:t>类控制错误</w:t>
            </w:r>
          </w:p>
        </w:tc>
        <w:tc>
          <w:tcPr>
            <w:tcW w:w="2841" w:type="dxa"/>
            <w:vAlign w:val="center"/>
          </w:tcPr>
          <w:p w:rsidR="00987658" w:rsidRDefault="00767C66" w:rsidP="0089458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关机</w:t>
            </w:r>
            <w:r>
              <w:t>页面</w:t>
            </w:r>
          </w:p>
        </w:tc>
        <w:tc>
          <w:tcPr>
            <w:tcW w:w="2841" w:type="dxa"/>
            <w:vAlign w:val="center"/>
          </w:tcPr>
          <w:p w:rsidR="00987658" w:rsidRDefault="00767C66" w:rsidP="0089458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debug</w:t>
            </w:r>
            <w:r>
              <w:rPr>
                <w:rFonts w:hint="eastAsia"/>
              </w:rPr>
              <w:t>代码</w:t>
            </w:r>
            <w:bookmarkStart w:id="15" w:name="_GoBack"/>
            <w:bookmarkEnd w:id="15"/>
          </w:p>
        </w:tc>
      </w:tr>
    </w:tbl>
    <w:p w:rsidR="00535AB7" w:rsidRPr="00894580" w:rsidRDefault="00535AB7" w:rsidP="00894580">
      <w:pPr>
        <w:widowControl/>
        <w:jc w:val="left"/>
        <w:rPr>
          <w:rFonts w:hint="eastAsia"/>
          <w:sz w:val="24"/>
        </w:rPr>
      </w:pPr>
    </w:p>
    <w:sectPr w:rsidR="00535AB7" w:rsidRPr="00894580" w:rsidSect="00630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7223" w:rsidRDefault="00477223" w:rsidP="00FA331A">
      <w:r>
        <w:separator/>
      </w:r>
    </w:p>
  </w:endnote>
  <w:endnote w:type="continuationSeparator" w:id="0">
    <w:p w:rsidR="00477223" w:rsidRDefault="00477223" w:rsidP="00FA33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7223" w:rsidRDefault="00477223" w:rsidP="00FA331A">
      <w:r>
        <w:separator/>
      </w:r>
    </w:p>
  </w:footnote>
  <w:footnote w:type="continuationSeparator" w:id="0">
    <w:p w:rsidR="00477223" w:rsidRDefault="00477223" w:rsidP="00FA33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E"/>
    <w:multiLevelType w:val="multilevel"/>
    <w:tmpl w:val="0000000E"/>
    <w:lvl w:ilvl="0">
      <w:start w:val="3"/>
      <w:numFmt w:val="bullet"/>
      <w:lvlText w:val="●"/>
      <w:lvlJc w:val="left"/>
      <w:pPr>
        <w:tabs>
          <w:tab w:val="num" w:pos="780"/>
        </w:tabs>
        <w:ind w:left="780" w:hanging="360"/>
      </w:pPr>
      <w:rPr>
        <w:rFonts w:ascii="宋体" w:eastAsia="宋体" w:hAnsi="宋体" w:cs="Times New Roman" w:hint="eastAsia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">
    <w:nsid w:val="0000000F"/>
    <w:multiLevelType w:val="multilevel"/>
    <w:tmpl w:val="0000000F"/>
    <w:lvl w:ilvl="0">
      <w:start w:val="1"/>
      <w:numFmt w:val="decimal"/>
      <w:suff w:val="nothing"/>
      <w:lvlText w:val="%1. "/>
      <w:lvlJc w:val="left"/>
      <w:pPr>
        <w:ind w:left="0" w:firstLine="0"/>
      </w:pPr>
    </w:lvl>
    <w:lvl w:ilvl="1">
      <w:start w:val="1"/>
      <w:numFmt w:val="decimal"/>
      <w:suff w:val="nothing"/>
      <w:lvlText w:val="%1.%2 "/>
      <w:lvlJc w:val="left"/>
      <w:pPr>
        <w:ind w:left="0" w:firstLine="0"/>
      </w:pPr>
    </w:lvl>
    <w:lvl w:ilvl="2">
      <w:start w:val="1"/>
      <w:numFmt w:val="decimal"/>
      <w:suff w:val="nothing"/>
      <w:lvlText w:val="%1.%2.%3 "/>
      <w:lvlJc w:val="left"/>
      <w:pPr>
        <w:ind w:left="0" w:firstLine="57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00F732F5"/>
    <w:multiLevelType w:val="multilevel"/>
    <w:tmpl w:val="5114BCE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>
    <w:nsid w:val="10D16547"/>
    <w:multiLevelType w:val="hybridMultilevel"/>
    <w:tmpl w:val="32D45158"/>
    <w:lvl w:ilvl="0" w:tplc="3F7E218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54D66EF"/>
    <w:multiLevelType w:val="hybridMultilevel"/>
    <w:tmpl w:val="32D45158"/>
    <w:lvl w:ilvl="0" w:tplc="3F7E218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7B818FD"/>
    <w:multiLevelType w:val="hybridMultilevel"/>
    <w:tmpl w:val="D3ECB68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>
    <w:nsid w:val="18AB1A3C"/>
    <w:multiLevelType w:val="hybridMultilevel"/>
    <w:tmpl w:val="55563BC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>
    <w:nsid w:val="1CFD3F58"/>
    <w:multiLevelType w:val="hybridMultilevel"/>
    <w:tmpl w:val="C3CE61FC"/>
    <w:lvl w:ilvl="0" w:tplc="04090019">
      <w:start w:val="1"/>
      <w:numFmt w:val="lowerLetter"/>
      <w:lvlText w:val="%1)"/>
      <w:lvlJc w:val="left"/>
      <w:pPr>
        <w:ind w:left="1469" w:hanging="420"/>
      </w:pPr>
    </w:lvl>
    <w:lvl w:ilvl="1" w:tplc="04090019" w:tentative="1">
      <w:start w:val="1"/>
      <w:numFmt w:val="lowerLetter"/>
      <w:lvlText w:val="%2)"/>
      <w:lvlJc w:val="left"/>
      <w:pPr>
        <w:ind w:left="1889" w:hanging="420"/>
      </w:pPr>
    </w:lvl>
    <w:lvl w:ilvl="2" w:tplc="0409001B" w:tentative="1">
      <w:start w:val="1"/>
      <w:numFmt w:val="lowerRoman"/>
      <w:lvlText w:val="%3."/>
      <w:lvlJc w:val="right"/>
      <w:pPr>
        <w:ind w:left="2309" w:hanging="420"/>
      </w:pPr>
    </w:lvl>
    <w:lvl w:ilvl="3" w:tplc="0409000F" w:tentative="1">
      <w:start w:val="1"/>
      <w:numFmt w:val="decimal"/>
      <w:lvlText w:val="%4."/>
      <w:lvlJc w:val="left"/>
      <w:pPr>
        <w:ind w:left="2729" w:hanging="420"/>
      </w:pPr>
    </w:lvl>
    <w:lvl w:ilvl="4" w:tplc="04090019" w:tentative="1">
      <w:start w:val="1"/>
      <w:numFmt w:val="lowerLetter"/>
      <w:lvlText w:val="%5)"/>
      <w:lvlJc w:val="left"/>
      <w:pPr>
        <w:ind w:left="3149" w:hanging="420"/>
      </w:pPr>
    </w:lvl>
    <w:lvl w:ilvl="5" w:tplc="0409001B" w:tentative="1">
      <w:start w:val="1"/>
      <w:numFmt w:val="lowerRoman"/>
      <w:lvlText w:val="%6."/>
      <w:lvlJc w:val="right"/>
      <w:pPr>
        <w:ind w:left="3569" w:hanging="420"/>
      </w:pPr>
    </w:lvl>
    <w:lvl w:ilvl="6" w:tplc="0409000F" w:tentative="1">
      <w:start w:val="1"/>
      <w:numFmt w:val="decimal"/>
      <w:lvlText w:val="%7."/>
      <w:lvlJc w:val="left"/>
      <w:pPr>
        <w:ind w:left="3989" w:hanging="420"/>
      </w:pPr>
    </w:lvl>
    <w:lvl w:ilvl="7" w:tplc="04090019" w:tentative="1">
      <w:start w:val="1"/>
      <w:numFmt w:val="lowerLetter"/>
      <w:lvlText w:val="%8)"/>
      <w:lvlJc w:val="left"/>
      <w:pPr>
        <w:ind w:left="4409" w:hanging="420"/>
      </w:pPr>
    </w:lvl>
    <w:lvl w:ilvl="8" w:tplc="0409001B" w:tentative="1">
      <w:start w:val="1"/>
      <w:numFmt w:val="lowerRoman"/>
      <w:lvlText w:val="%9."/>
      <w:lvlJc w:val="right"/>
      <w:pPr>
        <w:ind w:left="4829" w:hanging="420"/>
      </w:pPr>
    </w:lvl>
  </w:abstractNum>
  <w:abstractNum w:abstractNumId="8">
    <w:nsid w:val="2F98260F"/>
    <w:multiLevelType w:val="hybridMultilevel"/>
    <w:tmpl w:val="AEBCEAB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30782D96"/>
    <w:multiLevelType w:val="hybridMultilevel"/>
    <w:tmpl w:val="01D6EEC6"/>
    <w:lvl w:ilvl="0" w:tplc="3F7E218A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9884812"/>
    <w:multiLevelType w:val="hybridMultilevel"/>
    <w:tmpl w:val="D902E30A"/>
    <w:lvl w:ilvl="0" w:tplc="14520EA2">
      <w:start w:val="1"/>
      <w:numFmt w:val="lowerLetter"/>
      <w:lvlText w:val="%1)"/>
      <w:lvlJc w:val="left"/>
      <w:pPr>
        <w:ind w:left="140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89" w:hanging="420"/>
      </w:pPr>
    </w:lvl>
    <w:lvl w:ilvl="2" w:tplc="0409001B" w:tentative="1">
      <w:start w:val="1"/>
      <w:numFmt w:val="lowerRoman"/>
      <w:lvlText w:val="%3."/>
      <w:lvlJc w:val="right"/>
      <w:pPr>
        <w:ind w:left="2309" w:hanging="420"/>
      </w:pPr>
    </w:lvl>
    <w:lvl w:ilvl="3" w:tplc="0409000F" w:tentative="1">
      <w:start w:val="1"/>
      <w:numFmt w:val="decimal"/>
      <w:lvlText w:val="%4."/>
      <w:lvlJc w:val="left"/>
      <w:pPr>
        <w:ind w:left="2729" w:hanging="420"/>
      </w:pPr>
    </w:lvl>
    <w:lvl w:ilvl="4" w:tplc="04090019" w:tentative="1">
      <w:start w:val="1"/>
      <w:numFmt w:val="lowerLetter"/>
      <w:lvlText w:val="%5)"/>
      <w:lvlJc w:val="left"/>
      <w:pPr>
        <w:ind w:left="3149" w:hanging="420"/>
      </w:pPr>
    </w:lvl>
    <w:lvl w:ilvl="5" w:tplc="0409001B" w:tentative="1">
      <w:start w:val="1"/>
      <w:numFmt w:val="lowerRoman"/>
      <w:lvlText w:val="%6."/>
      <w:lvlJc w:val="right"/>
      <w:pPr>
        <w:ind w:left="3569" w:hanging="420"/>
      </w:pPr>
    </w:lvl>
    <w:lvl w:ilvl="6" w:tplc="0409000F" w:tentative="1">
      <w:start w:val="1"/>
      <w:numFmt w:val="decimal"/>
      <w:lvlText w:val="%7."/>
      <w:lvlJc w:val="left"/>
      <w:pPr>
        <w:ind w:left="3989" w:hanging="420"/>
      </w:pPr>
    </w:lvl>
    <w:lvl w:ilvl="7" w:tplc="04090019" w:tentative="1">
      <w:start w:val="1"/>
      <w:numFmt w:val="lowerLetter"/>
      <w:lvlText w:val="%8)"/>
      <w:lvlJc w:val="left"/>
      <w:pPr>
        <w:ind w:left="4409" w:hanging="420"/>
      </w:pPr>
    </w:lvl>
    <w:lvl w:ilvl="8" w:tplc="0409001B" w:tentative="1">
      <w:start w:val="1"/>
      <w:numFmt w:val="lowerRoman"/>
      <w:lvlText w:val="%9."/>
      <w:lvlJc w:val="right"/>
      <w:pPr>
        <w:ind w:left="4829" w:hanging="420"/>
      </w:pPr>
    </w:lvl>
  </w:abstractNum>
  <w:abstractNum w:abstractNumId="11">
    <w:nsid w:val="4697637B"/>
    <w:multiLevelType w:val="hybridMultilevel"/>
    <w:tmpl w:val="B1046374"/>
    <w:lvl w:ilvl="0" w:tplc="3F7E218A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9987724"/>
    <w:multiLevelType w:val="hybridMultilevel"/>
    <w:tmpl w:val="2460F6B0"/>
    <w:lvl w:ilvl="0" w:tplc="A306B974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F6A3A79"/>
    <w:multiLevelType w:val="hybridMultilevel"/>
    <w:tmpl w:val="C2D04AD2"/>
    <w:lvl w:ilvl="0" w:tplc="3F7E218A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A61633E"/>
    <w:multiLevelType w:val="multilevel"/>
    <w:tmpl w:val="9DC4D6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>
    <w:nsid w:val="6D46689E"/>
    <w:multiLevelType w:val="hybridMultilevel"/>
    <w:tmpl w:val="865299E0"/>
    <w:lvl w:ilvl="0" w:tplc="D7B60F04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3"/>
  </w:num>
  <w:num w:numId="3">
    <w:abstractNumId w:val="2"/>
  </w:num>
  <w:num w:numId="4">
    <w:abstractNumId w:val="14"/>
  </w:num>
  <w:num w:numId="5">
    <w:abstractNumId w:val="0"/>
  </w:num>
  <w:num w:numId="6">
    <w:abstractNumId w:val="1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10"/>
  </w:num>
  <w:num w:numId="12">
    <w:abstractNumId w:val="9"/>
  </w:num>
  <w:num w:numId="13">
    <w:abstractNumId w:val="11"/>
  </w:num>
  <w:num w:numId="14">
    <w:abstractNumId w:val="15"/>
  </w:num>
  <w:num w:numId="15">
    <w:abstractNumId w:val="8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A331A"/>
    <w:rsid w:val="00000239"/>
    <w:rsid w:val="000375D2"/>
    <w:rsid w:val="00066163"/>
    <w:rsid w:val="00074E70"/>
    <w:rsid w:val="00092E10"/>
    <w:rsid w:val="000B0F59"/>
    <w:rsid w:val="000F52E0"/>
    <w:rsid w:val="00112A7F"/>
    <w:rsid w:val="0011565C"/>
    <w:rsid w:val="00152E41"/>
    <w:rsid w:val="00161696"/>
    <w:rsid w:val="00165191"/>
    <w:rsid w:val="001B4781"/>
    <w:rsid w:val="001C3206"/>
    <w:rsid w:val="001E7DCE"/>
    <w:rsid w:val="00210018"/>
    <w:rsid w:val="00230E98"/>
    <w:rsid w:val="00251F2B"/>
    <w:rsid w:val="003605C4"/>
    <w:rsid w:val="003C1C0A"/>
    <w:rsid w:val="003D6753"/>
    <w:rsid w:val="0041593F"/>
    <w:rsid w:val="004208A5"/>
    <w:rsid w:val="0043603B"/>
    <w:rsid w:val="00477223"/>
    <w:rsid w:val="00485D45"/>
    <w:rsid w:val="004B4F1B"/>
    <w:rsid w:val="004B55CB"/>
    <w:rsid w:val="004F2640"/>
    <w:rsid w:val="004F4E40"/>
    <w:rsid w:val="00530BA5"/>
    <w:rsid w:val="00535AB7"/>
    <w:rsid w:val="0056701E"/>
    <w:rsid w:val="005A0342"/>
    <w:rsid w:val="005A05AA"/>
    <w:rsid w:val="005F09C1"/>
    <w:rsid w:val="00614195"/>
    <w:rsid w:val="006303B9"/>
    <w:rsid w:val="006367B5"/>
    <w:rsid w:val="006407E0"/>
    <w:rsid w:val="00670CE9"/>
    <w:rsid w:val="00677D00"/>
    <w:rsid w:val="00692E25"/>
    <w:rsid w:val="006D4BB5"/>
    <w:rsid w:val="006F5831"/>
    <w:rsid w:val="00745035"/>
    <w:rsid w:val="00767C66"/>
    <w:rsid w:val="007952EF"/>
    <w:rsid w:val="007F668D"/>
    <w:rsid w:val="008528E3"/>
    <w:rsid w:val="00894580"/>
    <w:rsid w:val="008A13E5"/>
    <w:rsid w:val="008C3D59"/>
    <w:rsid w:val="00902B6B"/>
    <w:rsid w:val="00902FBA"/>
    <w:rsid w:val="009219F7"/>
    <w:rsid w:val="009273E9"/>
    <w:rsid w:val="00973FF3"/>
    <w:rsid w:val="00987658"/>
    <w:rsid w:val="009B5C1B"/>
    <w:rsid w:val="009D2DB8"/>
    <w:rsid w:val="009E16CC"/>
    <w:rsid w:val="009F6681"/>
    <w:rsid w:val="009F6ACE"/>
    <w:rsid w:val="00A52F28"/>
    <w:rsid w:val="00AA0C12"/>
    <w:rsid w:val="00AA5CB7"/>
    <w:rsid w:val="00AC07F2"/>
    <w:rsid w:val="00AC281F"/>
    <w:rsid w:val="00AE085B"/>
    <w:rsid w:val="00B11D81"/>
    <w:rsid w:val="00B25D32"/>
    <w:rsid w:val="00B87449"/>
    <w:rsid w:val="00B962E1"/>
    <w:rsid w:val="00BA746B"/>
    <w:rsid w:val="00BE32D1"/>
    <w:rsid w:val="00C04809"/>
    <w:rsid w:val="00C3023F"/>
    <w:rsid w:val="00C6067D"/>
    <w:rsid w:val="00C8428E"/>
    <w:rsid w:val="00CE0520"/>
    <w:rsid w:val="00CF0F73"/>
    <w:rsid w:val="00D0571B"/>
    <w:rsid w:val="00D45FB4"/>
    <w:rsid w:val="00D66516"/>
    <w:rsid w:val="00D710BE"/>
    <w:rsid w:val="00D75171"/>
    <w:rsid w:val="00DB12BA"/>
    <w:rsid w:val="00DC164D"/>
    <w:rsid w:val="00E0373E"/>
    <w:rsid w:val="00E1230E"/>
    <w:rsid w:val="00E14786"/>
    <w:rsid w:val="00E178FF"/>
    <w:rsid w:val="00E318A5"/>
    <w:rsid w:val="00E65EEE"/>
    <w:rsid w:val="00E96914"/>
    <w:rsid w:val="00EB2077"/>
    <w:rsid w:val="00F0682B"/>
    <w:rsid w:val="00FA331A"/>
    <w:rsid w:val="00FB52D8"/>
    <w:rsid w:val="00FC5169"/>
    <w:rsid w:val="00FC6408"/>
    <w:rsid w:val="00FD5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51DFC79-1603-4EDF-A3F7-6C026C21C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331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A52F28"/>
    <w:pPr>
      <w:keepNext/>
      <w:keepLines/>
      <w:spacing w:before="340" w:after="330" w:line="578" w:lineRule="auto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BE32D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73FF3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F09C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A33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A331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A33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A331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52F28"/>
    <w:rPr>
      <w:b/>
      <w:bCs/>
      <w:kern w:val="44"/>
      <w:sz w:val="44"/>
      <w:szCs w:val="44"/>
    </w:rPr>
  </w:style>
  <w:style w:type="paragraph" w:customStyle="1" w:styleId="reader-word-layer">
    <w:name w:val="reader-word-layer"/>
    <w:basedOn w:val="a"/>
    <w:rsid w:val="00A52F2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5">
    <w:name w:val="List Paragraph"/>
    <w:basedOn w:val="a"/>
    <w:uiPriority w:val="34"/>
    <w:qFormat/>
    <w:rsid w:val="00A52F28"/>
    <w:pPr>
      <w:ind w:firstLineChars="200" w:firstLine="420"/>
    </w:pPr>
  </w:style>
  <w:style w:type="character" w:customStyle="1" w:styleId="2Char">
    <w:name w:val="标题 2 Char"/>
    <w:basedOn w:val="a0"/>
    <w:link w:val="2"/>
    <w:rsid w:val="00BE32D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1">
    <w:name w:val="标题 1 Char1"/>
    <w:rsid w:val="00D75171"/>
    <w:rPr>
      <w:rFonts w:ascii="Times New Roman" w:hAnsi="Times New Roman"/>
      <w:b/>
      <w:bCs/>
      <w:kern w:val="44"/>
      <w:sz w:val="28"/>
      <w:szCs w:val="44"/>
    </w:rPr>
  </w:style>
  <w:style w:type="table" w:styleId="a6">
    <w:name w:val="Table Grid"/>
    <w:basedOn w:val="a1"/>
    <w:uiPriority w:val="59"/>
    <w:rsid w:val="00112A7F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7">
    <w:name w:val="Balloon Text"/>
    <w:basedOn w:val="a"/>
    <w:link w:val="Char1"/>
    <w:uiPriority w:val="99"/>
    <w:semiHidden/>
    <w:unhideWhenUsed/>
    <w:rsid w:val="00165191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65191"/>
    <w:rPr>
      <w:rFonts w:ascii="Times New Roman" w:eastAsia="宋体" w:hAnsi="Times New Roman" w:cs="Times New Roman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973FF3"/>
    <w:rPr>
      <w:rFonts w:ascii="Times New Roman" w:eastAsia="宋体" w:hAnsi="Times New Roman" w:cs="Times New Roman"/>
      <w:b/>
      <w:bCs/>
      <w:sz w:val="30"/>
      <w:szCs w:val="32"/>
    </w:rPr>
  </w:style>
  <w:style w:type="character" w:customStyle="1" w:styleId="4Char">
    <w:name w:val="标题 4 Char"/>
    <w:basedOn w:val="a0"/>
    <w:link w:val="4"/>
    <w:uiPriority w:val="9"/>
    <w:rsid w:val="005F09C1"/>
    <w:rPr>
      <w:rFonts w:asciiTheme="majorHAnsi" w:eastAsiaTheme="majorEastAsia" w:hAnsiTheme="majorHAnsi" w:cstheme="majorBidi"/>
      <w:b/>
      <w:bC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413300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5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09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9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318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866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432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965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1732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665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996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8742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62290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06874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19645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13946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71790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151463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2901891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3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40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068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906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149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698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580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6268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2094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5653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2744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82301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7236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968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32764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1691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514762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3877685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1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1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35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66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182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914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078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504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3819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5942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8551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7872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15023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6429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34978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72355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32961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942995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4344271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1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0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6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491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152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096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394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476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6823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1433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28781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2803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14794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66914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87710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8816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432847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4928476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4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96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389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738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578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126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627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0409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4420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6165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7702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03279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8660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91376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22517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24476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797706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9950990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6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4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97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794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00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613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12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026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185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1027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5407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05824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16214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251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664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68775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358320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8088289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43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8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258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686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463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156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3021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4746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6316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8716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76699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94607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6718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5268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55933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10302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543642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8697231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46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4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34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740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09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96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0034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7613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9302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7643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1075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93223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1127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03494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33560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75939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010334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501252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71852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10</Pages>
  <Words>489</Words>
  <Characters>2791</Characters>
  <Application>Microsoft Office Word</Application>
  <DocSecurity>0</DocSecurity>
  <Lines>23</Lines>
  <Paragraphs>6</Paragraphs>
  <ScaleCrop>false</ScaleCrop>
  <Company/>
  <LinksUpToDate>false</LinksUpToDate>
  <CharactersWithSpaces>3274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傅雨东</cp:lastModifiedBy>
  <cp:revision>92</cp:revision>
  <dcterms:created xsi:type="dcterms:W3CDTF">2014-10-20T07:42:00Z</dcterms:created>
  <dcterms:modified xsi:type="dcterms:W3CDTF">2014-10-20T15:53:00Z</dcterms:modified>
</cp:coreProperties>
</file>