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8943" w14:textId="77777777" w:rsidR="00D664A8" w:rsidRPr="00A17F36" w:rsidRDefault="00A17F36" w:rsidP="00A17F36">
      <w:pPr>
        <w:jc w:val="center"/>
        <w:rPr>
          <w:sz w:val="32"/>
          <w:szCs w:val="32"/>
        </w:rPr>
      </w:pPr>
      <w:r w:rsidRPr="00A17F36">
        <w:rPr>
          <w:rFonts w:ascii="华文行楷" w:eastAsia="华文行楷" w:hint="eastAsia"/>
          <w:sz w:val="32"/>
          <w:szCs w:val="32"/>
        </w:rPr>
        <w:t>杭州电子科技大学</w:t>
      </w:r>
      <w:r w:rsidRPr="00A17F36">
        <w:rPr>
          <w:rFonts w:hint="eastAsia"/>
          <w:sz w:val="32"/>
          <w:szCs w:val="32"/>
        </w:rPr>
        <w:t xml:space="preserve"> </w:t>
      </w:r>
      <w:r w:rsidRPr="00A17F36">
        <w:rPr>
          <w:rFonts w:hint="eastAsia"/>
          <w:sz w:val="28"/>
          <w:szCs w:val="28"/>
        </w:rPr>
        <w:t>计算机网络</w:t>
      </w:r>
      <w:r w:rsidRPr="00A17F36">
        <w:rPr>
          <w:rFonts w:hint="eastAsia"/>
          <w:sz w:val="28"/>
          <w:szCs w:val="28"/>
        </w:rPr>
        <w:t xml:space="preserve"> </w:t>
      </w:r>
      <w:r w:rsidRPr="00A17F36">
        <w:rPr>
          <w:rFonts w:hint="eastAsia"/>
          <w:sz w:val="28"/>
          <w:szCs w:val="28"/>
        </w:rPr>
        <w:t>实验报告</w:t>
      </w:r>
    </w:p>
    <w:p w14:paraId="5224B3D2" w14:textId="77777777" w:rsidR="00A17F36" w:rsidRDefault="00A17F36"/>
    <w:tbl>
      <w:tblPr>
        <w:tblStyle w:val="a3"/>
        <w:tblW w:w="0" w:type="auto"/>
        <w:tblLook w:val="04A0" w:firstRow="1" w:lastRow="0" w:firstColumn="1" w:lastColumn="0" w:noHBand="0" w:noVBand="1"/>
      </w:tblPr>
      <w:tblGrid>
        <w:gridCol w:w="1242"/>
        <w:gridCol w:w="2977"/>
        <w:gridCol w:w="1134"/>
        <w:gridCol w:w="1843"/>
        <w:gridCol w:w="850"/>
        <w:gridCol w:w="476"/>
      </w:tblGrid>
      <w:tr w:rsidR="00A17F36" w14:paraId="1FA830C4" w14:textId="77777777" w:rsidTr="00A17F36">
        <w:tc>
          <w:tcPr>
            <w:tcW w:w="1242" w:type="dxa"/>
          </w:tcPr>
          <w:p w14:paraId="6513547B" w14:textId="77777777" w:rsidR="00A17F36" w:rsidRPr="00A17F36" w:rsidRDefault="00A17F36" w:rsidP="00A17F36">
            <w:pPr>
              <w:jc w:val="center"/>
            </w:pPr>
            <w:r>
              <w:t>姓名</w:t>
            </w:r>
          </w:p>
        </w:tc>
        <w:tc>
          <w:tcPr>
            <w:tcW w:w="2977" w:type="dxa"/>
          </w:tcPr>
          <w:p w14:paraId="319CE0AE" w14:textId="2A484A63" w:rsidR="00A17F36" w:rsidRDefault="003C7047">
            <w:r>
              <w:rPr>
                <w:rFonts w:hint="eastAsia"/>
              </w:rPr>
              <w:t>黄茂祥</w:t>
            </w:r>
          </w:p>
        </w:tc>
        <w:tc>
          <w:tcPr>
            <w:tcW w:w="1134" w:type="dxa"/>
          </w:tcPr>
          <w:p w14:paraId="6A643F90" w14:textId="77777777" w:rsidR="00A17F36" w:rsidRDefault="00A17F36" w:rsidP="00A17F36">
            <w:pPr>
              <w:jc w:val="center"/>
            </w:pPr>
            <w:r>
              <w:t>学号</w:t>
            </w:r>
          </w:p>
        </w:tc>
        <w:tc>
          <w:tcPr>
            <w:tcW w:w="3169" w:type="dxa"/>
            <w:gridSpan w:val="3"/>
          </w:tcPr>
          <w:p w14:paraId="22E754AD" w14:textId="3D51EDEA" w:rsidR="00A17F36" w:rsidRDefault="003C7047">
            <w:r>
              <w:rPr>
                <w:rFonts w:hint="eastAsia"/>
              </w:rPr>
              <w:t>2</w:t>
            </w:r>
            <w:r>
              <w:t>2590502</w:t>
            </w:r>
          </w:p>
        </w:tc>
      </w:tr>
      <w:tr w:rsidR="00A17F36" w14:paraId="5C6BEC50" w14:textId="77777777" w:rsidTr="00A17F36">
        <w:tc>
          <w:tcPr>
            <w:tcW w:w="1242" w:type="dxa"/>
          </w:tcPr>
          <w:p w14:paraId="1263805C" w14:textId="77777777" w:rsidR="00A17F36" w:rsidRDefault="00A17F36" w:rsidP="00A17F36">
            <w:pPr>
              <w:jc w:val="center"/>
            </w:pPr>
            <w:r>
              <w:t>组别</w:t>
            </w:r>
          </w:p>
        </w:tc>
        <w:tc>
          <w:tcPr>
            <w:tcW w:w="2977" w:type="dxa"/>
          </w:tcPr>
          <w:p w14:paraId="0E4002E5" w14:textId="77777777" w:rsidR="00A17F36" w:rsidRDefault="00A17F36"/>
        </w:tc>
        <w:tc>
          <w:tcPr>
            <w:tcW w:w="1134" w:type="dxa"/>
          </w:tcPr>
          <w:p w14:paraId="48BBCAE1" w14:textId="77777777" w:rsidR="00A17F36" w:rsidRDefault="00A17F36" w:rsidP="00A17F36">
            <w:pPr>
              <w:jc w:val="center"/>
            </w:pPr>
            <w:r>
              <w:t>时间</w:t>
            </w:r>
          </w:p>
        </w:tc>
        <w:tc>
          <w:tcPr>
            <w:tcW w:w="3169" w:type="dxa"/>
            <w:gridSpan w:val="3"/>
          </w:tcPr>
          <w:p w14:paraId="676302B6" w14:textId="36D649FD" w:rsidR="00A17F36" w:rsidRDefault="003C7047">
            <w:r>
              <w:rPr>
                <w:rFonts w:hint="eastAsia"/>
              </w:rPr>
              <w:t>2</w:t>
            </w:r>
            <w:r>
              <w:t>023/12/</w:t>
            </w:r>
            <w:r w:rsidR="008202A4">
              <w:t>1</w:t>
            </w:r>
            <w:r w:rsidR="00B52734">
              <w:t>5</w:t>
            </w:r>
          </w:p>
        </w:tc>
      </w:tr>
      <w:tr w:rsidR="00A17F36" w14:paraId="2F87A710" w14:textId="77777777" w:rsidTr="00A17F36">
        <w:tc>
          <w:tcPr>
            <w:tcW w:w="1242" w:type="dxa"/>
          </w:tcPr>
          <w:p w14:paraId="33559DFE" w14:textId="77777777" w:rsidR="00A17F36" w:rsidRDefault="00A17F36" w:rsidP="00A17F36">
            <w:pPr>
              <w:jc w:val="center"/>
            </w:pPr>
            <w:r>
              <w:t>小组成员</w:t>
            </w:r>
          </w:p>
        </w:tc>
        <w:tc>
          <w:tcPr>
            <w:tcW w:w="7280" w:type="dxa"/>
            <w:gridSpan w:val="5"/>
          </w:tcPr>
          <w:p w14:paraId="769AE672" w14:textId="77777777" w:rsidR="00A17F36" w:rsidRDefault="00A17F36"/>
        </w:tc>
      </w:tr>
      <w:tr w:rsidR="00A17F36" w14:paraId="59EDCBA4" w14:textId="77777777" w:rsidTr="00A17F36">
        <w:tc>
          <w:tcPr>
            <w:tcW w:w="1242" w:type="dxa"/>
          </w:tcPr>
          <w:p w14:paraId="0220F033" w14:textId="77777777" w:rsidR="00A17F36" w:rsidRDefault="00A17F36" w:rsidP="00A17F36">
            <w:pPr>
              <w:jc w:val="center"/>
            </w:pPr>
            <w:r>
              <w:t>实验名称</w:t>
            </w:r>
          </w:p>
        </w:tc>
        <w:tc>
          <w:tcPr>
            <w:tcW w:w="5954" w:type="dxa"/>
            <w:gridSpan w:val="3"/>
          </w:tcPr>
          <w:p w14:paraId="44AB90C5" w14:textId="74088488" w:rsidR="00A17F36" w:rsidRDefault="00B52734">
            <w:r>
              <w:rPr>
                <w:rFonts w:hint="eastAsia"/>
              </w:rPr>
              <w:t>静态路由的配置</w:t>
            </w:r>
          </w:p>
        </w:tc>
        <w:tc>
          <w:tcPr>
            <w:tcW w:w="850" w:type="dxa"/>
          </w:tcPr>
          <w:p w14:paraId="04DDB0E9" w14:textId="77777777" w:rsidR="00A17F36" w:rsidRDefault="00A17F36" w:rsidP="00A17F36">
            <w:pPr>
              <w:jc w:val="center"/>
            </w:pPr>
            <w:r>
              <w:t>序号</w:t>
            </w:r>
          </w:p>
        </w:tc>
        <w:tc>
          <w:tcPr>
            <w:tcW w:w="476" w:type="dxa"/>
          </w:tcPr>
          <w:p w14:paraId="47D88EDF" w14:textId="77777777" w:rsidR="00A17F36" w:rsidRDefault="00A36EF6">
            <w:r>
              <w:rPr>
                <w:rFonts w:hint="eastAsia"/>
              </w:rPr>
              <w:t>1</w:t>
            </w:r>
          </w:p>
        </w:tc>
      </w:tr>
    </w:tbl>
    <w:p w14:paraId="12AA2920" w14:textId="77777777" w:rsidR="00A17F36" w:rsidRDefault="00A17F36"/>
    <w:p w14:paraId="24F85C3C" w14:textId="77777777" w:rsidR="00C121F5" w:rsidRPr="00C121F5" w:rsidRDefault="00C121F5" w:rsidP="00C121F5">
      <w:pPr>
        <w:rPr>
          <w:rFonts w:ascii="华文琥珀" w:eastAsia="华文琥珀"/>
        </w:rPr>
      </w:pPr>
      <w:r w:rsidRPr="00C121F5">
        <w:rPr>
          <w:rFonts w:ascii="华文琥珀" w:eastAsia="华文琥珀" w:hint="eastAsia"/>
        </w:rPr>
        <w:t>一、实验目的：</w:t>
      </w:r>
    </w:p>
    <w:p w14:paraId="3D54CE46" w14:textId="77777777" w:rsidR="00B52734" w:rsidRPr="00B52734" w:rsidRDefault="00B52734" w:rsidP="00B52734">
      <w:pPr>
        <w:rPr>
          <w:rFonts w:asciiTheme="minorEastAsia" w:hAnsiTheme="minorEastAsia"/>
        </w:rPr>
      </w:pPr>
      <w:r w:rsidRPr="00B52734">
        <w:rPr>
          <w:rFonts w:asciiTheme="minorEastAsia" w:hAnsiTheme="minorEastAsia" w:hint="eastAsia"/>
        </w:rPr>
        <w:t>（1）掌握路由器命令行各种操作模式以及模式之间的切换。</w:t>
      </w:r>
    </w:p>
    <w:p w14:paraId="797A325C" w14:textId="77777777" w:rsidR="00B52734" w:rsidRPr="00B52734" w:rsidRDefault="00B52734" w:rsidP="00B52734">
      <w:pPr>
        <w:rPr>
          <w:rFonts w:asciiTheme="minorEastAsia" w:hAnsiTheme="minorEastAsia"/>
        </w:rPr>
      </w:pPr>
      <w:r w:rsidRPr="00B52734">
        <w:rPr>
          <w:rFonts w:asciiTheme="minorEastAsia" w:hAnsiTheme="minorEastAsia" w:hint="eastAsia"/>
        </w:rPr>
        <w:t>（2）掌握路由器全局配置基本方法。</w:t>
      </w:r>
    </w:p>
    <w:p w14:paraId="5FEAF8F1" w14:textId="77777777" w:rsidR="00B52734" w:rsidRPr="00B52734" w:rsidRDefault="00B52734" w:rsidP="00B52734">
      <w:pPr>
        <w:rPr>
          <w:rFonts w:asciiTheme="minorEastAsia" w:hAnsiTheme="minorEastAsia"/>
        </w:rPr>
      </w:pPr>
      <w:r w:rsidRPr="00B52734">
        <w:rPr>
          <w:rFonts w:asciiTheme="minorEastAsia" w:hAnsiTheme="minorEastAsia" w:hint="eastAsia"/>
        </w:rPr>
        <w:t>（3）掌握路由器端口的常用参数配置方法。</w:t>
      </w:r>
    </w:p>
    <w:p w14:paraId="545D29C3" w14:textId="77777777" w:rsidR="00B52734" w:rsidRPr="00B52734" w:rsidRDefault="00B52734" w:rsidP="00B52734">
      <w:pPr>
        <w:rPr>
          <w:rFonts w:asciiTheme="minorEastAsia" w:hAnsiTheme="minorEastAsia"/>
        </w:rPr>
      </w:pPr>
      <w:r w:rsidRPr="00B52734">
        <w:rPr>
          <w:rFonts w:asciiTheme="minorEastAsia" w:hAnsiTheme="minorEastAsia" w:hint="eastAsia"/>
        </w:rPr>
        <w:t>（4）查看路由器系统和配置信息，掌握当前路由器的工作状态。</w:t>
      </w:r>
    </w:p>
    <w:p w14:paraId="1518137B" w14:textId="77777777" w:rsidR="00B52734" w:rsidRPr="00B52734" w:rsidRDefault="00B52734" w:rsidP="00B52734">
      <w:pPr>
        <w:rPr>
          <w:rFonts w:asciiTheme="minorEastAsia" w:hAnsiTheme="minorEastAsia"/>
        </w:rPr>
      </w:pPr>
      <w:r w:rsidRPr="00B52734">
        <w:rPr>
          <w:rFonts w:asciiTheme="minorEastAsia" w:hAnsiTheme="minorEastAsia" w:hint="eastAsia"/>
        </w:rPr>
        <w:t>（5）掌握静态路由配置方法以及连通性测试。</w:t>
      </w:r>
    </w:p>
    <w:p w14:paraId="0D273D3A" w14:textId="77777777" w:rsidR="00B52734" w:rsidRDefault="00B52734" w:rsidP="00B52734">
      <w:pPr>
        <w:rPr>
          <w:rFonts w:asciiTheme="minorEastAsia" w:hAnsiTheme="minorEastAsia"/>
        </w:rPr>
      </w:pPr>
      <w:r w:rsidRPr="00B52734">
        <w:rPr>
          <w:rFonts w:asciiTheme="minorEastAsia" w:hAnsiTheme="minorEastAsia" w:hint="eastAsia"/>
        </w:rPr>
        <w:t>（6）掌握默认路由配置方法以及连通性测试。</w:t>
      </w:r>
    </w:p>
    <w:p w14:paraId="7C5C9AD0" w14:textId="185EEFEE" w:rsidR="00C121F5" w:rsidRDefault="00C121F5" w:rsidP="00B52734">
      <w:pPr>
        <w:rPr>
          <w:rFonts w:ascii="华文琥珀" w:eastAsia="华文琥珀"/>
        </w:rPr>
      </w:pPr>
      <w:r w:rsidRPr="00C121F5">
        <w:rPr>
          <w:rFonts w:ascii="华文琥珀" w:eastAsia="华文琥珀" w:hint="eastAsia"/>
        </w:rPr>
        <w:t>二、实验内容及原理：</w:t>
      </w:r>
    </w:p>
    <w:p w14:paraId="0451C83A" w14:textId="77777777" w:rsidR="00B52734" w:rsidRPr="00B52734" w:rsidRDefault="00B52734" w:rsidP="00B52734">
      <w:pPr>
        <w:ind w:firstLineChars="200" w:firstLine="420"/>
        <w:rPr>
          <w:rFonts w:asciiTheme="minorEastAsia" w:hAnsiTheme="minorEastAsia"/>
        </w:rPr>
      </w:pPr>
      <w:r w:rsidRPr="00B52734">
        <w:rPr>
          <w:rFonts w:asciiTheme="minorEastAsia" w:hAnsiTheme="minorEastAsia" w:hint="eastAsia"/>
        </w:rPr>
        <w:t>在基础知识部分，大家学习了Internet的层次路由架构。路由协议可以分为自治系统之间的路由协议和自治系统内部的路由协议。从路由器配置的角度来说，BGP、RIP、OSPF这三个常见的路由协议是动态路由协议，因为安装有这三个路由软件的路由器使用特定的路由算法，通过交换路由信息，生成并维护自己的转发表。当网络拓扑结构改变时，动态路由协议可以自动更新转发表，确定数据报的最佳传输路径。那么相对于动态路由协议，也就有静态路由协议。</w:t>
      </w:r>
    </w:p>
    <w:p w14:paraId="507B15FD" w14:textId="77777777" w:rsidR="00B52734" w:rsidRPr="00B52734" w:rsidRDefault="00B52734" w:rsidP="00B52734">
      <w:pPr>
        <w:ind w:firstLineChars="200" w:firstLine="420"/>
        <w:rPr>
          <w:rFonts w:asciiTheme="minorEastAsia" w:hAnsiTheme="minorEastAsia"/>
        </w:rPr>
      </w:pPr>
      <w:r w:rsidRPr="00B52734">
        <w:rPr>
          <w:rFonts w:asciiTheme="minorEastAsia" w:hAnsiTheme="minorEastAsia" w:hint="eastAsia"/>
        </w:rPr>
        <w:t>静态路由是指由用户或网络管理员手工配置的路由信息。当网络的拓扑结构或链路的状态发生变化时，网络管理员需要手工去修改转发表中相关的静态路由信息。静态路由信息在缺省情况下是私有的，不会传递给其他的路由器。</w:t>
      </w:r>
    </w:p>
    <w:p w14:paraId="1D07583D" w14:textId="77777777" w:rsidR="00B52734" w:rsidRPr="00B52734" w:rsidRDefault="00B52734" w:rsidP="00B52734">
      <w:pPr>
        <w:ind w:firstLineChars="200" w:firstLine="420"/>
        <w:rPr>
          <w:rFonts w:asciiTheme="minorEastAsia" w:hAnsiTheme="minorEastAsia"/>
        </w:rPr>
      </w:pPr>
      <w:r w:rsidRPr="00B52734">
        <w:rPr>
          <w:rFonts w:asciiTheme="minorEastAsia" w:hAnsiTheme="minorEastAsia" w:hint="eastAsia"/>
        </w:rPr>
        <w:t>显然静态路由一般适用于比较简单的网络环境，在这样的环境中，网络管理员才能准确地掌握网络的拓扑结构，设置正确的路由信息。而对于大型和复杂的网络环境，因为网络拓扑结构和链路状态容易发生变化，如果管理员采用静态路由，就需要经常地调整，而频繁地重新配置容易导致错误的产生，最终影响网络的正常运行。</w:t>
      </w:r>
    </w:p>
    <w:p w14:paraId="523B956E" w14:textId="115553E3" w:rsidR="00835F88" w:rsidRDefault="00B52734" w:rsidP="00B52734">
      <w:pPr>
        <w:ind w:firstLineChars="200" w:firstLine="420"/>
        <w:rPr>
          <w:rFonts w:asciiTheme="minorEastAsia" w:hAnsiTheme="minorEastAsia"/>
        </w:rPr>
      </w:pPr>
      <w:r w:rsidRPr="00B52734">
        <w:rPr>
          <w:rFonts w:asciiTheme="minorEastAsia" w:hAnsiTheme="minorEastAsia" w:hint="eastAsia"/>
        </w:rPr>
        <w:t>静态路由的设置中有一种特殊的路由——默认路由。当路由转发表中没有数据报目的地址的匹配条目时，路由器会进行默认转发的设置，也就是路由器默认情况下做出的选择。如果没有设置默认路由，那么目的地址在转发表中没有匹配项的数据报将被丢弃。在一些网络边缘，路由器的作用可能仅仅是在本地网络和外部网络之间完成数据转发，这时候默认路由就非常有效。使用默认路由会大大简化路由器的配置，减轻管理员的工作负担，同时提高网络性能</w:t>
      </w:r>
      <w:r w:rsidR="00835F88" w:rsidRPr="00835F88">
        <w:rPr>
          <w:rFonts w:asciiTheme="minorEastAsia" w:hAnsiTheme="minorEastAsia" w:hint="eastAsia"/>
        </w:rPr>
        <w:t>。</w:t>
      </w:r>
    </w:p>
    <w:p w14:paraId="576EDE4F" w14:textId="7D5981E6" w:rsidR="00C121F5" w:rsidRPr="00C121F5" w:rsidRDefault="00C121F5" w:rsidP="000955F7">
      <w:pPr>
        <w:rPr>
          <w:rFonts w:ascii="华文琥珀" w:eastAsia="华文琥珀"/>
        </w:rPr>
      </w:pPr>
      <w:r w:rsidRPr="00C121F5">
        <w:rPr>
          <w:rFonts w:ascii="华文琥珀" w:eastAsia="华文琥珀" w:hint="eastAsia"/>
        </w:rPr>
        <w:t>三、实验设备及拓扑</w:t>
      </w:r>
      <w:r w:rsidR="002D034C">
        <w:rPr>
          <w:rFonts w:ascii="华文琥珀" w:eastAsia="华文琥珀" w:hint="eastAsia"/>
        </w:rPr>
        <w:t>结构</w:t>
      </w:r>
      <w:r w:rsidRPr="00C121F5">
        <w:rPr>
          <w:rFonts w:ascii="华文琥珀" w:eastAsia="华文琥珀" w:hint="eastAsia"/>
        </w:rPr>
        <w:t>：</w:t>
      </w:r>
    </w:p>
    <w:p w14:paraId="6ED9A823" w14:textId="3747DEAD" w:rsidR="00CC6C3E" w:rsidRPr="00CC6C3E" w:rsidRDefault="00B52734" w:rsidP="00CC6C3E">
      <w:pPr>
        <w:ind w:firstLineChars="200" w:firstLine="420"/>
        <w:rPr>
          <w:rFonts w:asciiTheme="minorEastAsia" w:hAnsiTheme="minorEastAsia"/>
        </w:rPr>
      </w:pPr>
      <w:r w:rsidRPr="00B52734">
        <w:rPr>
          <w:rFonts w:asciiTheme="minorEastAsia" w:hAnsiTheme="minorEastAsia" w:hint="eastAsia"/>
        </w:rPr>
        <w:t>在一个由三台路由器组成的简单网络中，边缘的两台路由器分别与一台主机直接相连</w:t>
      </w:r>
      <w:r>
        <w:rPr>
          <w:rFonts w:asciiTheme="minorEastAsia" w:hAnsiTheme="minorEastAsia" w:hint="eastAsia"/>
        </w:rPr>
        <w:t>。</w:t>
      </w:r>
      <w:r w:rsidR="00CC6C3E" w:rsidRPr="00CC6C3E">
        <w:rPr>
          <w:rFonts w:asciiTheme="minorEastAsia" w:hAnsiTheme="minorEastAsia" w:hint="eastAsia"/>
        </w:rPr>
        <w:t>主机和与之直接相连的路由器端口构成了一个子网，对于这台主机来说，这个子网就是本地网络。现在要求两端的主机实现正常的通信，在这个实验中，路由器之间以及主机所在子网的路由通过静态路由和默认路由来实现。</w:t>
      </w:r>
    </w:p>
    <w:p w14:paraId="1D65B09C" w14:textId="2F14427F" w:rsidR="00CC6C3E" w:rsidRDefault="00CC6C3E" w:rsidP="00CC6C3E">
      <w:pPr>
        <w:ind w:firstLineChars="200" w:firstLine="420"/>
        <w:rPr>
          <w:rFonts w:asciiTheme="minorEastAsia" w:hAnsiTheme="minorEastAsia"/>
        </w:rPr>
      </w:pPr>
      <w:r w:rsidRPr="00CC6C3E">
        <w:rPr>
          <w:rFonts w:asciiTheme="minorEastAsia" w:hAnsiTheme="minorEastAsia" w:hint="eastAsia"/>
        </w:rPr>
        <w:t>实验中设备的拓扑结构如图2-7所示，实验设备的编址见表2-3。</w:t>
      </w:r>
    </w:p>
    <w:p w14:paraId="4D9AEF00" w14:textId="7A0EDEBC" w:rsidR="00CB2C43" w:rsidRPr="00CC6C3E" w:rsidRDefault="00CC6C3E" w:rsidP="00CC6C3E">
      <w:pPr>
        <w:ind w:firstLineChars="200" w:firstLine="420"/>
        <w:rPr>
          <w:rFonts w:ascii="华文琥珀" w:eastAsia="华文琥珀"/>
        </w:rPr>
      </w:pPr>
      <w:r>
        <w:rPr>
          <w:rFonts w:ascii="华文琥珀" w:eastAsia="华文琥珀"/>
          <w:noProof/>
        </w:rPr>
        <w:lastRenderedPageBreak/>
        <w:drawing>
          <wp:inline distT="0" distB="0" distL="0" distR="0" wp14:anchorId="065EC516" wp14:editId="2D910FBA">
            <wp:extent cx="5274310" cy="5933440"/>
            <wp:effectExtent l="0" t="0" r="2540" b="0"/>
            <wp:docPr id="323288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8222" name="图片 3232882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933440"/>
                    </a:xfrm>
                    <a:prstGeom prst="rect">
                      <a:avLst/>
                    </a:prstGeom>
                  </pic:spPr>
                </pic:pic>
              </a:graphicData>
            </a:graphic>
          </wp:inline>
        </w:drawing>
      </w:r>
    </w:p>
    <w:p w14:paraId="161C49FA" w14:textId="77777777" w:rsidR="00C121F5" w:rsidRPr="00A36EF6" w:rsidRDefault="00C121F5" w:rsidP="00A36EF6">
      <w:pPr>
        <w:pStyle w:val="a8"/>
        <w:numPr>
          <w:ilvl w:val="0"/>
          <w:numId w:val="4"/>
        </w:numPr>
        <w:ind w:firstLineChars="0"/>
        <w:rPr>
          <w:rFonts w:ascii="华文琥珀" w:eastAsia="华文琥珀"/>
        </w:rPr>
      </w:pPr>
      <w:r w:rsidRPr="00A36EF6">
        <w:rPr>
          <w:rFonts w:ascii="华文琥珀" w:eastAsia="华文琥珀" w:hint="eastAsia"/>
        </w:rPr>
        <w:t>实验过程</w:t>
      </w:r>
      <w:r w:rsidR="000972D8" w:rsidRPr="00A36EF6">
        <w:rPr>
          <w:rFonts w:ascii="华文琥珀" w:eastAsia="华文琥珀" w:hint="eastAsia"/>
        </w:rPr>
        <w:t>及</w:t>
      </w:r>
      <w:r w:rsidRPr="00A36EF6">
        <w:rPr>
          <w:rFonts w:ascii="华文琥珀" w:eastAsia="华文琥珀" w:hint="eastAsia"/>
        </w:rPr>
        <w:t>结果</w:t>
      </w:r>
    </w:p>
    <w:p w14:paraId="46B5B859" w14:textId="59953A83" w:rsidR="00902736" w:rsidRPr="00902736" w:rsidRDefault="00902736" w:rsidP="00902736">
      <w:pPr>
        <w:rPr>
          <w:rFonts w:ascii="Calibri" w:hAnsi="Calibri" w:cs="Calibri"/>
          <w:kern w:val="0"/>
          <w:szCs w:val="21"/>
        </w:rPr>
      </w:pPr>
      <w:r w:rsidRPr="00902736">
        <w:rPr>
          <w:rFonts w:ascii="Calibri" w:hAnsi="Calibri" w:cs="Calibri" w:hint="eastAsia"/>
          <w:kern w:val="0"/>
          <w:szCs w:val="21"/>
        </w:rPr>
        <w:t>1</w:t>
      </w:r>
      <w:r w:rsidRPr="00902736">
        <w:rPr>
          <w:rFonts w:ascii="Calibri" w:hAnsi="Calibri" w:cs="Calibri" w:hint="eastAsia"/>
          <w:kern w:val="0"/>
          <w:szCs w:val="21"/>
        </w:rPr>
        <w:t>）基本配置</w:t>
      </w:r>
    </w:p>
    <w:p w14:paraId="2325323D" w14:textId="0C7E577E" w:rsidR="00CC6C3E" w:rsidRPr="00CC6C3E" w:rsidRDefault="00CC6C3E" w:rsidP="00CC6C3E">
      <w:pPr>
        <w:ind w:firstLineChars="200" w:firstLine="420"/>
        <w:rPr>
          <w:rFonts w:ascii="Calibri" w:hAnsi="Calibri" w:cs="Calibri"/>
          <w:kern w:val="0"/>
          <w:szCs w:val="21"/>
        </w:rPr>
      </w:pPr>
      <w:r w:rsidRPr="00CC6C3E">
        <w:rPr>
          <w:rFonts w:ascii="Calibri" w:hAnsi="Calibri" w:cs="Calibri" w:hint="eastAsia"/>
          <w:kern w:val="0"/>
          <w:szCs w:val="21"/>
        </w:rPr>
        <w:t>根据实验编址对</w:t>
      </w:r>
      <w:r w:rsidRPr="00CC6C3E">
        <w:rPr>
          <w:rFonts w:ascii="Calibri" w:hAnsi="Calibri" w:cs="Calibri" w:hint="eastAsia"/>
          <w:kern w:val="0"/>
          <w:szCs w:val="21"/>
        </w:rPr>
        <w:t xml:space="preserve"> PC</w:t>
      </w:r>
      <w:r w:rsidRPr="00CC6C3E">
        <w:rPr>
          <w:rFonts w:ascii="Calibri" w:hAnsi="Calibri" w:cs="Calibri" w:hint="eastAsia"/>
          <w:kern w:val="0"/>
          <w:szCs w:val="21"/>
        </w:rPr>
        <w:t>主机进行相应配置，使用实例中类似的命令对路由器端口进行配置，然后使用</w:t>
      </w:r>
      <w:r w:rsidRPr="00CC6C3E">
        <w:rPr>
          <w:rFonts w:ascii="Calibri" w:hAnsi="Calibri" w:cs="Calibri" w:hint="eastAsia"/>
          <w:kern w:val="0"/>
          <w:szCs w:val="21"/>
        </w:rPr>
        <w:t xml:space="preserve">ping </w:t>
      </w:r>
      <w:r w:rsidRPr="00CC6C3E">
        <w:rPr>
          <w:rFonts w:ascii="Calibri" w:hAnsi="Calibri" w:cs="Calibri" w:hint="eastAsia"/>
          <w:kern w:val="0"/>
          <w:szCs w:val="21"/>
        </w:rPr>
        <w:t>命令检测各直连链路的连通性。路由器的各种操作模式类似交换机，各个命令模式之间的切换命令也是一样的。</w:t>
      </w:r>
    </w:p>
    <w:p w14:paraId="427397F5" w14:textId="65EF3D23" w:rsidR="00CB2C43" w:rsidRDefault="00CC6C3E" w:rsidP="00CC6C3E">
      <w:pPr>
        <w:ind w:firstLineChars="200" w:firstLine="420"/>
        <w:rPr>
          <w:rFonts w:ascii="Calibri" w:hAnsi="Calibri" w:cs="Calibri"/>
          <w:kern w:val="0"/>
          <w:szCs w:val="21"/>
        </w:rPr>
      </w:pPr>
      <w:r w:rsidRPr="00CC6C3E">
        <w:rPr>
          <w:rFonts w:ascii="Calibri" w:hAnsi="Calibri" w:cs="Calibri" w:hint="eastAsia"/>
          <w:kern w:val="0"/>
          <w:szCs w:val="21"/>
        </w:rPr>
        <w:t>实例</w:t>
      </w:r>
      <w:r w:rsidRPr="00CC6C3E">
        <w:rPr>
          <w:rFonts w:ascii="Calibri" w:hAnsi="Calibri" w:cs="Calibri" w:hint="eastAsia"/>
          <w:kern w:val="0"/>
          <w:szCs w:val="21"/>
        </w:rPr>
        <w:t>2-1</w:t>
      </w:r>
      <w:r w:rsidRPr="00CC6C3E">
        <w:rPr>
          <w:rFonts w:ascii="Calibri" w:hAnsi="Calibri" w:cs="Calibri" w:hint="eastAsia"/>
          <w:kern w:val="0"/>
          <w:szCs w:val="21"/>
        </w:rPr>
        <w:t>：路由器端口</w:t>
      </w:r>
      <w:r w:rsidRPr="00CC6C3E">
        <w:rPr>
          <w:rFonts w:ascii="Calibri" w:hAnsi="Calibri" w:cs="Calibri" w:hint="eastAsia"/>
          <w:kern w:val="0"/>
          <w:szCs w:val="21"/>
        </w:rPr>
        <w:t xml:space="preserve">IP </w:t>
      </w:r>
      <w:r w:rsidRPr="00CC6C3E">
        <w:rPr>
          <w:rFonts w:ascii="Calibri" w:hAnsi="Calibri" w:cs="Calibri" w:hint="eastAsia"/>
          <w:kern w:val="0"/>
          <w:szCs w:val="21"/>
        </w:rPr>
        <w:t>地址配置</w:t>
      </w:r>
      <w:r w:rsidRPr="00CC6C3E">
        <w:rPr>
          <w:rFonts w:ascii="Calibri" w:hAnsi="Calibri" w:cs="Calibri" w:hint="eastAsia"/>
          <w:kern w:val="0"/>
          <w:szCs w:val="21"/>
        </w:rPr>
        <w:t>(R1 GigabitEthernet0/0</w:t>
      </w:r>
      <w:r w:rsidRPr="00CC6C3E">
        <w:rPr>
          <w:rFonts w:ascii="Calibri" w:hAnsi="Calibri" w:cs="Calibri" w:hint="eastAsia"/>
          <w:kern w:val="0"/>
          <w:szCs w:val="21"/>
        </w:rPr>
        <w:t>端口</w:t>
      </w:r>
      <w:r w:rsidRPr="00CC6C3E">
        <w:rPr>
          <w:rFonts w:ascii="Calibri" w:hAnsi="Calibri" w:cs="Calibri" w:hint="eastAsia"/>
          <w:kern w:val="0"/>
          <w:szCs w:val="21"/>
        </w:rPr>
        <w:t>)</w:t>
      </w:r>
    </w:p>
    <w:p w14:paraId="4C4FD451" w14:textId="3691B031" w:rsidR="00CC6C3E" w:rsidRDefault="001F7448" w:rsidP="00CC6C3E">
      <w:pPr>
        <w:rPr>
          <w:rFonts w:ascii="Calibri" w:hAnsi="Calibri" w:cs="Calibri"/>
          <w:kern w:val="0"/>
          <w:szCs w:val="21"/>
        </w:rPr>
      </w:pPr>
      <w:r w:rsidRPr="001F7448">
        <w:rPr>
          <w:rFonts w:ascii="Calibri" w:hAnsi="Calibri" w:cs="Calibri"/>
          <w:noProof/>
          <w:kern w:val="0"/>
          <w:szCs w:val="21"/>
        </w:rPr>
        <w:drawing>
          <wp:inline distT="0" distB="0" distL="0" distR="0" wp14:anchorId="0E212AEF" wp14:editId="10FF35D0">
            <wp:extent cx="4667415" cy="1678494"/>
            <wp:effectExtent l="0" t="0" r="0" b="0"/>
            <wp:docPr id="1655755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55938" name=""/>
                    <pic:cNvPicPr/>
                  </pic:nvPicPr>
                  <pic:blipFill>
                    <a:blip r:embed="rId9"/>
                    <a:stretch>
                      <a:fillRect/>
                    </a:stretch>
                  </pic:blipFill>
                  <pic:spPr>
                    <a:xfrm>
                      <a:off x="0" y="0"/>
                      <a:ext cx="4678383" cy="1682438"/>
                    </a:xfrm>
                    <a:prstGeom prst="rect">
                      <a:avLst/>
                    </a:prstGeom>
                  </pic:spPr>
                </pic:pic>
              </a:graphicData>
            </a:graphic>
          </wp:inline>
        </w:drawing>
      </w:r>
    </w:p>
    <w:p w14:paraId="57B5EED8" w14:textId="2A43C000" w:rsidR="001F7448" w:rsidRPr="001F7448" w:rsidRDefault="001F7448" w:rsidP="001F7448">
      <w:pPr>
        <w:ind w:firstLineChars="200" w:firstLine="420"/>
        <w:rPr>
          <w:rFonts w:ascii="Calibri" w:hAnsi="Calibri" w:cs="Calibri"/>
          <w:kern w:val="0"/>
          <w:szCs w:val="21"/>
        </w:rPr>
      </w:pPr>
      <w:r w:rsidRPr="001F7448">
        <w:rPr>
          <w:rFonts w:ascii="Calibri" w:hAnsi="Calibri" w:cs="Calibri" w:hint="eastAsia"/>
          <w:kern w:val="0"/>
          <w:szCs w:val="21"/>
        </w:rPr>
        <w:lastRenderedPageBreak/>
        <w:t>在对</w:t>
      </w:r>
      <w:r w:rsidRPr="001F7448">
        <w:rPr>
          <w:rFonts w:ascii="Calibri" w:hAnsi="Calibri" w:cs="Calibri" w:hint="eastAsia"/>
          <w:kern w:val="0"/>
          <w:szCs w:val="21"/>
        </w:rPr>
        <w:t>R1</w:t>
      </w:r>
      <w:r w:rsidRPr="001F7448">
        <w:rPr>
          <w:rFonts w:ascii="Calibri" w:hAnsi="Calibri" w:cs="Calibri" w:hint="eastAsia"/>
          <w:kern w:val="0"/>
          <w:szCs w:val="21"/>
        </w:rPr>
        <w:t>的</w:t>
      </w:r>
      <w:r w:rsidRPr="001F7448">
        <w:rPr>
          <w:rFonts w:ascii="Calibri" w:hAnsi="Calibri" w:cs="Calibri" w:hint="eastAsia"/>
          <w:kern w:val="0"/>
          <w:szCs w:val="21"/>
        </w:rPr>
        <w:t>GigabitEthernet0/1</w:t>
      </w:r>
      <w:r w:rsidRPr="001F7448">
        <w:rPr>
          <w:rFonts w:ascii="Calibri" w:hAnsi="Calibri" w:cs="Calibri" w:hint="eastAsia"/>
          <w:kern w:val="0"/>
          <w:szCs w:val="21"/>
        </w:rPr>
        <w:t>端口、</w:t>
      </w:r>
      <w:r w:rsidRPr="001F7448">
        <w:rPr>
          <w:rFonts w:ascii="Calibri" w:hAnsi="Calibri" w:cs="Calibri" w:hint="eastAsia"/>
          <w:kern w:val="0"/>
          <w:szCs w:val="21"/>
        </w:rPr>
        <w:t>R2</w:t>
      </w:r>
      <w:r w:rsidRPr="001F7448">
        <w:rPr>
          <w:rFonts w:ascii="Calibri" w:hAnsi="Calibri" w:cs="Calibri" w:hint="eastAsia"/>
          <w:kern w:val="0"/>
          <w:szCs w:val="21"/>
        </w:rPr>
        <w:t>和</w:t>
      </w:r>
      <w:r w:rsidRPr="001F7448">
        <w:rPr>
          <w:rFonts w:ascii="Calibri" w:hAnsi="Calibri" w:cs="Calibri" w:hint="eastAsia"/>
          <w:kern w:val="0"/>
          <w:szCs w:val="21"/>
        </w:rPr>
        <w:t>R3</w:t>
      </w:r>
      <w:r w:rsidRPr="001F7448">
        <w:rPr>
          <w:rFonts w:ascii="Calibri" w:hAnsi="Calibri" w:cs="Calibri" w:hint="eastAsia"/>
          <w:kern w:val="0"/>
          <w:szCs w:val="21"/>
        </w:rPr>
        <w:t>的两个端口进行类似配置后，在</w:t>
      </w:r>
      <w:r w:rsidRPr="001F7448">
        <w:rPr>
          <w:rFonts w:ascii="Calibri" w:hAnsi="Calibri" w:cs="Calibri" w:hint="eastAsia"/>
          <w:kern w:val="0"/>
          <w:szCs w:val="21"/>
        </w:rPr>
        <w:t>PC</w:t>
      </w:r>
      <w:r w:rsidR="000C3EE2">
        <w:rPr>
          <w:rFonts w:ascii="Calibri" w:hAnsi="Calibri" w:cs="Calibri"/>
          <w:kern w:val="0"/>
          <w:szCs w:val="21"/>
        </w:rPr>
        <w:t>0</w:t>
      </w:r>
      <w:r w:rsidRPr="001F7448">
        <w:rPr>
          <w:rFonts w:ascii="Calibri" w:hAnsi="Calibri" w:cs="Calibri" w:hint="eastAsia"/>
          <w:kern w:val="0"/>
          <w:szCs w:val="21"/>
        </w:rPr>
        <w:t>上对各直连链路进行检测。</w:t>
      </w:r>
    </w:p>
    <w:p w14:paraId="4E79A4B0" w14:textId="7D9D958D" w:rsidR="001F7448" w:rsidRDefault="001F7448" w:rsidP="001F7448">
      <w:pPr>
        <w:ind w:firstLineChars="200" w:firstLine="420"/>
        <w:rPr>
          <w:rFonts w:ascii="Calibri" w:hAnsi="Calibri" w:cs="Calibri"/>
          <w:kern w:val="0"/>
          <w:szCs w:val="21"/>
        </w:rPr>
      </w:pPr>
      <w:r w:rsidRPr="001F7448">
        <w:rPr>
          <w:rFonts w:ascii="Calibri" w:hAnsi="Calibri" w:cs="Calibri" w:hint="eastAsia"/>
          <w:kern w:val="0"/>
          <w:szCs w:val="21"/>
        </w:rPr>
        <w:t>实例</w:t>
      </w:r>
      <w:r w:rsidRPr="001F7448">
        <w:rPr>
          <w:rFonts w:ascii="Calibri" w:hAnsi="Calibri" w:cs="Calibri" w:hint="eastAsia"/>
          <w:kern w:val="0"/>
          <w:szCs w:val="21"/>
        </w:rPr>
        <w:t>2-2</w:t>
      </w:r>
      <w:r w:rsidRPr="001F7448">
        <w:rPr>
          <w:rFonts w:ascii="Calibri" w:hAnsi="Calibri" w:cs="Calibri" w:hint="eastAsia"/>
          <w:kern w:val="0"/>
          <w:szCs w:val="21"/>
        </w:rPr>
        <w:t>：</w:t>
      </w:r>
      <w:r w:rsidRPr="001F7448">
        <w:rPr>
          <w:rFonts w:ascii="Calibri" w:hAnsi="Calibri" w:cs="Calibri" w:hint="eastAsia"/>
          <w:kern w:val="0"/>
          <w:szCs w:val="21"/>
        </w:rPr>
        <w:t>PC</w:t>
      </w:r>
      <w:r w:rsidR="000C3EE2">
        <w:rPr>
          <w:rFonts w:ascii="Calibri" w:hAnsi="Calibri" w:cs="Calibri"/>
          <w:kern w:val="0"/>
          <w:szCs w:val="21"/>
        </w:rPr>
        <w:t>0</w:t>
      </w:r>
      <w:r w:rsidRPr="001F7448">
        <w:rPr>
          <w:rFonts w:ascii="Calibri" w:hAnsi="Calibri" w:cs="Calibri" w:hint="eastAsia"/>
          <w:kern w:val="0"/>
          <w:szCs w:val="21"/>
        </w:rPr>
        <w:t>本机</w:t>
      </w:r>
      <w:r w:rsidRPr="001F7448">
        <w:rPr>
          <w:rFonts w:ascii="Calibri" w:hAnsi="Calibri" w:cs="Calibri" w:hint="eastAsia"/>
          <w:kern w:val="0"/>
          <w:szCs w:val="21"/>
        </w:rPr>
        <w:t>IP</w:t>
      </w:r>
      <w:r w:rsidRPr="001F7448">
        <w:rPr>
          <w:rFonts w:ascii="Calibri" w:hAnsi="Calibri" w:cs="Calibri" w:hint="eastAsia"/>
          <w:kern w:val="0"/>
          <w:szCs w:val="21"/>
        </w:rPr>
        <w:t>地址配置检测</w:t>
      </w:r>
    </w:p>
    <w:p w14:paraId="6C35D52A" w14:textId="454D10B9" w:rsidR="001F7448" w:rsidRPr="000C3EE2" w:rsidRDefault="000C3EE2" w:rsidP="000C3EE2">
      <w:pPr>
        <w:rPr>
          <w:rFonts w:ascii="Calibri" w:hAnsi="Calibri" w:cs="Calibri"/>
          <w:kern w:val="0"/>
          <w:szCs w:val="21"/>
        </w:rPr>
      </w:pPr>
      <w:r w:rsidRPr="000C3EE2">
        <w:rPr>
          <w:rFonts w:ascii="Calibri" w:hAnsi="Calibri" w:cs="Calibri"/>
          <w:noProof/>
          <w:kern w:val="0"/>
          <w:szCs w:val="21"/>
        </w:rPr>
        <w:drawing>
          <wp:inline distT="0" distB="0" distL="0" distR="0" wp14:anchorId="38876C90" wp14:editId="3E5CA49B">
            <wp:extent cx="3695890" cy="1460575"/>
            <wp:effectExtent l="0" t="0" r="0" b="6350"/>
            <wp:docPr id="2012318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18070" name=""/>
                    <pic:cNvPicPr/>
                  </pic:nvPicPr>
                  <pic:blipFill>
                    <a:blip r:embed="rId10"/>
                    <a:stretch>
                      <a:fillRect/>
                    </a:stretch>
                  </pic:blipFill>
                  <pic:spPr>
                    <a:xfrm>
                      <a:off x="0" y="0"/>
                      <a:ext cx="3695890" cy="1460575"/>
                    </a:xfrm>
                    <a:prstGeom prst="rect">
                      <a:avLst/>
                    </a:prstGeom>
                  </pic:spPr>
                </pic:pic>
              </a:graphicData>
            </a:graphic>
          </wp:inline>
        </w:drawing>
      </w:r>
    </w:p>
    <w:p w14:paraId="6AEAFD84" w14:textId="24CFB247" w:rsidR="001F7448" w:rsidRDefault="000C3EE2" w:rsidP="001F7448">
      <w:pPr>
        <w:ind w:firstLineChars="200" w:firstLine="420"/>
        <w:rPr>
          <w:rFonts w:ascii="Calibri" w:hAnsi="Calibri" w:cs="Calibri"/>
          <w:kern w:val="0"/>
          <w:szCs w:val="21"/>
        </w:rPr>
      </w:pPr>
      <w:r w:rsidRPr="000C3EE2">
        <w:rPr>
          <w:rFonts w:ascii="Calibri" w:hAnsi="Calibri" w:cs="Calibri" w:hint="eastAsia"/>
          <w:kern w:val="0"/>
          <w:szCs w:val="21"/>
        </w:rPr>
        <w:t>实例</w:t>
      </w:r>
      <w:r w:rsidRPr="000C3EE2">
        <w:rPr>
          <w:rFonts w:ascii="Calibri" w:hAnsi="Calibri" w:cs="Calibri" w:hint="eastAsia"/>
          <w:kern w:val="0"/>
          <w:szCs w:val="21"/>
        </w:rPr>
        <w:t>2-3</w:t>
      </w:r>
      <w:r w:rsidRPr="000C3EE2">
        <w:rPr>
          <w:rFonts w:ascii="Calibri" w:hAnsi="Calibri" w:cs="Calibri" w:hint="eastAsia"/>
          <w:kern w:val="0"/>
          <w:szCs w:val="21"/>
        </w:rPr>
        <w:t>：</w:t>
      </w:r>
      <w:r w:rsidRPr="000C3EE2">
        <w:rPr>
          <w:rFonts w:ascii="Calibri" w:hAnsi="Calibri" w:cs="Calibri" w:hint="eastAsia"/>
          <w:kern w:val="0"/>
          <w:szCs w:val="21"/>
        </w:rPr>
        <w:t>PCO</w:t>
      </w:r>
      <w:r w:rsidRPr="000C3EE2">
        <w:rPr>
          <w:rFonts w:ascii="Calibri" w:hAnsi="Calibri" w:cs="Calibri" w:hint="eastAsia"/>
          <w:kern w:val="0"/>
          <w:szCs w:val="21"/>
        </w:rPr>
        <w:t>与</w:t>
      </w:r>
      <w:r w:rsidRPr="000C3EE2">
        <w:rPr>
          <w:rFonts w:ascii="Calibri" w:hAnsi="Calibri" w:cs="Calibri" w:hint="eastAsia"/>
          <w:kern w:val="0"/>
          <w:szCs w:val="21"/>
        </w:rPr>
        <w:t>PC1</w:t>
      </w:r>
      <w:r w:rsidRPr="000C3EE2">
        <w:rPr>
          <w:rFonts w:ascii="Calibri" w:hAnsi="Calibri" w:cs="Calibri" w:hint="eastAsia"/>
          <w:kern w:val="0"/>
          <w:szCs w:val="21"/>
        </w:rPr>
        <w:t>直连的连通性检测</w:t>
      </w:r>
    </w:p>
    <w:p w14:paraId="0265E65A" w14:textId="56EBC25A" w:rsidR="001F7448" w:rsidRDefault="000C3EE2" w:rsidP="000C3EE2">
      <w:pPr>
        <w:rPr>
          <w:rFonts w:ascii="Calibri" w:hAnsi="Calibri" w:cs="Calibri"/>
          <w:kern w:val="0"/>
          <w:szCs w:val="21"/>
        </w:rPr>
      </w:pPr>
      <w:r w:rsidRPr="000C3EE2">
        <w:rPr>
          <w:rFonts w:ascii="Calibri" w:hAnsi="Calibri" w:cs="Calibri"/>
          <w:noProof/>
          <w:kern w:val="0"/>
          <w:szCs w:val="21"/>
        </w:rPr>
        <w:drawing>
          <wp:inline distT="0" distB="0" distL="0" distR="0" wp14:anchorId="2D8BDD46" wp14:editId="69B49374">
            <wp:extent cx="3975304" cy="1485976"/>
            <wp:effectExtent l="0" t="0" r="6350" b="0"/>
            <wp:docPr id="97381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746" name=""/>
                    <pic:cNvPicPr/>
                  </pic:nvPicPr>
                  <pic:blipFill>
                    <a:blip r:embed="rId11"/>
                    <a:stretch>
                      <a:fillRect/>
                    </a:stretch>
                  </pic:blipFill>
                  <pic:spPr>
                    <a:xfrm>
                      <a:off x="0" y="0"/>
                      <a:ext cx="3975304" cy="1485976"/>
                    </a:xfrm>
                    <a:prstGeom prst="rect">
                      <a:avLst/>
                    </a:prstGeom>
                  </pic:spPr>
                </pic:pic>
              </a:graphicData>
            </a:graphic>
          </wp:inline>
        </w:drawing>
      </w:r>
    </w:p>
    <w:p w14:paraId="0FD974E4" w14:textId="0B8E8100" w:rsidR="001F7448" w:rsidRDefault="000C3EE2" w:rsidP="001F7448">
      <w:pPr>
        <w:ind w:firstLineChars="200" w:firstLine="420"/>
        <w:rPr>
          <w:rFonts w:ascii="Calibri" w:hAnsi="Calibri" w:cs="Calibri"/>
          <w:kern w:val="0"/>
          <w:szCs w:val="21"/>
        </w:rPr>
      </w:pPr>
      <w:r w:rsidRPr="000C3EE2">
        <w:rPr>
          <w:rFonts w:ascii="Calibri" w:hAnsi="Calibri" w:cs="Calibri" w:hint="eastAsia"/>
          <w:kern w:val="0"/>
          <w:szCs w:val="21"/>
        </w:rPr>
        <w:t>实例</w:t>
      </w:r>
      <w:r w:rsidRPr="000C3EE2">
        <w:rPr>
          <w:rFonts w:ascii="Calibri" w:hAnsi="Calibri" w:cs="Calibri" w:hint="eastAsia"/>
          <w:kern w:val="0"/>
          <w:szCs w:val="21"/>
        </w:rPr>
        <w:t>2-4</w:t>
      </w:r>
      <w:r w:rsidRPr="000C3EE2">
        <w:rPr>
          <w:rFonts w:ascii="Calibri" w:hAnsi="Calibri" w:cs="Calibri" w:hint="eastAsia"/>
          <w:kern w:val="0"/>
          <w:szCs w:val="21"/>
        </w:rPr>
        <w:t>：</w:t>
      </w:r>
      <w:r w:rsidRPr="000C3EE2">
        <w:rPr>
          <w:rFonts w:ascii="Calibri" w:hAnsi="Calibri" w:cs="Calibri" w:hint="eastAsia"/>
          <w:kern w:val="0"/>
          <w:szCs w:val="21"/>
        </w:rPr>
        <w:t>PCO</w:t>
      </w:r>
      <w:r w:rsidRPr="000C3EE2">
        <w:rPr>
          <w:rFonts w:ascii="Calibri" w:hAnsi="Calibri" w:cs="Calibri" w:hint="eastAsia"/>
          <w:kern w:val="0"/>
          <w:szCs w:val="21"/>
        </w:rPr>
        <w:t>与网关的连通性检测</w:t>
      </w:r>
    </w:p>
    <w:p w14:paraId="56B2DAC7" w14:textId="3F51EE43" w:rsidR="000C3EE2" w:rsidRDefault="000C3EE2" w:rsidP="000C3EE2">
      <w:pPr>
        <w:rPr>
          <w:rFonts w:ascii="Calibri" w:hAnsi="Calibri" w:cs="Calibri"/>
          <w:kern w:val="0"/>
          <w:szCs w:val="21"/>
        </w:rPr>
      </w:pPr>
      <w:r w:rsidRPr="000C3EE2">
        <w:rPr>
          <w:rFonts w:ascii="Calibri" w:hAnsi="Calibri" w:cs="Calibri"/>
          <w:noProof/>
          <w:kern w:val="0"/>
          <w:szCs w:val="21"/>
        </w:rPr>
        <w:drawing>
          <wp:inline distT="0" distB="0" distL="0" distR="0" wp14:anchorId="452E67F7" wp14:editId="20575097">
            <wp:extent cx="3753043" cy="1524078"/>
            <wp:effectExtent l="0" t="0" r="0" b="0"/>
            <wp:docPr id="1415697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97974" name=""/>
                    <pic:cNvPicPr/>
                  </pic:nvPicPr>
                  <pic:blipFill>
                    <a:blip r:embed="rId12"/>
                    <a:stretch>
                      <a:fillRect/>
                    </a:stretch>
                  </pic:blipFill>
                  <pic:spPr>
                    <a:xfrm>
                      <a:off x="0" y="0"/>
                      <a:ext cx="3753043" cy="1524078"/>
                    </a:xfrm>
                    <a:prstGeom prst="rect">
                      <a:avLst/>
                    </a:prstGeom>
                  </pic:spPr>
                </pic:pic>
              </a:graphicData>
            </a:graphic>
          </wp:inline>
        </w:drawing>
      </w:r>
    </w:p>
    <w:p w14:paraId="7A78A4BA" w14:textId="23102E30" w:rsidR="001F7448" w:rsidRDefault="000C3EE2" w:rsidP="001F7448">
      <w:pPr>
        <w:ind w:firstLineChars="200" w:firstLine="420"/>
        <w:rPr>
          <w:rFonts w:ascii="Calibri" w:hAnsi="Calibri" w:cs="Calibri"/>
          <w:kern w:val="0"/>
          <w:szCs w:val="21"/>
        </w:rPr>
      </w:pPr>
      <w:r w:rsidRPr="000C3EE2">
        <w:rPr>
          <w:rFonts w:ascii="Calibri" w:hAnsi="Calibri" w:cs="Calibri" w:hint="eastAsia"/>
          <w:kern w:val="0"/>
          <w:szCs w:val="21"/>
        </w:rPr>
        <w:t>实例</w:t>
      </w:r>
      <w:r w:rsidRPr="000C3EE2">
        <w:rPr>
          <w:rFonts w:ascii="Calibri" w:hAnsi="Calibri" w:cs="Calibri" w:hint="eastAsia"/>
          <w:kern w:val="0"/>
          <w:szCs w:val="21"/>
        </w:rPr>
        <w:t>2-5</w:t>
      </w:r>
      <w:r w:rsidRPr="000C3EE2">
        <w:rPr>
          <w:rFonts w:ascii="Calibri" w:hAnsi="Calibri" w:cs="Calibri" w:hint="eastAsia"/>
          <w:kern w:val="0"/>
          <w:szCs w:val="21"/>
        </w:rPr>
        <w:t>：检测</w:t>
      </w:r>
      <w:r w:rsidRPr="000C3EE2">
        <w:rPr>
          <w:rFonts w:ascii="Calibri" w:hAnsi="Calibri" w:cs="Calibri" w:hint="eastAsia"/>
          <w:kern w:val="0"/>
          <w:szCs w:val="21"/>
        </w:rPr>
        <w:t>R1</w:t>
      </w:r>
      <w:r w:rsidRPr="000C3EE2">
        <w:rPr>
          <w:rFonts w:ascii="Calibri" w:hAnsi="Calibri" w:cs="Calibri" w:hint="eastAsia"/>
          <w:kern w:val="0"/>
          <w:szCs w:val="21"/>
        </w:rPr>
        <w:t>路由转发表是否正常</w:t>
      </w:r>
    </w:p>
    <w:p w14:paraId="414C93CF" w14:textId="5AC15011" w:rsidR="000C3EE2" w:rsidRDefault="000C3EE2" w:rsidP="000C3EE2">
      <w:pPr>
        <w:rPr>
          <w:rFonts w:ascii="Calibri" w:hAnsi="Calibri" w:cs="Calibri"/>
          <w:kern w:val="0"/>
          <w:szCs w:val="21"/>
        </w:rPr>
      </w:pPr>
      <w:r w:rsidRPr="000C3EE2">
        <w:rPr>
          <w:rFonts w:ascii="Calibri" w:hAnsi="Calibri" w:cs="Calibri"/>
          <w:noProof/>
          <w:kern w:val="0"/>
          <w:szCs w:val="21"/>
        </w:rPr>
        <w:drawing>
          <wp:inline distT="0" distB="0" distL="0" distR="0" wp14:anchorId="4529830D" wp14:editId="029D3417">
            <wp:extent cx="4484535" cy="1688855"/>
            <wp:effectExtent l="0" t="0" r="0" b="6985"/>
            <wp:docPr id="791136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36588" name=""/>
                    <pic:cNvPicPr/>
                  </pic:nvPicPr>
                  <pic:blipFill>
                    <a:blip r:embed="rId13"/>
                    <a:stretch>
                      <a:fillRect/>
                    </a:stretch>
                  </pic:blipFill>
                  <pic:spPr>
                    <a:xfrm>
                      <a:off x="0" y="0"/>
                      <a:ext cx="4491637" cy="1691530"/>
                    </a:xfrm>
                    <a:prstGeom prst="rect">
                      <a:avLst/>
                    </a:prstGeom>
                  </pic:spPr>
                </pic:pic>
              </a:graphicData>
            </a:graphic>
          </wp:inline>
        </w:drawing>
      </w:r>
    </w:p>
    <w:p w14:paraId="76E12FC0" w14:textId="5BBC78A9" w:rsidR="000C3EE2" w:rsidRDefault="000C3EE2" w:rsidP="001F7448">
      <w:pPr>
        <w:ind w:firstLineChars="200" w:firstLine="420"/>
        <w:rPr>
          <w:rFonts w:ascii="Calibri" w:hAnsi="Calibri" w:cs="Calibri"/>
          <w:kern w:val="0"/>
          <w:szCs w:val="21"/>
        </w:rPr>
      </w:pPr>
      <w:r w:rsidRPr="000C3EE2">
        <w:rPr>
          <w:rFonts w:ascii="Calibri" w:hAnsi="Calibri" w:cs="Calibri" w:hint="eastAsia"/>
          <w:kern w:val="0"/>
          <w:szCs w:val="21"/>
        </w:rPr>
        <w:t>实例</w:t>
      </w:r>
      <w:r w:rsidRPr="000C3EE2">
        <w:rPr>
          <w:rFonts w:ascii="Calibri" w:hAnsi="Calibri" w:cs="Calibri" w:hint="eastAsia"/>
          <w:kern w:val="0"/>
          <w:szCs w:val="21"/>
        </w:rPr>
        <w:t>2-6</w:t>
      </w:r>
      <w:r w:rsidRPr="000C3EE2">
        <w:rPr>
          <w:rFonts w:ascii="Calibri" w:hAnsi="Calibri" w:cs="Calibri" w:hint="eastAsia"/>
          <w:kern w:val="0"/>
          <w:szCs w:val="21"/>
        </w:rPr>
        <w:t>：查看</w:t>
      </w:r>
      <w:r w:rsidRPr="000C3EE2">
        <w:rPr>
          <w:rFonts w:ascii="Calibri" w:hAnsi="Calibri" w:cs="Calibri" w:hint="eastAsia"/>
          <w:kern w:val="0"/>
          <w:szCs w:val="21"/>
        </w:rPr>
        <w:t>R2</w:t>
      </w:r>
      <w:r w:rsidRPr="000C3EE2">
        <w:rPr>
          <w:rFonts w:ascii="Calibri" w:hAnsi="Calibri" w:cs="Calibri" w:hint="eastAsia"/>
          <w:kern w:val="0"/>
          <w:szCs w:val="21"/>
        </w:rPr>
        <w:t>和</w:t>
      </w:r>
      <w:r w:rsidRPr="000C3EE2">
        <w:rPr>
          <w:rFonts w:ascii="Calibri" w:hAnsi="Calibri" w:cs="Calibri" w:hint="eastAsia"/>
          <w:kern w:val="0"/>
          <w:szCs w:val="21"/>
        </w:rPr>
        <w:t>R3</w:t>
      </w:r>
      <w:r w:rsidRPr="000C3EE2">
        <w:rPr>
          <w:rFonts w:ascii="Calibri" w:hAnsi="Calibri" w:cs="Calibri" w:hint="eastAsia"/>
          <w:kern w:val="0"/>
          <w:szCs w:val="21"/>
        </w:rPr>
        <w:t>转发表。</w:t>
      </w:r>
    </w:p>
    <w:p w14:paraId="528A6C7E" w14:textId="19A550B5" w:rsidR="000C3EE2" w:rsidRDefault="00751669" w:rsidP="00751669">
      <w:pPr>
        <w:rPr>
          <w:rFonts w:ascii="Calibri" w:hAnsi="Calibri" w:cs="Calibri"/>
          <w:kern w:val="0"/>
          <w:szCs w:val="21"/>
        </w:rPr>
      </w:pPr>
      <w:r w:rsidRPr="00751669">
        <w:rPr>
          <w:rFonts w:ascii="Calibri" w:hAnsi="Calibri" w:cs="Calibri"/>
          <w:noProof/>
          <w:kern w:val="0"/>
          <w:szCs w:val="21"/>
        </w:rPr>
        <w:lastRenderedPageBreak/>
        <w:drawing>
          <wp:inline distT="0" distB="0" distL="0" distR="0" wp14:anchorId="7615F3B6" wp14:editId="4E2E067F">
            <wp:extent cx="4213931" cy="1598212"/>
            <wp:effectExtent l="0" t="0" r="0" b="2540"/>
            <wp:docPr id="331118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737" name=""/>
                    <pic:cNvPicPr/>
                  </pic:nvPicPr>
                  <pic:blipFill>
                    <a:blip r:embed="rId14"/>
                    <a:stretch>
                      <a:fillRect/>
                    </a:stretch>
                  </pic:blipFill>
                  <pic:spPr>
                    <a:xfrm>
                      <a:off x="0" y="0"/>
                      <a:ext cx="4268114" cy="1618762"/>
                    </a:xfrm>
                    <a:prstGeom prst="rect">
                      <a:avLst/>
                    </a:prstGeom>
                  </pic:spPr>
                </pic:pic>
              </a:graphicData>
            </a:graphic>
          </wp:inline>
        </w:drawing>
      </w:r>
    </w:p>
    <w:p w14:paraId="410BA5DF" w14:textId="621F7BB1" w:rsidR="000C3EE2" w:rsidRDefault="00751669" w:rsidP="00751669">
      <w:pPr>
        <w:rPr>
          <w:rFonts w:ascii="Calibri" w:hAnsi="Calibri" w:cs="Calibri"/>
          <w:kern w:val="0"/>
          <w:szCs w:val="21"/>
        </w:rPr>
      </w:pPr>
      <w:r w:rsidRPr="00751669">
        <w:rPr>
          <w:rFonts w:ascii="Calibri" w:hAnsi="Calibri" w:cs="Calibri"/>
          <w:noProof/>
          <w:kern w:val="0"/>
          <w:szCs w:val="21"/>
        </w:rPr>
        <w:drawing>
          <wp:inline distT="0" distB="0" distL="0" distR="0" wp14:anchorId="6CD91B33" wp14:editId="213D4C60">
            <wp:extent cx="4186362" cy="1669408"/>
            <wp:effectExtent l="0" t="0" r="5080" b="7620"/>
            <wp:docPr id="27562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24423" name=""/>
                    <pic:cNvPicPr/>
                  </pic:nvPicPr>
                  <pic:blipFill>
                    <a:blip r:embed="rId15"/>
                    <a:stretch>
                      <a:fillRect/>
                    </a:stretch>
                  </pic:blipFill>
                  <pic:spPr>
                    <a:xfrm>
                      <a:off x="0" y="0"/>
                      <a:ext cx="4211762" cy="1679537"/>
                    </a:xfrm>
                    <a:prstGeom prst="rect">
                      <a:avLst/>
                    </a:prstGeom>
                  </pic:spPr>
                </pic:pic>
              </a:graphicData>
            </a:graphic>
          </wp:inline>
        </w:drawing>
      </w:r>
    </w:p>
    <w:p w14:paraId="27A437C6" w14:textId="0675C64C" w:rsidR="00751669" w:rsidRPr="00751669" w:rsidRDefault="00751669" w:rsidP="00751669">
      <w:pPr>
        <w:ind w:firstLineChars="200" w:firstLine="420"/>
        <w:rPr>
          <w:rFonts w:ascii="Calibri" w:hAnsi="Calibri" w:cs="Calibri"/>
          <w:kern w:val="0"/>
          <w:szCs w:val="21"/>
        </w:rPr>
      </w:pPr>
      <w:r w:rsidRPr="00751669">
        <w:rPr>
          <w:rFonts w:ascii="Calibri" w:hAnsi="Calibri" w:cs="Calibri" w:hint="eastAsia"/>
          <w:kern w:val="0"/>
          <w:szCs w:val="21"/>
        </w:rPr>
        <w:t>可以看到</w:t>
      </w:r>
      <w:r w:rsidRPr="00751669">
        <w:rPr>
          <w:rFonts w:ascii="Calibri" w:hAnsi="Calibri" w:cs="Calibri" w:hint="eastAsia"/>
          <w:kern w:val="0"/>
          <w:szCs w:val="21"/>
        </w:rPr>
        <w:t>R2</w:t>
      </w:r>
      <w:r w:rsidRPr="00751669">
        <w:rPr>
          <w:rFonts w:ascii="Calibri" w:hAnsi="Calibri" w:cs="Calibri" w:hint="eastAsia"/>
          <w:kern w:val="0"/>
          <w:szCs w:val="21"/>
        </w:rPr>
        <w:t>上也没有</w:t>
      </w:r>
      <w:r w:rsidRPr="00751669">
        <w:rPr>
          <w:rFonts w:ascii="Calibri" w:hAnsi="Calibri" w:cs="Calibri" w:hint="eastAsia"/>
          <w:kern w:val="0"/>
          <w:szCs w:val="21"/>
        </w:rPr>
        <w:t>PC1</w:t>
      </w:r>
      <w:r w:rsidRPr="00751669">
        <w:rPr>
          <w:rFonts w:ascii="Calibri" w:hAnsi="Calibri" w:cs="Calibri" w:hint="eastAsia"/>
          <w:kern w:val="0"/>
          <w:szCs w:val="21"/>
        </w:rPr>
        <w:t>所在子网的信息。这说明在初始情况下，也就是仅配置端口的</w:t>
      </w:r>
      <w:r w:rsidRPr="00751669">
        <w:rPr>
          <w:rFonts w:ascii="Calibri" w:hAnsi="Calibri" w:cs="Calibri" w:hint="eastAsia"/>
          <w:kern w:val="0"/>
          <w:szCs w:val="21"/>
        </w:rPr>
        <w:t>IP</w:t>
      </w:r>
      <w:r w:rsidRPr="00751669">
        <w:rPr>
          <w:rFonts w:ascii="Calibri" w:hAnsi="Calibri" w:cs="Calibri" w:hint="eastAsia"/>
          <w:kern w:val="0"/>
          <w:szCs w:val="21"/>
        </w:rPr>
        <w:t>地址，转发表中只会包括与其直接相连子网的可达性信息。</w:t>
      </w:r>
    </w:p>
    <w:p w14:paraId="61FC766D" w14:textId="17E7185F" w:rsidR="00751669" w:rsidRPr="00751669" w:rsidRDefault="00751669" w:rsidP="00751669">
      <w:pPr>
        <w:ind w:firstLineChars="200" w:firstLine="420"/>
        <w:rPr>
          <w:rFonts w:ascii="Calibri" w:hAnsi="Calibri" w:cs="Calibri"/>
          <w:kern w:val="0"/>
          <w:szCs w:val="21"/>
        </w:rPr>
      </w:pPr>
      <w:r w:rsidRPr="00751669">
        <w:rPr>
          <w:rFonts w:ascii="Calibri" w:hAnsi="Calibri" w:cs="Calibri" w:hint="eastAsia"/>
          <w:kern w:val="0"/>
          <w:szCs w:val="21"/>
        </w:rPr>
        <w:t>要实现</w:t>
      </w:r>
      <w:r w:rsidRPr="00751669">
        <w:rPr>
          <w:rFonts w:ascii="Calibri" w:hAnsi="Calibri" w:cs="Calibri" w:hint="eastAsia"/>
          <w:kern w:val="0"/>
          <w:szCs w:val="21"/>
        </w:rPr>
        <w:t>PC</w:t>
      </w:r>
      <w:r>
        <w:rPr>
          <w:rFonts w:ascii="Calibri" w:hAnsi="Calibri" w:cs="Calibri"/>
          <w:kern w:val="0"/>
          <w:szCs w:val="21"/>
        </w:rPr>
        <w:t>0</w:t>
      </w:r>
      <w:r w:rsidRPr="00751669">
        <w:rPr>
          <w:rFonts w:ascii="Calibri" w:hAnsi="Calibri" w:cs="Calibri" w:hint="eastAsia"/>
          <w:kern w:val="0"/>
          <w:szCs w:val="21"/>
        </w:rPr>
        <w:t>与</w:t>
      </w:r>
      <w:r w:rsidRPr="00751669">
        <w:rPr>
          <w:rFonts w:ascii="Calibri" w:hAnsi="Calibri" w:cs="Calibri" w:hint="eastAsia"/>
          <w:kern w:val="0"/>
          <w:szCs w:val="21"/>
        </w:rPr>
        <w:t>PC1</w:t>
      </w:r>
      <w:r w:rsidRPr="00751669">
        <w:rPr>
          <w:rFonts w:ascii="Calibri" w:hAnsi="Calibri" w:cs="Calibri" w:hint="eastAsia"/>
          <w:kern w:val="0"/>
          <w:szCs w:val="21"/>
        </w:rPr>
        <w:t>两个不同的主机所在子网之间的通信，仅通过简单的</w:t>
      </w:r>
      <w:r w:rsidRPr="00751669">
        <w:rPr>
          <w:rFonts w:ascii="Calibri" w:hAnsi="Calibri" w:cs="Calibri" w:hint="eastAsia"/>
          <w:kern w:val="0"/>
          <w:szCs w:val="21"/>
        </w:rPr>
        <w:t>IP</w:t>
      </w:r>
      <w:r w:rsidRPr="00751669">
        <w:rPr>
          <w:rFonts w:ascii="Calibri" w:hAnsi="Calibri" w:cs="Calibri" w:hint="eastAsia"/>
          <w:kern w:val="0"/>
          <w:szCs w:val="21"/>
        </w:rPr>
        <w:t>地址配置是不够的，必须在</w:t>
      </w:r>
      <w:r w:rsidRPr="00751669">
        <w:rPr>
          <w:rFonts w:ascii="Calibri" w:hAnsi="Calibri" w:cs="Calibri" w:hint="eastAsia"/>
          <w:kern w:val="0"/>
          <w:szCs w:val="21"/>
        </w:rPr>
        <w:t>R1</w:t>
      </w:r>
      <w:r w:rsidRPr="00751669">
        <w:rPr>
          <w:rFonts w:ascii="Calibri" w:hAnsi="Calibri" w:cs="Calibri" w:hint="eastAsia"/>
          <w:kern w:val="0"/>
          <w:szCs w:val="21"/>
        </w:rPr>
        <w:t>、</w:t>
      </w:r>
      <w:r w:rsidRPr="00751669">
        <w:rPr>
          <w:rFonts w:ascii="Calibri" w:hAnsi="Calibri" w:cs="Calibri" w:hint="eastAsia"/>
          <w:kern w:val="0"/>
          <w:szCs w:val="21"/>
        </w:rPr>
        <w:t>R2</w:t>
      </w:r>
      <w:r w:rsidRPr="00751669">
        <w:rPr>
          <w:rFonts w:ascii="Calibri" w:hAnsi="Calibri" w:cs="Calibri" w:hint="eastAsia"/>
          <w:kern w:val="0"/>
          <w:szCs w:val="21"/>
        </w:rPr>
        <w:t>和</w:t>
      </w:r>
      <w:r w:rsidRPr="00751669">
        <w:rPr>
          <w:rFonts w:ascii="Calibri" w:hAnsi="Calibri" w:cs="Calibri" w:hint="eastAsia"/>
          <w:kern w:val="0"/>
          <w:szCs w:val="21"/>
        </w:rPr>
        <w:t>R3</w:t>
      </w:r>
      <w:r w:rsidRPr="00751669">
        <w:rPr>
          <w:rFonts w:ascii="Calibri" w:hAnsi="Calibri" w:cs="Calibri" w:hint="eastAsia"/>
          <w:kern w:val="0"/>
          <w:szCs w:val="21"/>
        </w:rPr>
        <w:t>路由器中添加必要的路由信息，才能使路由器在转发数据的时候有规则可以遵循。这个过程可以在</w:t>
      </w:r>
      <w:r w:rsidRPr="00751669">
        <w:rPr>
          <w:rFonts w:ascii="Calibri" w:hAnsi="Calibri" w:cs="Calibri" w:hint="eastAsia"/>
          <w:kern w:val="0"/>
          <w:szCs w:val="21"/>
        </w:rPr>
        <w:t>R1</w:t>
      </w:r>
      <w:r w:rsidRPr="00751669">
        <w:rPr>
          <w:rFonts w:ascii="Calibri" w:hAnsi="Calibri" w:cs="Calibri" w:hint="eastAsia"/>
          <w:kern w:val="0"/>
          <w:szCs w:val="21"/>
        </w:rPr>
        <w:t>、</w:t>
      </w:r>
      <w:r w:rsidRPr="00751669">
        <w:rPr>
          <w:rFonts w:ascii="Calibri" w:hAnsi="Calibri" w:cs="Calibri" w:hint="eastAsia"/>
          <w:kern w:val="0"/>
          <w:szCs w:val="21"/>
        </w:rPr>
        <w:t>R2</w:t>
      </w:r>
      <w:r w:rsidRPr="00751669">
        <w:rPr>
          <w:rFonts w:ascii="Calibri" w:hAnsi="Calibri" w:cs="Calibri" w:hint="eastAsia"/>
          <w:kern w:val="0"/>
          <w:szCs w:val="21"/>
        </w:rPr>
        <w:t>和</w:t>
      </w:r>
      <w:r w:rsidRPr="00751669">
        <w:rPr>
          <w:rFonts w:ascii="Calibri" w:hAnsi="Calibri" w:cs="Calibri" w:hint="eastAsia"/>
          <w:kern w:val="0"/>
          <w:szCs w:val="21"/>
        </w:rPr>
        <w:t>R3</w:t>
      </w:r>
      <w:r w:rsidRPr="00751669">
        <w:rPr>
          <w:rFonts w:ascii="Calibri" w:hAnsi="Calibri" w:cs="Calibri" w:hint="eastAsia"/>
          <w:kern w:val="0"/>
          <w:szCs w:val="21"/>
        </w:rPr>
        <w:t>路由器中通过配置静态路由来实现。</w:t>
      </w:r>
    </w:p>
    <w:p w14:paraId="2D582916" w14:textId="77777777" w:rsidR="00751669" w:rsidRPr="00751669" w:rsidRDefault="00751669" w:rsidP="00751669">
      <w:pPr>
        <w:rPr>
          <w:rFonts w:ascii="Calibri" w:hAnsi="Calibri" w:cs="Calibri"/>
          <w:kern w:val="0"/>
          <w:szCs w:val="21"/>
        </w:rPr>
      </w:pPr>
      <w:r w:rsidRPr="00751669">
        <w:rPr>
          <w:rFonts w:ascii="Calibri" w:hAnsi="Calibri" w:cs="Calibri" w:hint="eastAsia"/>
          <w:kern w:val="0"/>
          <w:szCs w:val="21"/>
        </w:rPr>
        <w:t>2</w:t>
      </w:r>
      <w:r w:rsidRPr="00751669">
        <w:rPr>
          <w:rFonts w:ascii="Calibri" w:hAnsi="Calibri" w:cs="Calibri" w:hint="eastAsia"/>
          <w:kern w:val="0"/>
          <w:szCs w:val="21"/>
        </w:rPr>
        <w:t>）使用静态路由实现</w:t>
      </w:r>
      <w:r w:rsidRPr="00751669">
        <w:rPr>
          <w:rFonts w:ascii="Calibri" w:hAnsi="Calibri" w:cs="Calibri" w:hint="eastAsia"/>
          <w:kern w:val="0"/>
          <w:szCs w:val="21"/>
        </w:rPr>
        <w:t>PCO</w:t>
      </w:r>
      <w:r w:rsidRPr="00751669">
        <w:rPr>
          <w:rFonts w:ascii="Calibri" w:hAnsi="Calibri" w:cs="Calibri" w:hint="eastAsia"/>
          <w:kern w:val="0"/>
          <w:szCs w:val="21"/>
        </w:rPr>
        <w:t>与</w:t>
      </w:r>
      <w:r w:rsidRPr="00751669">
        <w:rPr>
          <w:rFonts w:ascii="Calibri" w:hAnsi="Calibri" w:cs="Calibri" w:hint="eastAsia"/>
          <w:kern w:val="0"/>
          <w:szCs w:val="21"/>
        </w:rPr>
        <w:t>PC1</w:t>
      </w:r>
      <w:r w:rsidRPr="00751669">
        <w:rPr>
          <w:rFonts w:ascii="Calibri" w:hAnsi="Calibri" w:cs="Calibri" w:hint="eastAsia"/>
          <w:kern w:val="0"/>
          <w:szCs w:val="21"/>
        </w:rPr>
        <w:t>之间的通信</w:t>
      </w:r>
    </w:p>
    <w:p w14:paraId="1BF16B78" w14:textId="6F45162B" w:rsidR="00751669" w:rsidRPr="00751669" w:rsidRDefault="00751669" w:rsidP="00751669">
      <w:pPr>
        <w:ind w:firstLineChars="200" w:firstLine="420"/>
        <w:rPr>
          <w:rFonts w:ascii="Calibri" w:hAnsi="Calibri" w:cs="Calibri"/>
          <w:kern w:val="0"/>
          <w:szCs w:val="21"/>
        </w:rPr>
      </w:pPr>
      <w:r w:rsidRPr="00751669">
        <w:rPr>
          <w:rFonts w:ascii="Calibri" w:hAnsi="Calibri" w:cs="Calibri" w:hint="eastAsia"/>
          <w:kern w:val="0"/>
          <w:szCs w:val="21"/>
        </w:rPr>
        <w:t>要实现</w:t>
      </w:r>
      <w:r w:rsidRPr="00751669">
        <w:rPr>
          <w:rFonts w:ascii="Calibri" w:hAnsi="Calibri" w:cs="Calibri" w:hint="eastAsia"/>
          <w:kern w:val="0"/>
          <w:szCs w:val="21"/>
        </w:rPr>
        <w:t>PCO</w:t>
      </w:r>
      <w:r w:rsidRPr="00751669">
        <w:rPr>
          <w:rFonts w:ascii="Calibri" w:hAnsi="Calibri" w:cs="Calibri" w:hint="eastAsia"/>
          <w:kern w:val="0"/>
          <w:szCs w:val="21"/>
        </w:rPr>
        <w:t>与</w:t>
      </w:r>
      <w:r w:rsidRPr="00751669">
        <w:rPr>
          <w:rFonts w:ascii="Calibri" w:hAnsi="Calibri" w:cs="Calibri" w:hint="eastAsia"/>
          <w:kern w:val="0"/>
          <w:szCs w:val="21"/>
        </w:rPr>
        <w:t>PCI</w:t>
      </w:r>
      <w:r w:rsidRPr="00751669">
        <w:rPr>
          <w:rFonts w:ascii="Calibri" w:hAnsi="Calibri" w:cs="Calibri" w:hint="eastAsia"/>
          <w:kern w:val="0"/>
          <w:szCs w:val="21"/>
        </w:rPr>
        <w:t>之间的通信，需要沿着</w:t>
      </w:r>
      <w:r w:rsidRPr="00751669">
        <w:rPr>
          <w:rFonts w:ascii="Calibri" w:hAnsi="Calibri" w:cs="Calibri" w:hint="eastAsia"/>
          <w:kern w:val="0"/>
          <w:szCs w:val="21"/>
        </w:rPr>
        <w:t>PCO-R1-R2-R3-PC1</w:t>
      </w:r>
      <w:r w:rsidRPr="00751669">
        <w:rPr>
          <w:rFonts w:ascii="Calibri" w:hAnsi="Calibri" w:cs="Calibri" w:hint="eastAsia"/>
          <w:kern w:val="0"/>
          <w:szCs w:val="21"/>
        </w:rPr>
        <w:t>这条路径，给所有的三个路由添加静态路由的配置。</w:t>
      </w:r>
    </w:p>
    <w:p w14:paraId="0AD437EE" w14:textId="17B4999C" w:rsidR="00751669" w:rsidRDefault="00751669" w:rsidP="00751669">
      <w:pPr>
        <w:ind w:firstLineChars="200" w:firstLine="420"/>
        <w:rPr>
          <w:rFonts w:ascii="Calibri" w:hAnsi="Calibri" w:cs="Calibri"/>
          <w:kern w:val="0"/>
          <w:szCs w:val="21"/>
        </w:rPr>
      </w:pPr>
      <w:r w:rsidRPr="00751669">
        <w:rPr>
          <w:rFonts w:ascii="Calibri" w:hAnsi="Calibri" w:cs="Calibri" w:hint="eastAsia"/>
          <w:kern w:val="0"/>
          <w:szCs w:val="21"/>
        </w:rPr>
        <w:t>实例</w:t>
      </w:r>
      <w:r w:rsidRPr="00751669">
        <w:rPr>
          <w:rFonts w:ascii="Calibri" w:hAnsi="Calibri" w:cs="Calibri" w:hint="eastAsia"/>
          <w:kern w:val="0"/>
          <w:szCs w:val="21"/>
        </w:rPr>
        <w:t>2-7</w:t>
      </w:r>
      <w:r w:rsidRPr="00751669">
        <w:rPr>
          <w:rFonts w:ascii="Calibri" w:hAnsi="Calibri" w:cs="Calibri" w:hint="eastAsia"/>
          <w:kern w:val="0"/>
          <w:szCs w:val="21"/>
        </w:rPr>
        <w:t>：在路由器</w:t>
      </w:r>
      <w:r w:rsidRPr="00751669">
        <w:rPr>
          <w:rFonts w:ascii="Calibri" w:hAnsi="Calibri" w:cs="Calibri" w:hint="eastAsia"/>
          <w:kern w:val="0"/>
          <w:szCs w:val="21"/>
        </w:rPr>
        <w:t>R1</w:t>
      </w:r>
      <w:r w:rsidRPr="00751669">
        <w:rPr>
          <w:rFonts w:ascii="Calibri" w:hAnsi="Calibri" w:cs="Calibri" w:hint="eastAsia"/>
          <w:kern w:val="0"/>
          <w:szCs w:val="21"/>
        </w:rPr>
        <w:t>上配置静态路由</w:t>
      </w:r>
    </w:p>
    <w:p w14:paraId="625D033E" w14:textId="48E9166D" w:rsidR="00751669" w:rsidRDefault="00751669" w:rsidP="00751669">
      <w:pPr>
        <w:rPr>
          <w:rFonts w:ascii="Calibri" w:hAnsi="Calibri" w:cs="Calibri"/>
          <w:kern w:val="0"/>
          <w:szCs w:val="21"/>
        </w:rPr>
      </w:pPr>
      <w:r w:rsidRPr="00751669">
        <w:rPr>
          <w:rFonts w:ascii="Calibri" w:hAnsi="Calibri" w:cs="Calibri"/>
          <w:noProof/>
          <w:kern w:val="0"/>
          <w:szCs w:val="21"/>
        </w:rPr>
        <w:drawing>
          <wp:inline distT="0" distB="0" distL="0" distR="0" wp14:anchorId="310E232C" wp14:editId="416050FB">
            <wp:extent cx="4253948" cy="2355235"/>
            <wp:effectExtent l="0" t="0" r="0" b="6985"/>
            <wp:docPr id="261196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96885" name=""/>
                    <pic:cNvPicPr/>
                  </pic:nvPicPr>
                  <pic:blipFill>
                    <a:blip r:embed="rId16"/>
                    <a:stretch>
                      <a:fillRect/>
                    </a:stretch>
                  </pic:blipFill>
                  <pic:spPr>
                    <a:xfrm>
                      <a:off x="0" y="0"/>
                      <a:ext cx="4258960" cy="2358010"/>
                    </a:xfrm>
                    <a:prstGeom prst="rect">
                      <a:avLst/>
                    </a:prstGeom>
                  </pic:spPr>
                </pic:pic>
              </a:graphicData>
            </a:graphic>
          </wp:inline>
        </w:drawing>
      </w:r>
    </w:p>
    <w:p w14:paraId="3E45F392" w14:textId="17CB64C2" w:rsidR="00751669" w:rsidRDefault="00751669" w:rsidP="001F7448">
      <w:pPr>
        <w:ind w:firstLineChars="200" w:firstLine="420"/>
        <w:rPr>
          <w:rFonts w:ascii="Calibri" w:hAnsi="Calibri" w:cs="Calibri"/>
          <w:kern w:val="0"/>
          <w:szCs w:val="21"/>
        </w:rPr>
      </w:pPr>
      <w:r>
        <w:rPr>
          <w:rFonts w:ascii="Calibri" w:hAnsi="Calibri" w:cs="Calibri" w:hint="eastAsia"/>
          <w:kern w:val="0"/>
          <w:szCs w:val="21"/>
        </w:rPr>
        <w:t>依次在路由器</w:t>
      </w:r>
      <w:r>
        <w:rPr>
          <w:rFonts w:ascii="Calibri" w:hAnsi="Calibri" w:cs="Calibri" w:hint="eastAsia"/>
          <w:kern w:val="0"/>
          <w:szCs w:val="21"/>
        </w:rPr>
        <w:t>R</w:t>
      </w:r>
      <w:r>
        <w:rPr>
          <w:rFonts w:ascii="Calibri" w:hAnsi="Calibri" w:cs="Calibri"/>
          <w:kern w:val="0"/>
          <w:szCs w:val="21"/>
        </w:rPr>
        <w:t>2</w:t>
      </w:r>
      <w:r>
        <w:rPr>
          <w:rFonts w:ascii="Calibri" w:hAnsi="Calibri" w:cs="Calibri" w:hint="eastAsia"/>
          <w:kern w:val="0"/>
          <w:szCs w:val="21"/>
        </w:rPr>
        <w:t>和</w:t>
      </w:r>
      <w:r>
        <w:rPr>
          <w:rFonts w:ascii="Calibri" w:hAnsi="Calibri" w:cs="Calibri" w:hint="eastAsia"/>
          <w:kern w:val="0"/>
          <w:szCs w:val="21"/>
        </w:rPr>
        <w:t>R</w:t>
      </w:r>
      <w:r>
        <w:rPr>
          <w:rFonts w:ascii="Calibri" w:hAnsi="Calibri" w:cs="Calibri"/>
          <w:kern w:val="0"/>
          <w:szCs w:val="21"/>
        </w:rPr>
        <w:t>3</w:t>
      </w:r>
      <w:r>
        <w:rPr>
          <w:rFonts w:ascii="Calibri" w:hAnsi="Calibri" w:cs="Calibri" w:hint="eastAsia"/>
          <w:kern w:val="0"/>
          <w:szCs w:val="21"/>
        </w:rPr>
        <w:t>上配置静态路由</w:t>
      </w:r>
      <w:r w:rsidR="00A70A03">
        <w:rPr>
          <w:rFonts w:ascii="Calibri" w:hAnsi="Calibri" w:cs="Calibri" w:hint="eastAsia"/>
          <w:kern w:val="0"/>
          <w:szCs w:val="21"/>
        </w:rPr>
        <w:t>。</w:t>
      </w:r>
    </w:p>
    <w:p w14:paraId="2001D8BD" w14:textId="716121CB" w:rsidR="00A70A03" w:rsidRDefault="00A70A03" w:rsidP="00A70A03">
      <w:pPr>
        <w:rPr>
          <w:rFonts w:ascii="Calibri" w:hAnsi="Calibri" w:cs="Calibri"/>
          <w:kern w:val="0"/>
          <w:szCs w:val="21"/>
        </w:rPr>
      </w:pPr>
      <w:r w:rsidRPr="00A70A03">
        <w:rPr>
          <w:rFonts w:ascii="Calibri" w:hAnsi="Calibri" w:cs="Calibri"/>
          <w:noProof/>
          <w:kern w:val="0"/>
          <w:szCs w:val="21"/>
        </w:rPr>
        <w:drawing>
          <wp:inline distT="0" distB="0" distL="0" distR="0" wp14:anchorId="365A5338" wp14:editId="43457985">
            <wp:extent cx="3319669" cy="766078"/>
            <wp:effectExtent l="0" t="0" r="0" b="0"/>
            <wp:docPr id="819043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3914" name=""/>
                    <pic:cNvPicPr/>
                  </pic:nvPicPr>
                  <pic:blipFill>
                    <a:blip r:embed="rId17"/>
                    <a:stretch>
                      <a:fillRect/>
                    </a:stretch>
                  </pic:blipFill>
                  <pic:spPr>
                    <a:xfrm>
                      <a:off x="0" y="0"/>
                      <a:ext cx="3345175" cy="771964"/>
                    </a:xfrm>
                    <a:prstGeom prst="rect">
                      <a:avLst/>
                    </a:prstGeom>
                  </pic:spPr>
                </pic:pic>
              </a:graphicData>
            </a:graphic>
          </wp:inline>
        </w:drawing>
      </w:r>
    </w:p>
    <w:p w14:paraId="36F114AD" w14:textId="4C1665FF" w:rsidR="00A70A03" w:rsidRDefault="00A70A03" w:rsidP="00A70A03">
      <w:pPr>
        <w:rPr>
          <w:rFonts w:ascii="Calibri" w:hAnsi="Calibri" w:cs="Calibri"/>
          <w:kern w:val="0"/>
          <w:szCs w:val="21"/>
        </w:rPr>
      </w:pPr>
      <w:r w:rsidRPr="00A70A03">
        <w:rPr>
          <w:rFonts w:ascii="Calibri" w:hAnsi="Calibri" w:cs="Calibri"/>
          <w:noProof/>
          <w:kern w:val="0"/>
          <w:szCs w:val="21"/>
        </w:rPr>
        <w:lastRenderedPageBreak/>
        <w:drawing>
          <wp:inline distT="0" distB="0" distL="0" distR="0" wp14:anchorId="1253C347" wp14:editId="1E1D7996">
            <wp:extent cx="3430988" cy="762442"/>
            <wp:effectExtent l="0" t="0" r="0" b="0"/>
            <wp:docPr id="1027542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42435" name=""/>
                    <pic:cNvPicPr/>
                  </pic:nvPicPr>
                  <pic:blipFill>
                    <a:blip r:embed="rId18"/>
                    <a:stretch>
                      <a:fillRect/>
                    </a:stretch>
                  </pic:blipFill>
                  <pic:spPr>
                    <a:xfrm>
                      <a:off x="0" y="0"/>
                      <a:ext cx="3445685" cy="765708"/>
                    </a:xfrm>
                    <a:prstGeom prst="rect">
                      <a:avLst/>
                    </a:prstGeom>
                  </pic:spPr>
                </pic:pic>
              </a:graphicData>
            </a:graphic>
          </wp:inline>
        </w:drawing>
      </w:r>
    </w:p>
    <w:p w14:paraId="3362D07E" w14:textId="4BFF2F6E" w:rsidR="00751669" w:rsidRDefault="00A70A03" w:rsidP="001F7448">
      <w:pPr>
        <w:ind w:firstLineChars="200" w:firstLine="420"/>
        <w:rPr>
          <w:rFonts w:ascii="Calibri" w:hAnsi="Calibri" w:cs="Calibri"/>
          <w:kern w:val="0"/>
          <w:szCs w:val="21"/>
        </w:rPr>
      </w:pPr>
      <w:r>
        <w:rPr>
          <w:rFonts w:ascii="Calibri" w:hAnsi="Calibri" w:cs="Calibri" w:hint="eastAsia"/>
          <w:kern w:val="0"/>
          <w:szCs w:val="21"/>
        </w:rPr>
        <w:t>进行以上静态路由配置后，确认</w:t>
      </w:r>
      <w:r>
        <w:rPr>
          <w:rFonts w:ascii="Calibri" w:hAnsi="Calibri" w:cs="Calibri" w:hint="eastAsia"/>
          <w:kern w:val="0"/>
          <w:szCs w:val="21"/>
        </w:rPr>
        <w:t>R</w:t>
      </w:r>
      <w:r>
        <w:rPr>
          <w:rFonts w:ascii="Calibri" w:hAnsi="Calibri" w:cs="Calibri"/>
          <w:kern w:val="0"/>
          <w:szCs w:val="21"/>
        </w:rPr>
        <w:t>2</w:t>
      </w:r>
      <w:r>
        <w:rPr>
          <w:rFonts w:ascii="Calibri" w:hAnsi="Calibri" w:cs="Calibri" w:hint="eastAsia"/>
          <w:kern w:val="0"/>
          <w:szCs w:val="21"/>
        </w:rPr>
        <w:t>和</w:t>
      </w:r>
      <w:r>
        <w:rPr>
          <w:rFonts w:ascii="Calibri" w:hAnsi="Calibri" w:cs="Calibri" w:hint="eastAsia"/>
          <w:kern w:val="0"/>
          <w:szCs w:val="21"/>
        </w:rPr>
        <w:t>R</w:t>
      </w:r>
      <w:r>
        <w:rPr>
          <w:rFonts w:ascii="Calibri" w:hAnsi="Calibri" w:cs="Calibri"/>
          <w:kern w:val="0"/>
          <w:szCs w:val="21"/>
        </w:rPr>
        <w:t>3</w:t>
      </w:r>
      <w:r>
        <w:rPr>
          <w:rFonts w:ascii="Calibri" w:hAnsi="Calibri" w:cs="Calibri" w:hint="eastAsia"/>
          <w:kern w:val="0"/>
          <w:szCs w:val="21"/>
        </w:rPr>
        <w:t>的转发表添加了以下条目：</w:t>
      </w:r>
    </w:p>
    <w:p w14:paraId="75DD3958" w14:textId="4DB9F992" w:rsidR="00751669" w:rsidRDefault="00A70A03" w:rsidP="00A70A03">
      <w:pPr>
        <w:rPr>
          <w:rFonts w:ascii="Calibri" w:hAnsi="Calibri" w:cs="Calibri"/>
          <w:kern w:val="0"/>
          <w:szCs w:val="21"/>
        </w:rPr>
      </w:pPr>
      <w:r w:rsidRPr="00A70A03">
        <w:rPr>
          <w:rFonts w:ascii="Calibri" w:hAnsi="Calibri" w:cs="Calibri"/>
          <w:noProof/>
          <w:kern w:val="0"/>
          <w:szCs w:val="21"/>
        </w:rPr>
        <w:drawing>
          <wp:inline distT="0" distB="0" distL="0" distR="0" wp14:anchorId="72A8411C" wp14:editId="3BD6BEAA">
            <wp:extent cx="5150115" cy="2089257"/>
            <wp:effectExtent l="0" t="0" r="0" b="6350"/>
            <wp:docPr id="599913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13216" name=""/>
                    <pic:cNvPicPr/>
                  </pic:nvPicPr>
                  <pic:blipFill>
                    <a:blip r:embed="rId19"/>
                    <a:stretch>
                      <a:fillRect/>
                    </a:stretch>
                  </pic:blipFill>
                  <pic:spPr>
                    <a:xfrm>
                      <a:off x="0" y="0"/>
                      <a:ext cx="5150115" cy="2089257"/>
                    </a:xfrm>
                    <a:prstGeom prst="rect">
                      <a:avLst/>
                    </a:prstGeom>
                  </pic:spPr>
                </pic:pic>
              </a:graphicData>
            </a:graphic>
          </wp:inline>
        </w:drawing>
      </w:r>
    </w:p>
    <w:p w14:paraId="3C49B1A0" w14:textId="4E31C9D4" w:rsidR="00751669" w:rsidRDefault="00A70A03" w:rsidP="00A70A03">
      <w:pPr>
        <w:rPr>
          <w:rFonts w:ascii="Calibri" w:hAnsi="Calibri" w:cs="Calibri"/>
          <w:kern w:val="0"/>
          <w:szCs w:val="21"/>
        </w:rPr>
      </w:pPr>
      <w:r w:rsidRPr="00A70A03">
        <w:rPr>
          <w:rFonts w:ascii="Calibri" w:hAnsi="Calibri" w:cs="Calibri"/>
          <w:noProof/>
          <w:kern w:val="0"/>
          <w:szCs w:val="21"/>
        </w:rPr>
        <w:drawing>
          <wp:inline distT="0" distB="0" distL="0" distR="0" wp14:anchorId="6718982A" wp14:editId="1C3BF3EE">
            <wp:extent cx="5274310" cy="2216150"/>
            <wp:effectExtent l="0" t="0" r="2540" b="0"/>
            <wp:docPr id="1455242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42351" name=""/>
                    <pic:cNvPicPr/>
                  </pic:nvPicPr>
                  <pic:blipFill>
                    <a:blip r:embed="rId20"/>
                    <a:stretch>
                      <a:fillRect/>
                    </a:stretch>
                  </pic:blipFill>
                  <pic:spPr>
                    <a:xfrm>
                      <a:off x="0" y="0"/>
                      <a:ext cx="5274310" cy="2216150"/>
                    </a:xfrm>
                    <a:prstGeom prst="rect">
                      <a:avLst/>
                    </a:prstGeom>
                  </pic:spPr>
                </pic:pic>
              </a:graphicData>
            </a:graphic>
          </wp:inline>
        </w:drawing>
      </w:r>
    </w:p>
    <w:p w14:paraId="7D0523B3" w14:textId="720C9332" w:rsidR="00A70A03" w:rsidRPr="00A70A03" w:rsidRDefault="00A70A03" w:rsidP="00A70A03">
      <w:pPr>
        <w:ind w:firstLineChars="200" w:firstLine="420"/>
        <w:rPr>
          <w:rFonts w:ascii="Calibri" w:hAnsi="Calibri" w:cs="Calibri"/>
          <w:kern w:val="0"/>
          <w:szCs w:val="21"/>
        </w:rPr>
      </w:pPr>
      <w:r w:rsidRPr="00A70A03">
        <w:rPr>
          <w:rFonts w:ascii="Calibri" w:hAnsi="Calibri" w:cs="Calibri" w:hint="eastAsia"/>
          <w:kern w:val="0"/>
          <w:szCs w:val="21"/>
        </w:rPr>
        <w:t>可以看到，现在每台路由器上都已经添加了</w:t>
      </w:r>
      <w:r w:rsidRPr="00A70A03">
        <w:rPr>
          <w:rFonts w:ascii="Calibri" w:hAnsi="Calibri" w:cs="Calibri" w:hint="eastAsia"/>
          <w:kern w:val="0"/>
          <w:szCs w:val="21"/>
        </w:rPr>
        <w:t>PCO</w:t>
      </w:r>
      <w:r w:rsidRPr="00A70A03">
        <w:rPr>
          <w:rFonts w:ascii="Calibri" w:hAnsi="Calibri" w:cs="Calibri" w:hint="eastAsia"/>
          <w:kern w:val="0"/>
          <w:szCs w:val="21"/>
        </w:rPr>
        <w:t>和</w:t>
      </w:r>
      <w:r w:rsidRPr="00A70A03">
        <w:rPr>
          <w:rFonts w:ascii="Calibri" w:hAnsi="Calibri" w:cs="Calibri" w:hint="eastAsia"/>
          <w:kern w:val="0"/>
          <w:szCs w:val="21"/>
        </w:rPr>
        <w:t xml:space="preserve"> PC1</w:t>
      </w:r>
      <w:r w:rsidRPr="00A70A03">
        <w:rPr>
          <w:rFonts w:ascii="Calibri" w:hAnsi="Calibri" w:cs="Calibri" w:hint="eastAsia"/>
          <w:kern w:val="0"/>
          <w:szCs w:val="21"/>
        </w:rPr>
        <w:t>子网的路由信息，再在主机</w:t>
      </w:r>
      <w:r w:rsidRPr="00A70A03">
        <w:rPr>
          <w:rFonts w:ascii="Calibri" w:hAnsi="Calibri" w:cs="Calibri" w:hint="eastAsia"/>
          <w:kern w:val="0"/>
          <w:szCs w:val="21"/>
        </w:rPr>
        <w:t>PCO</w:t>
      </w:r>
      <w:r w:rsidRPr="00A70A03">
        <w:rPr>
          <w:rFonts w:ascii="Calibri" w:hAnsi="Calibri" w:cs="Calibri" w:hint="eastAsia"/>
          <w:kern w:val="0"/>
          <w:szCs w:val="21"/>
        </w:rPr>
        <w:t>上</w:t>
      </w:r>
      <w:r w:rsidRPr="00A70A03">
        <w:rPr>
          <w:rFonts w:ascii="Calibri" w:hAnsi="Calibri" w:cs="Calibri" w:hint="eastAsia"/>
          <w:kern w:val="0"/>
          <w:szCs w:val="21"/>
        </w:rPr>
        <w:t>ping</w:t>
      </w:r>
      <w:r w:rsidRPr="00A70A03">
        <w:rPr>
          <w:rFonts w:ascii="Calibri" w:hAnsi="Calibri" w:cs="Calibri" w:hint="eastAsia"/>
          <w:kern w:val="0"/>
          <w:szCs w:val="21"/>
        </w:rPr>
        <w:t>主机</w:t>
      </w:r>
      <w:r w:rsidRPr="00A70A03">
        <w:rPr>
          <w:rFonts w:ascii="Calibri" w:hAnsi="Calibri" w:cs="Calibri" w:hint="eastAsia"/>
          <w:kern w:val="0"/>
          <w:szCs w:val="21"/>
        </w:rPr>
        <w:t>PC1</w:t>
      </w:r>
      <w:r w:rsidRPr="00A70A03">
        <w:rPr>
          <w:rFonts w:ascii="Calibri" w:hAnsi="Calibri" w:cs="Calibri" w:hint="eastAsia"/>
          <w:kern w:val="0"/>
          <w:szCs w:val="21"/>
        </w:rPr>
        <w:t>，会发现网络已经连通。</w:t>
      </w:r>
    </w:p>
    <w:p w14:paraId="39D827A3" w14:textId="49378595" w:rsidR="00751669" w:rsidRDefault="00A70A03" w:rsidP="00A70A03">
      <w:pPr>
        <w:ind w:firstLineChars="200" w:firstLine="420"/>
        <w:rPr>
          <w:rFonts w:ascii="Calibri" w:hAnsi="Calibri" w:cs="Calibri"/>
          <w:kern w:val="0"/>
          <w:szCs w:val="21"/>
        </w:rPr>
      </w:pPr>
      <w:r w:rsidRPr="00A70A03">
        <w:rPr>
          <w:rFonts w:ascii="Calibri" w:hAnsi="Calibri" w:cs="Calibri" w:hint="eastAsia"/>
          <w:kern w:val="0"/>
          <w:szCs w:val="21"/>
        </w:rPr>
        <w:t>实例</w:t>
      </w:r>
      <w:r w:rsidRPr="00A70A03">
        <w:rPr>
          <w:rFonts w:ascii="Calibri" w:hAnsi="Calibri" w:cs="Calibri" w:hint="eastAsia"/>
          <w:kern w:val="0"/>
          <w:szCs w:val="21"/>
        </w:rPr>
        <w:t>2-8</w:t>
      </w:r>
      <w:r w:rsidRPr="00A70A03">
        <w:rPr>
          <w:rFonts w:ascii="Calibri" w:hAnsi="Calibri" w:cs="Calibri" w:hint="eastAsia"/>
          <w:kern w:val="0"/>
          <w:szCs w:val="21"/>
        </w:rPr>
        <w:t>：验证主机</w:t>
      </w:r>
      <w:r w:rsidRPr="00A70A03">
        <w:rPr>
          <w:rFonts w:ascii="Calibri" w:hAnsi="Calibri" w:cs="Calibri" w:hint="eastAsia"/>
          <w:kern w:val="0"/>
          <w:szCs w:val="21"/>
        </w:rPr>
        <w:t>PCO</w:t>
      </w:r>
      <w:r w:rsidRPr="00A70A03">
        <w:rPr>
          <w:rFonts w:ascii="Calibri" w:hAnsi="Calibri" w:cs="Calibri" w:hint="eastAsia"/>
          <w:kern w:val="0"/>
          <w:szCs w:val="21"/>
        </w:rPr>
        <w:t>与</w:t>
      </w:r>
      <w:r w:rsidRPr="00A70A03">
        <w:rPr>
          <w:rFonts w:ascii="Calibri" w:hAnsi="Calibri" w:cs="Calibri" w:hint="eastAsia"/>
          <w:kern w:val="0"/>
          <w:szCs w:val="21"/>
        </w:rPr>
        <w:t>PC1</w:t>
      </w:r>
      <w:r w:rsidRPr="00A70A03">
        <w:rPr>
          <w:rFonts w:ascii="Calibri" w:hAnsi="Calibri" w:cs="Calibri" w:hint="eastAsia"/>
          <w:kern w:val="0"/>
          <w:szCs w:val="21"/>
        </w:rPr>
        <w:t>的连通性</w:t>
      </w:r>
    </w:p>
    <w:p w14:paraId="60F836B8" w14:textId="1D1CEF2B" w:rsidR="00751669" w:rsidRDefault="00A27181" w:rsidP="00A27181">
      <w:pPr>
        <w:rPr>
          <w:rFonts w:ascii="Calibri" w:hAnsi="Calibri" w:cs="Calibri"/>
          <w:kern w:val="0"/>
          <w:szCs w:val="21"/>
        </w:rPr>
      </w:pPr>
      <w:r w:rsidRPr="00A27181">
        <w:rPr>
          <w:rFonts w:ascii="Calibri" w:hAnsi="Calibri" w:cs="Calibri"/>
          <w:noProof/>
          <w:kern w:val="0"/>
          <w:szCs w:val="21"/>
        </w:rPr>
        <w:drawing>
          <wp:inline distT="0" distB="0" distL="0" distR="0" wp14:anchorId="7A100AC0" wp14:editId="5479688D">
            <wp:extent cx="3784795" cy="1371670"/>
            <wp:effectExtent l="0" t="0" r="6350" b="0"/>
            <wp:docPr id="1299945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5536" name=""/>
                    <pic:cNvPicPr/>
                  </pic:nvPicPr>
                  <pic:blipFill>
                    <a:blip r:embed="rId21"/>
                    <a:stretch>
                      <a:fillRect/>
                    </a:stretch>
                  </pic:blipFill>
                  <pic:spPr>
                    <a:xfrm>
                      <a:off x="0" y="0"/>
                      <a:ext cx="3784795" cy="1371670"/>
                    </a:xfrm>
                    <a:prstGeom prst="rect">
                      <a:avLst/>
                    </a:prstGeom>
                  </pic:spPr>
                </pic:pic>
              </a:graphicData>
            </a:graphic>
          </wp:inline>
        </w:drawing>
      </w:r>
    </w:p>
    <w:p w14:paraId="10B0DB56" w14:textId="77777777" w:rsidR="00A70A03" w:rsidRPr="00A70A03" w:rsidRDefault="00A70A03" w:rsidP="00A27181">
      <w:pPr>
        <w:rPr>
          <w:rFonts w:ascii="Calibri" w:hAnsi="Calibri" w:cs="Calibri"/>
          <w:kern w:val="0"/>
          <w:szCs w:val="21"/>
        </w:rPr>
      </w:pPr>
      <w:r w:rsidRPr="00A70A03">
        <w:rPr>
          <w:rFonts w:ascii="Calibri" w:hAnsi="Calibri" w:cs="Calibri" w:hint="eastAsia"/>
          <w:kern w:val="0"/>
          <w:szCs w:val="21"/>
        </w:rPr>
        <w:t>3</w:t>
      </w:r>
      <w:r w:rsidRPr="00A70A03">
        <w:rPr>
          <w:rFonts w:ascii="Calibri" w:hAnsi="Calibri" w:cs="Calibri" w:hint="eastAsia"/>
          <w:kern w:val="0"/>
          <w:szCs w:val="21"/>
        </w:rPr>
        <w:t>）实现全网通增加连接可靠性</w:t>
      </w:r>
    </w:p>
    <w:p w14:paraId="6BDB300E" w14:textId="77777777" w:rsidR="00A70A03" w:rsidRPr="00A70A03" w:rsidRDefault="00A70A03" w:rsidP="00A70A03">
      <w:pPr>
        <w:ind w:firstLineChars="200" w:firstLine="420"/>
        <w:rPr>
          <w:rFonts w:ascii="Calibri" w:hAnsi="Calibri" w:cs="Calibri"/>
          <w:kern w:val="0"/>
          <w:szCs w:val="21"/>
        </w:rPr>
      </w:pPr>
      <w:r w:rsidRPr="00A70A03">
        <w:rPr>
          <w:rFonts w:ascii="Calibri" w:hAnsi="Calibri" w:cs="Calibri" w:hint="eastAsia"/>
          <w:kern w:val="0"/>
          <w:szCs w:val="21"/>
        </w:rPr>
        <w:t>经过以上配置后，主机</w:t>
      </w:r>
      <w:r w:rsidRPr="00A70A03">
        <w:rPr>
          <w:rFonts w:ascii="Calibri" w:hAnsi="Calibri" w:cs="Calibri" w:hint="eastAsia"/>
          <w:kern w:val="0"/>
          <w:szCs w:val="21"/>
        </w:rPr>
        <w:t>PCO</w:t>
      </w:r>
      <w:r w:rsidRPr="00A70A03">
        <w:rPr>
          <w:rFonts w:ascii="Calibri" w:hAnsi="Calibri" w:cs="Calibri" w:hint="eastAsia"/>
          <w:kern w:val="0"/>
          <w:szCs w:val="21"/>
        </w:rPr>
        <w:t>与</w:t>
      </w:r>
      <w:r w:rsidRPr="00A70A03">
        <w:rPr>
          <w:rFonts w:ascii="Calibri" w:hAnsi="Calibri" w:cs="Calibri" w:hint="eastAsia"/>
          <w:kern w:val="0"/>
          <w:szCs w:val="21"/>
        </w:rPr>
        <w:t>PC1</w:t>
      </w:r>
      <w:r w:rsidRPr="00A70A03">
        <w:rPr>
          <w:rFonts w:ascii="Calibri" w:hAnsi="Calibri" w:cs="Calibri" w:hint="eastAsia"/>
          <w:kern w:val="0"/>
          <w:szCs w:val="21"/>
        </w:rPr>
        <w:t>之间己经能够正常通信。但是假设网络突然出现故障，主机</w:t>
      </w:r>
      <w:r w:rsidRPr="00A70A03">
        <w:rPr>
          <w:rFonts w:ascii="Calibri" w:hAnsi="Calibri" w:cs="Calibri" w:hint="eastAsia"/>
          <w:kern w:val="0"/>
          <w:szCs w:val="21"/>
        </w:rPr>
        <w:t xml:space="preserve"> PCO</w:t>
      </w:r>
      <w:r w:rsidRPr="00A70A03">
        <w:rPr>
          <w:rFonts w:ascii="Calibri" w:hAnsi="Calibri" w:cs="Calibri" w:hint="eastAsia"/>
          <w:kern w:val="0"/>
          <w:szCs w:val="21"/>
        </w:rPr>
        <w:t>一侧的用户发现与</w:t>
      </w:r>
      <w:r w:rsidRPr="00A70A03">
        <w:rPr>
          <w:rFonts w:ascii="Calibri" w:hAnsi="Calibri" w:cs="Calibri" w:hint="eastAsia"/>
          <w:kern w:val="0"/>
          <w:szCs w:val="21"/>
        </w:rPr>
        <w:t>PC1</w:t>
      </w:r>
      <w:r w:rsidRPr="00A70A03">
        <w:rPr>
          <w:rFonts w:ascii="Calibri" w:hAnsi="Calibri" w:cs="Calibri" w:hint="eastAsia"/>
          <w:kern w:val="0"/>
          <w:szCs w:val="21"/>
        </w:rPr>
        <w:t>无法通信。网络管理员开始检测通往主机</w:t>
      </w:r>
      <w:r w:rsidRPr="00A70A03">
        <w:rPr>
          <w:rFonts w:ascii="Calibri" w:hAnsi="Calibri" w:cs="Calibri" w:hint="eastAsia"/>
          <w:kern w:val="0"/>
          <w:szCs w:val="21"/>
        </w:rPr>
        <w:t>PC1</w:t>
      </w:r>
      <w:r w:rsidRPr="00A70A03">
        <w:rPr>
          <w:rFonts w:ascii="Calibri" w:hAnsi="Calibri" w:cs="Calibri" w:hint="eastAsia"/>
          <w:kern w:val="0"/>
          <w:szCs w:val="21"/>
        </w:rPr>
        <w:t>路径上的路由器工作状态</w:t>
      </w:r>
    </w:p>
    <w:p w14:paraId="7DFB1740" w14:textId="2499E54C" w:rsidR="00A70A03" w:rsidRPr="00A70A03" w:rsidRDefault="00A70A03" w:rsidP="00A70A03">
      <w:pPr>
        <w:ind w:firstLineChars="200" w:firstLine="420"/>
        <w:rPr>
          <w:rFonts w:ascii="Calibri" w:hAnsi="Calibri" w:cs="Calibri"/>
          <w:kern w:val="0"/>
          <w:szCs w:val="21"/>
        </w:rPr>
      </w:pPr>
      <w:r w:rsidRPr="00A70A03">
        <w:rPr>
          <w:rFonts w:ascii="Calibri" w:hAnsi="Calibri" w:cs="Calibri" w:hint="eastAsia"/>
          <w:kern w:val="0"/>
          <w:szCs w:val="21"/>
        </w:rPr>
        <w:t>管理员首先检测的是</w:t>
      </w:r>
      <w:r w:rsidRPr="00A70A03">
        <w:rPr>
          <w:rFonts w:ascii="Calibri" w:hAnsi="Calibri" w:cs="Calibri" w:hint="eastAsia"/>
          <w:kern w:val="0"/>
          <w:szCs w:val="21"/>
        </w:rPr>
        <w:t>R1</w:t>
      </w:r>
      <w:r w:rsidRPr="00A70A03">
        <w:rPr>
          <w:rFonts w:ascii="Calibri" w:hAnsi="Calibri" w:cs="Calibri" w:hint="eastAsia"/>
          <w:kern w:val="0"/>
          <w:szCs w:val="21"/>
        </w:rPr>
        <w:t>路由器的状态，管理员发现主机</w:t>
      </w:r>
      <w:r w:rsidRPr="00A70A03">
        <w:rPr>
          <w:rFonts w:ascii="Calibri" w:hAnsi="Calibri" w:cs="Calibri" w:hint="eastAsia"/>
          <w:kern w:val="0"/>
          <w:szCs w:val="21"/>
        </w:rPr>
        <w:t>PCO</w:t>
      </w:r>
      <w:r w:rsidRPr="00A70A03">
        <w:rPr>
          <w:rFonts w:ascii="Calibri" w:hAnsi="Calibri" w:cs="Calibri" w:hint="eastAsia"/>
          <w:kern w:val="0"/>
          <w:szCs w:val="21"/>
        </w:rPr>
        <w:t>与</w:t>
      </w:r>
      <w:r w:rsidRPr="00A70A03">
        <w:rPr>
          <w:rFonts w:ascii="Calibri" w:hAnsi="Calibri" w:cs="Calibri" w:hint="eastAsia"/>
          <w:kern w:val="0"/>
          <w:szCs w:val="21"/>
        </w:rPr>
        <w:t>R1</w:t>
      </w:r>
      <w:r w:rsidRPr="00A70A03">
        <w:rPr>
          <w:rFonts w:ascii="Calibri" w:hAnsi="Calibri" w:cs="Calibri" w:hint="eastAsia"/>
          <w:kern w:val="0"/>
          <w:szCs w:val="21"/>
        </w:rPr>
        <w:t>路由器的两个接口</w:t>
      </w:r>
      <w:r w:rsidRPr="00A70A03">
        <w:rPr>
          <w:rFonts w:ascii="Calibri" w:hAnsi="Calibri" w:cs="Calibri" w:hint="eastAsia"/>
          <w:kern w:val="0"/>
          <w:szCs w:val="21"/>
        </w:rPr>
        <w:t>,</w:t>
      </w:r>
      <w:r w:rsidRPr="00A70A03">
        <w:rPr>
          <w:rFonts w:ascii="Calibri" w:hAnsi="Calibri" w:cs="Calibri" w:hint="eastAsia"/>
          <w:kern w:val="0"/>
          <w:szCs w:val="21"/>
        </w:rPr>
        <w:t>也就是主机</w:t>
      </w:r>
      <w:r w:rsidRPr="00A70A03">
        <w:rPr>
          <w:rFonts w:ascii="Calibri" w:hAnsi="Calibri" w:cs="Calibri" w:hint="eastAsia"/>
          <w:kern w:val="0"/>
          <w:szCs w:val="21"/>
        </w:rPr>
        <w:t>PCO</w:t>
      </w:r>
      <w:r w:rsidRPr="00A70A03">
        <w:rPr>
          <w:rFonts w:ascii="Calibri" w:hAnsi="Calibri" w:cs="Calibri" w:hint="eastAsia"/>
          <w:kern w:val="0"/>
          <w:szCs w:val="21"/>
        </w:rPr>
        <w:t>与端口</w:t>
      </w:r>
      <w:r w:rsidRPr="00A70A03">
        <w:rPr>
          <w:rFonts w:ascii="Calibri" w:hAnsi="Calibri" w:cs="Calibri" w:hint="eastAsia"/>
          <w:kern w:val="0"/>
          <w:szCs w:val="21"/>
        </w:rPr>
        <w:t>Gig0/0</w:t>
      </w:r>
      <w:r w:rsidRPr="00A70A03">
        <w:rPr>
          <w:rFonts w:ascii="Calibri" w:hAnsi="Calibri" w:cs="Calibri" w:hint="eastAsia"/>
          <w:kern w:val="0"/>
          <w:szCs w:val="21"/>
        </w:rPr>
        <w:t>、以及</w:t>
      </w:r>
      <w:r w:rsidRPr="00A70A03">
        <w:rPr>
          <w:rFonts w:ascii="Calibri" w:hAnsi="Calibri" w:cs="Calibri" w:hint="eastAsia"/>
          <w:kern w:val="0"/>
          <w:szCs w:val="21"/>
        </w:rPr>
        <w:t>R1</w:t>
      </w:r>
      <w:r w:rsidRPr="00A70A03">
        <w:rPr>
          <w:rFonts w:ascii="Calibri" w:hAnsi="Calibri" w:cs="Calibri" w:hint="eastAsia"/>
          <w:kern w:val="0"/>
          <w:szCs w:val="21"/>
        </w:rPr>
        <w:t>的另外一侧端口</w:t>
      </w:r>
      <w:r w:rsidRPr="00A70A03">
        <w:rPr>
          <w:rFonts w:ascii="Calibri" w:hAnsi="Calibri" w:cs="Calibri" w:hint="eastAsia"/>
          <w:kern w:val="0"/>
          <w:szCs w:val="21"/>
        </w:rPr>
        <w:t>Gig0/1</w:t>
      </w:r>
      <w:r w:rsidRPr="00A70A03">
        <w:rPr>
          <w:rFonts w:ascii="Calibri" w:hAnsi="Calibri" w:cs="Calibri" w:hint="eastAsia"/>
          <w:kern w:val="0"/>
          <w:szCs w:val="21"/>
        </w:rPr>
        <w:t>通信正常。</w:t>
      </w:r>
    </w:p>
    <w:p w14:paraId="401F3AFD" w14:textId="3EFE4BFB" w:rsidR="00A70A03" w:rsidRPr="00A70A03" w:rsidRDefault="00A70A03" w:rsidP="00A70A03">
      <w:pPr>
        <w:ind w:firstLineChars="200" w:firstLine="420"/>
        <w:rPr>
          <w:rFonts w:ascii="Calibri" w:hAnsi="Calibri" w:cs="Calibri"/>
          <w:kern w:val="0"/>
          <w:szCs w:val="21"/>
        </w:rPr>
      </w:pPr>
      <w:r w:rsidRPr="00A70A03">
        <w:rPr>
          <w:rFonts w:ascii="Calibri" w:hAnsi="Calibri" w:cs="Calibri" w:hint="eastAsia"/>
          <w:kern w:val="0"/>
          <w:szCs w:val="21"/>
        </w:rPr>
        <w:lastRenderedPageBreak/>
        <w:t>管理员然后检测</w:t>
      </w:r>
      <w:r w:rsidRPr="00A70A03">
        <w:rPr>
          <w:rFonts w:ascii="Calibri" w:hAnsi="Calibri" w:cs="Calibri" w:hint="eastAsia"/>
          <w:kern w:val="0"/>
          <w:szCs w:val="21"/>
        </w:rPr>
        <w:t>R2</w:t>
      </w:r>
      <w:r w:rsidRPr="00A70A03">
        <w:rPr>
          <w:rFonts w:ascii="Calibri" w:hAnsi="Calibri" w:cs="Calibri" w:hint="eastAsia"/>
          <w:kern w:val="0"/>
          <w:szCs w:val="21"/>
        </w:rPr>
        <w:t>路由器的连通性，发现主机</w:t>
      </w:r>
      <w:r w:rsidRPr="00A70A03">
        <w:rPr>
          <w:rFonts w:ascii="Calibri" w:hAnsi="Calibri" w:cs="Calibri" w:hint="eastAsia"/>
          <w:kern w:val="0"/>
          <w:szCs w:val="21"/>
        </w:rPr>
        <w:t>PCO</w:t>
      </w:r>
      <w:r w:rsidRPr="00A70A03">
        <w:rPr>
          <w:rFonts w:ascii="Calibri" w:hAnsi="Calibri" w:cs="Calibri" w:hint="eastAsia"/>
          <w:kern w:val="0"/>
          <w:szCs w:val="21"/>
        </w:rPr>
        <w:t>与</w:t>
      </w:r>
      <w:r w:rsidRPr="00A70A03">
        <w:rPr>
          <w:rFonts w:ascii="Calibri" w:hAnsi="Calibri" w:cs="Calibri" w:hint="eastAsia"/>
          <w:kern w:val="0"/>
          <w:szCs w:val="21"/>
        </w:rPr>
        <w:t>R2</w:t>
      </w:r>
      <w:r w:rsidRPr="00A70A03">
        <w:rPr>
          <w:rFonts w:ascii="Calibri" w:hAnsi="Calibri" w:cs="Calibri" w:hint="eastAsia"/>
          <w:kern w:val="0"/>
          <w:szCs w:val="21"/>
        </w:rPr>
        <w:t>路由器的端口</w:t>
      </w:r>
      <w:r w:rsidRPr="00A70A03">
        <w:rPr>
          <w:rFonts w:ascii="Calibri" w:hAnsi="Calibri" w:cs="Calibri" w:hint="eastAsia"/>
          <w:kern w:val="0"/>
          <w:szCs w:val="21"/>
        </w:rPr>
        <w:t>Gig0/1</w:t>
      </w:r>
      <w:r w:rsidRPr="00A70A03">
        <w:rPr>
          <w:rFonts w:ascii="Calibri" w:hAnsi="Calibri" w:cs="Calibri" w:hint="eastAsia"/>
          <w:kern w:val="0"/>
          <w:szCs w:val="21"/>
        </w:rPr>
        <w:t>连接正常。</w:t>
      </w:r>
    </w:p>
    <w:p w14:paraId="0926D12F" w14:textId="77777777" w:rsidR="00A70A03" w:rsidRPr="00A70A03" w:rsidRDefault="00A70A03" w:rsidP="00A70A03">
      <w:pPr>
        <w:ind w:firstLineChars="200" w:firstLine="420"/>
        <w:rPr>
          <w:rFonts w:ascii="Calibri" w:hAnsi="Calibri" w:cs="Calibri"/>
          <w:kern w:val="0"/>
          <w:szCs w:val="21"/>
        </w:rPr>
      </w:pPr>
      <w:r w:rsidRPr="00A70A03">
        <w:rPr>
          <w:rFonts w:ascii="Calibri" w:hAnsi="Calibri" w:cs="Calibri" w:hint="eastAsia"/>
          <w:kern w:val="0"/>
          <w:szCs w:val="21"/>
        </w:rPr>
        <w:t>但是，主机</w:t>
      </w:r>
      <w:r w:rsidRPr="00A70A03">
        <w:rPr>
          <w:rFonts w:ascii="Calibri" w:hAnsi="Calibri" w:cs="Calibri" w:hint="eastAsia"/>
          <w:kern w:val="0"/>
          <w:szCs w:val="21"/>
        </w:rPr>
        <w:t>PCO</w:t>
      </w:r>
      <w:r w:rsidRPr="00A70A03">
        <w:rPr>
          <w:rFonts w:ascii="Calibri" w:hAnsi="Calibri" w:cs="Calibri" w:hint="eastAsia"/>
          <w:kern w:val="0"/>
          <w:szCs w:val="21"/>
        </w:rPr>
        <w:t>与</w:t>
      </w:r>
      <w:r w:rsidRPr="00A70A03">
        <w:rPr>
          <w:rFonts w:ascii="Calibri" w:hAnsi="Calibri" w:cs="Calibri" w:hint="eastAsia"/>
          <w:kern w:val="0"/>
          <w:szCs w:val="21"/>
        </w:rPr>
        <w:t xml:space="preserve">R2 </w:t>
      </w:r>
      <w:r w:rsidRPr="00A70A03">
        <w:rPr>
          <w:rFonts w:ascii="Calibri" w:hAnsi="Calibri" w:cs="Calibri" w:hint="eastAsia"/>
          <w:kern w:val="0"/>
          <w:szCs w:val="21"/>
        </w:rPr>
        <w:t>路由器的端口</w:t>
      </w:r>
      <w:r w:rsidRPr="00A70A03">
        <w:rPr>
          <w:rFonts w:ascii="Calibri" w:hAnsi="Calibri" w:cs="Calibri" w:hint="eastAsia"/>
          <w:kern w:val="0"/>
          <w:szCs w:val="21"/>
        </w:rPr>
        <w:t>Gig0/0</w:t>
      </w:r>
      <w:r w:rsidRPr="00A70A03">
        <w:rPr>
          <w:rFonts w:ascii="Calibri" w:hAnsi="Calibri" w:cs="Calibri" w:hint="eastAsia"/>
          <w:kern w:val="0"/>
          <w:szCs w:val="21"/>
        </w:rPr>
        <w:t>（</w:t>
      </w:r>
      <w:r w:rsidRPr="00A70A03">
        <w:rPr>
          <w:rFonts w:ascii="Calibri" w:hAnsi="Calibri" w:cs="Calibri" w:hint="eastAsia"/>
          <w:kern w:val="0"/>
          <w:szCs w:val="21"/>
        </w:rPr>
        <w:t>10.0.2.3)</w:t>
      </w:r>
      <w:r w:rsidRPr="00A70A03">
        <w:rPr>
          <w:rFonts w:ascii="Calibri" w:hAnsi="Calibri" w:cs="Calibri" w:hint="eastAsia"/>
          <w:kern w:val="0"/>
          <w:szCs w:val="21"/>
        </w:rPr>
        <w:t>连接异常。</w:t>
      </w:r>
    </w:p>
    <w:p w14:paraId="12E1C205" w14:textId="3133A050" w:rsidR="00A70A03" w:rsidRDefault="00A70A03" w:rsidP="00A70A03">
      <w:pPr>
        <w:ind w:firstLineChars="200" w:firstLine="420"/>
        <w:rPr>
          <w:rFonts w:ascii="Calibri" w:hAnsi="Calibri" w:cs="Calibri"/>
          <w:kern w:val="0"/>
          <w:szCs w:val="21"/>
        </w:rPr>
      </w:pPr>
      <w:r w:rsidRPr="00A70A03">
        <w:rPr>
          <w:rFonts w:ascii="Calibri" w:hAnsi="Calibri" w:cs="Calibri" w:hint="eastAsia"/>
          <w:kern w:val="0"/>
          <w:szCs w:val="21"/>
        </w:rPr>
        <w:t>实例</w:t>
      </w:r>
      <w:r w:rsidRPr="00A70A03">
        <w:rPr>
          <w:rFonts w:ascii="Calibri" w:hAnsi="Calibri" w:cs="Calibri" w:hint="eastAsia"/>
          <w:kern w:val="0"/>
          <w:szCs w:val="21"/>
        </w:rPr>
        <w:t>2-9</w:t>
      </w:r>
      <w:r w:rsidRPr="00A70A03">
        <w:rPr>
          <w:rFonts w:ascii="Calibri" w:hAnsi="Calibri" w:cs="Calibri" w:hint="eastAsia"/>
          <w:kern w:val="0"/>
          <w:szCs w:val="21"/>
        </w:rPr>
        <w:t>：主机</w:t>
      </w:r>
      <w:r w:rsidRPr="00A70A03">
        <w:rPr>
          <w:rFonts w:ascii="Calibri" w:hAnsi="Calibri" w:cs="Calibri" w:hint="eastAsia"/>
          <w:kern w:val="0"/>
          <w:szCs w:val="21"/>
        </w:rPr>
        <w:t xml:space="preserve"> PCO</w:t>
      </w:r>
      <w:r w:rsidRPr="00A70A03">
        <w:rPr>
          <w:rFonts w:ascii="Calibri" w:hAnsi="Calibri" w:cs="Calibri" w:hint="eastAsia"/>
          <w:kern w:val="0"/>
          <w:szCs w:val="21"/>
        </w:rPr>
        <w:t>与</w:t>
      </w:r>
      <w:r w:rsidRPr="00A70A03">
        <w:rPr>
          <w:rFonts w:ascii="Calibri" w:hAnsi="Calibri" w:cs="Calibri" w:hint="eastAsia"/>
          <w:kern w:val="0"/>
          <w:szCs w:val="21"/>
        </w:rPr>
        <w:t>R2</w:t>
      </w:r>
      <w:r w:rsidRPr="00A70A03">
        <w:rPr>
          <w:rFonts w:ascii="Calibri" w:hAnsi="Calibri" w:cs="Calibri" w:hint="eastAsia"/>
          <w:kern w:val="0"/>
          <w:szCs w:val="21"/>
        </w:rPr>
        <w:t>路由器的端口</w:t>
      </w:r>
      <w:r w:rsidRPr="00A70A03">
        <w:rPr>
          <w:rFonts w:ascii="Calibri" w:hAnsi="Calibri" w:cs="Calibri" w:hint="eastAsia"/>
          <w:kern w:val="0"/>
          <w:szCs w:val="21"/>
        </w:rPr>
        <w:t xml:space="preserve"> Gig0/0(10.0.2.3)</w:t>
      </w:r>
      <w:r w:rsidRPr="00A70A03">
        <w:rPr>
          <w:rFonts w:ascii="Calibri" w:hAnsi="Calibri" w:cs="Calibri" w:hint="eastAsia"/>
          <w:kern w:val="0"/>
          <w:szCs w:val="21"/>
        </w:rPr>
        <w:t>连通性检测</w:t>
      </w:r>
    </w:p>
    <w:p w14:paraId="7CAD0411" w14:textId="208C3377" w:rsidR="00A70A03" w:rsidRDefault="00A27181" w:rsidP="00A27181">
      <w:pPr>
        <w:rPr>
          <w:rFonts w:ascii="Calibri" w:hAnsi="Calibri" w:cs="Calibri"/>
          <w:kern w:val="0"/>
          <w:szCs w:val="21"/>
        </w:rPr>
      </w:pPr>
      <w:r w:rsidRPr="00A27181">
        <w:rPr>
          <w:rFonts w:ascii="Calibri" w:hAnsi="Calibri" w:cs="Calibri"/>
          <w:noProof/>
          <w:kern w:val="0"/>
          <w:szCs w:val="21"/>
        </w:rPr>
        <w:drawing>
          <wp:inline distT="0" distB="0" distL="0" distR="0" wp14:anchorId="3D9F1C55" wp14:editId="1C0EBEA3">
            <wp:extent cx="3962604" cy="1263715"/>
            <wp:effectExtent l="0" t="0" r="0" b="0"/>
            <wp:docPr id="550495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95540" name=""/>
                    <pic:cNvPicPr/>
                  </pic:nvPicPr>
                  <pic:blipFill>
                    <a:blip r:embed="rId22"/>
                    <a:stretch>
                      <a:fillRect/>
                    </a:stretch>
                  </pic:blipFill>
                  <pic:spPr>
                    <a:xfrm>
                      <a:off x="0" y="0"/>
                      <a:ext cx="3962604" cy="1263715"/>
                    </a:xfrm>
                    <a:prstGeom prst="rect">
                      <a:avLst/>
                    </a:prstGeom>
                  </pic:spPr>
                </pic:pic>
              </a:graphicData>
            </a:graphic>
          </wp:inline>
        </w:drawing>
      </w:r>
    </w:p>
    <w:p w14:paraId="14A32254" w14:textId="77777777" w:rsidR="00A27181" w:rsidRPr="00A27181" w:rsidRDefault="00A27181" w:rsidP="00A27181">
      <w:pPr>
        <w:ind w:firstLineChars="200" w:firstLine="420"/>
        <w:rPr>
          <w:rFonts w:ascii="Calibri" w:hAnsi="Calibri" w:cs="Calibri"/>
          <w:kern w:val="0"/>
          <w:szCs w:val="21"/>
        </w:rPr>
      </w:pPr>
      <w:r w:rsidRPr="00A27181">
        <w:rPr>
          <w:rFonts w:ascii="Calibri" w:hAnsi="Calibri" w:cs="Calibri" w:hint="eastAsia"/>
          <w:kern w:val="0"/>
          <w:szCs w:val="21"/>
        </w:rPr>
        <w:t>由于</w:t>
      </w:r>
      <w:r w:rsidRPr="00A27181">
        <w:rPr>
          <w:rFonts w:ascii="Calibri" w:hAnsi="Calibri" w:cs="Calibri" w:hint="eastAsia"/>
          <w:kern w:val="0"/>
          <w:szCs w:val="21"/>
        </w:rPr>
        <w:t>R2</w:t>
      </w:r>
      <w:r w:rsidRPr="00A27181">
        <w:rPr>
          <w:rFonts w:ascii="Calibri" w:hAnsi="Calibri" w:cs="Calibri" w:hint="eastAsia"/>
          <w:kern w:val="0"/>
          <w:szCs w:val="21"/>
        </w:rPr>
        <w:t>路由器通往</w:t>
      </w:r>
      <w:r w:rsidRPr="00A27181">
        <w:rPr>
          <w:rFonts w:ascii="Calibri" w:hAnsi="Calibri" w:cs="Calibri" w:hint="eastAsia"/>
          <w:kern w:val="0"/>
          <w:szCs w:val="21"/>
        </w:rPr>
        <w:t>R3</w:t>
      </w:r>
      <w:r w:rsidRPr="00A27181">
        <w:rPr>
          <w:rFonts w:ascii="Calibri" w:hAnsi="Calibri" w:cs="Calibri" w:hint="eastAsia"/>
          <w:kern w:val="0"/>
          <w:szCs w:val="21"/>
        </w:rPr>
        <w:t>路由器端口连接异常，进一步发现</w:t>
      </w:r>
      <w:r w:rsidRPr="00A27181">
        <w:rPr>
          <w:rFonts w:ascii="Calibri" w:hAnsi="Calibri" w:cs="Calibri" w:hint="eastAsia"/>
          <w:kern w:val="0"/>
          <w:szCs w:val="21"/>
        </w:rPr>
        <w:t>R2</w:t>
      </w:r>
      <w:r w:rsidRPr="00A27181">
        <w:rPr>
          <w:rFonts w:ascii="Calibri" w:hAnsi="Calibri" w:cs="Calibri" w:hint="eastAsia"/>
          <w:kern w:val="0"/>
          <w:szCs w:val="21"/>
        </w:rPr>
        <w:t>路由器各项配置正常，因而管理员需要登录</w:t>
      </w:r>
      <w:r w:rsidRPr="00A27181">
        <w:rPr>
          <w:rFonts w:ascii="Calibri" w:hAnsi="Calibri" w:cs="Calibri" w:hint="eastAsia"/>
          <w:kern w:val="0"/>
          <w:szCs w:val="21"/>
        </w:rPr>
        <w:t>R3</w:t>
      </w:r>
      <w:r w:rsidRPr="00A27181">
        <w:rPr>
          <w:rFonts w:ascii="Calibri" w:hAnsi="Calibri" w:cs="Calibri" w:hint="eastAsia"/>
          <w:kern w:val="0"/>
          <w:szCs w:val="21"/>
        </w:rPr>
        <w:t>路由器进行检查。显然，为了保证全网的连通性，故障检测排除是非常重要的，这样可以提高网络的可维护性和可靠性。</w:t>
      </w:r>
    </w:p>
    <w:p w14:paraId="5C40E4F2" w14:textId="5E3967E6" w:rsidR="00A70A03" w:rsidRDefault="00A27181" w:rsidP="00A27181">
      <w:pPr>
        <w:ind w:firstLineChars="200" w:firstLine="420"/>
        <w:rPr>
          <w:rFonts w:ascii="Calibri" w:hAnsi="Calibri" w:cs="Calibri"/>
          <w:kern w:val="0"/>
          <w:szCs w:val="21"/>
        </w:rPr>
      </w:pPr>
      <w:r w:rsidRPr="00A27181">
        <w:rPr>
          <w:rFonts w:ascii="Calibri" w:hAnsi="Calibri" w:cs="Calibri" w:hint="eastAsia"/>
          <w:kern w:val="0"/>
          <w:szCs w:val="21"/>
        </w:rPr>
        <w:t>全网的连通性也就是子网</w:t>
      </w:r>
      <w:r w:rsidRPr="00A27181">
        <w:rPr>
          <w:rFonts w:ascii="Calibri" w:hAnsi="Calibri" w:cs="Calibri" w:hint="eastAsia"/>
          <w:kern w:val="0"/>
          <w:szCs w:val="21"/>
        </w:rPr>
        <w:t>10.0.1.0/24</w:t>
      </w:r>
      <w:r w:rsidRPr="00A27181">
        <w:rPr>
          <w:rFonts w:ascii="Calibri" w:hAnsi="Calibri" w:cs="Calibri" w:hint="eastAsia"/>
          <w:kern w:val="0"/>
          <w:szCs w:val="21"/>
        </w:rPr>
        <w:t>、</w:t>
      </w:r>
      <w:r w:rsidRPr="00A27181">
        <w:rPr>
          <w:rFonts w:ascii="Calibri" w:hAnsi="Calibri" w:cs="Calibri" w:hint="eastAsia"/>
          <w:kern w:val="0"/>
          <w:szCs w:val="21"/>
        </w:rPr>
        <w:t>10.0.2.0/24</w:t>
      </w:r>
      <w:r w:rsidRPr="00A27181">
        <w:rPr>
          <w:rFonts w:ascii="Calibri" w:hAnsi="Calibri" w:cs="Calibri" w:hint="eastAsia"/>
          <w:kern w:val="0"/>
          <w:szCs w:val="21"/>
        </w:rPr>
        <w:t>相互的可达性。这种连通性可以通过在路由器</w:t>
      </w:r>
      <w:r w:rsidRPr="00A27181">
        <w:rPr>
          <w:rFonts w:ascii="Calibri" w:hAnsi="Calibri" w:cs="Calibri" w:hint="eastAsia"/>
          <w:kern w:val="0"/>
          <w:szCs w:val="21"/>
        </w:rPr>
        <w:t>R1</w:t>
      </w:r>
      <w:r w:rsidRPr="00A27181">
        <w:rPr>
          <w:rFonts w:ascii="Calibri" w:hAnsi="Calibri" w:cs="Calibri" w:hint="eastAsia"/>
          <w:kern w:val="0"/>
          <w:szCs w:val="21"/>
        </w:rPr>
        <w:t>和</w:t>
      </w:r>
      <w:r w:rsidRPr="00A27181">
        <w:rPr>
          <w:rFonts w:ascii="Calibri" w:hAnsi="Calibri" w:cs="Calibri" w:hint="eastAsia"/>
          <w:kern w:val="0"/>
          <w:szCs w:val="21"/>
        </w:rPr>
        <w:t>R3</w:t>
      </w:r>
      <w:r w:rsidRPr="00A27181">
        <w:rPr>
          <w:rFonts w:ascii="Calibri" w:hAnsi="Calibri" w:cs="Calibri" w:hint="eastAsia"/>
          <w:kern w:val="0"/>
          <w:szCs w:val="21"/>
        </w:rPr>
        <w:t>中配置相应的静态路由来实现。</w:t>
      </w:r>
    </w:p>
    <w:p w14:paraId="397C6BF3" w14:textId="30488E8C" w:rsidR="00A70A03" w:rsidRPr="00A27181" w:rsidRDefault="00A27181" w:rsidP="00A27181">
      <w:pPr>
        <w:rPr>
          <w:rFonts w:ascii="Calibri" w:hAnsi="Calibri" w:cs="Calibri"/>
          <w:kern w:val="0"/>
          <w:szCs w:val="21"/>
        </w:rPr>
      </w:pPr>
      <w:r w:rsidRPr="00A27181">
        <w:rPr>
          <w:rFonts w:ascii="Calibri" w:hAnsi="Calibri" w:cs="Calibri"/>
          <w:noProof/>
          <w:kern w:val="0"/>
          <w:szCs w:val="21"/>
        </w:rPr>
        <w:drawing>
          <wp:inline distT="0" distB="0" distL="0" distR="0" wp14:anchorId="6A915258" wp14:editId="6410F0BA">
            <wp:extent cx="4013406" cy="749339"/>
            <wp:effectExtent l="0" t="0" r="6350" b="0"/>
            <wp:docPr id="44526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65809" name=""/>
                    <pic:cNvPicPr/>
                  </pic:nvPicPr>
                  <pic:blipFill>
                    <a:blip r:embed="rId23"/>
                    <a:stretch>
                      <a:fillRect/>
                    </a:stretch>
                  </pic:blipFill>
                  <pic:spPr>
                    <a:xfrm>
                      <a:off x="0" y="0"/>
                      <a:ext cx="4013406" cy="749339"/>
                    </a:xfrm>
                    <a:prstGeom prst="rect">
                      <a:avLst/>
                    </a:prstGeom>
                  </pic:spPr>
                </pic:pic>
              </a:graphicData>
            </a:graphic>
          </wp:inline>
        </w:drawing>
      </w:r>
    </w:p>
    <w:p w14:paraId="28792C3D" w14:textId="03720214" w:rsidR="00A27181" w:rsidRDefault="00A27181" w:rsidP="00A27181">
      <w:pPr>
        <w:rPr>
          <w:rFonts w:ascii="Calibri" w:hAnsi="Calibri" w:cs="Calibri"/>
          <w:kern w:val="0"/>
          <w:szCs w:val="21"/>
        </w:rPr>
      </w:pPr>
      <w:r w:rsidRPr="00A27181">
        <w:rPr>
          <w:rFonts w:ascii="Calibri" w:hAnsi="Calibri" w:cs="Calibri"/>
          <w:noProof/>
          <w:kern w:val="0"/>
          <w:szCs w:val="21"/>
        </w:rPr>
        <w:drawing>
          <wp:inline distT="0" distB="0" distL="0" distR="0" wp14:anchorId="47C6627A" wp14:editId="20BCB86A">
            <wp:extent cx="4076910" cy="977950"/>
            <wp:effectExtent l="0" t="0" r="0" b="0"/>
            <wp:docPr id="1714331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31517" name=""/>
                    <pic:cNvPicPr/>
                  </pic:nvPicPr>
                  <pic:blipFill>
                    <a:blip r:embed="rId24"/>
                    <a:stretch>
                      <a:fillRect/>
                    </a:stretch>
                  </pic:blipFill>
                  <pic:spPr>
                    <a:xfrm>
                      <a:off x="0" y="0"/>
                      <a:ext cx="4076910" cy="977950"/>
                    </a:xfrm>
                    <a:prstGeom prst="rect">
                      <a:avLst/>
                    </a:prstGeom>
                  </pic:spPr>
                </pic:pic>
              </a:graphicData>
            </a:graphic>
          </wp:inline>
        </w:drawing>
      </w:r>
    </w:p>
    <w:p w14:paraId="44247D47" w14:textId="6AEC721E" w:rsidR="00A27181" w:rsidRDefault="00AD07EA" w:rsidP="001F7448">
      <w:pPr>
        <w:ind w:firstLineChars="200" w:firstLine="420"/>
        <w:rPr>
          <w:rFonts w:ascii="Calibri" w:hAnsi="Calibri" w:cs="Calibri"/>
          <w:kern w:val="0"/>
          <w:szCs w:val="21"/>
        </w:rPr>
      </w:pPr>
      <w:r w:rsidRPr="00AD07EA">
        <w:rPr>
          <w:rFonts w:ascii="Calibri" w:hAnsi="Calibri" w:cs="Calibri" w:hint="eastAsia"/>
          <w:kern w:val="0"/>
          <w:szCs w:val="21"/>
        </w:rPr>
        <w:t>添加以上静态路由后，确认</w:t>
      </w:r>
      <w:r w:rsidRPr="00AD07EA">
        <w:rPr>
          <w:rFonts w:ascii="Calibri" w:hAnsi="Calibri" w:cs="Calibri" w:hint="eastAsia"/>
          <w:kern w:val="0"/>
          <w:szCs w:val="21"/>
        </w:rPr>
        <w:t>R1</w:t>
      </w:r>
      <w:r w:rsidRPr="00AD07EA">
        <w:rPr>
          <w:rFonts w:ascii="Calibri" w:hAnsi="Calibri" w:cs="Calibri" w:hint="eastAsia"/>
          <w:kern w:val="0"/>
          <w:szCs w:val="21"/>
        </w:rPr>
        <w:t>和</w:t>
      </w:r>
      <w:r w:rsidRPr="00AD07EA">
        <w:rPr>
          <w:rFonts w:ascii="Calibri" w:hAnsi="Calibri" w:cs="Calibri" w:hint="eastAsia"/>
          <w:kern w:val="0"/>
          <w:szCs w:val="21"/>
        </w:rPr>
        <w:t>R3</w:t>
      </w:r>
      <w:r w:rsidRPr="00AD07EA">
        <w:rPr>
          <w:rFonts w:ascii="Calibri" w:hAnsi="Calibri" w:cs="Calibri" w:hint="eastAsia"/>
          <w:kern w:val="0"/>
          <w:szCs w:val="21"/>
        </w:rPr>
        <w:t>的转发表添加了以下条目：</w:t>
      </w:r>
    </w:p>
    <w:p w14:paraId="18BC974D" w14:textId="1EC44664" w:rsidR="00AD07EA" w:rsidRDefault="00AD07EA" w:rsidP="00AD07EA">
      <w:pPr>
        <w:rPr>
          <w:rFonts w:ascii="Calibri" w:hAnsi="Calibri" w:cs="Calibri"/>
          <w:kern w:val="0"/>
          <w:szCs w:val="21"/>
        </w:rPr>
      </w:pPr>
      <w:r w:rsidRPr="00AD07EA">
        <w:rPr>
          <w:rFonts w:ascii="Calibri" w:hAnsi="Calibri" w:cs="Calibri"/>
          <w:noProof/>
          <w:kern w:val="0"/>
          <w:szCs w:val="21"/>
        </w:rPr>
        <w:drawing>
          <wp:inline distT="0" distB="0" distL="0" distR="0" wp14:anchorId="6ACD2392" wp14:editId="43C6C1E8">
            <wp:extent cx="3962400" cy="1737210"/>
            <wp:effectExtent l="0" t="0" r="0" b="0"/>
            <wp:docPr id="1168618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8032" name=""/>
                    <pic:cNvPicPr/>
                  </pic:nvPicPr>
                  <pic:blipFill>
                    <a:blip r:embed="rId25"/>
                    <a:stretch>
                      <a:fillRect/>
                    </a:stretch>
                  </pic:blipFill>
                  <pic:spPr>
                    <a:xfrm>
                      <a:off x="0" y="0"/>
                      <a:ext cx="3962400" cy="1737210"/>
                    </a:xfrm>
                    <a:prstGeom prst="rect">
                      <a:avLst/>
                    </a:prstGeom>
                  </pic:spPr>
                </pic:pic>
              </a:graphicData>
            </a:graphic>
          </wp:inline>
        </w:drawing>
      </w:r>
    </w:p>
    <w:p w14:paraId="06C4DF89" w14:textId="47D431B7" w:rsidR="00A27181" w:rsidRDefault="00AD07EA" w:rsidP="00AD07EA">
      <w:pPr>
        <w:rPr>
          <w:rFonts w:ascii="Calibri" w:hAnsi="Calibri" w:cs="Calibri"/>
          <w:kern w:val="0"/>
          <w:szCs w:val="21"/>
        </w:rPr>
      </w:pPr>
      <w:r w:rsidRPr="00AD07EA">
        <w:rPr>
          <w:rFonts w:ascii="Calibri" w:hAnsi="Calibri" w:cs="Calibri"/>
          <w:noProof/>
          <w:kern w:val="0"/>
          <w:szCs w:val="21"/>
        </w:rPr>
        <w:drawing>
          <wp:inline distT="0" distB="0" distL="0" distR="0" wp14:anchorId="32841F89" wp14:editId="3EE2F943">
            <wp:extent cx="3962400" cy="1774065"/>
            <wp:effectExtent l="0" t="0" r="0" b="0"/>
            <wp:docPr id="90760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0528" name=""/>
                    <pic:cNvPicPr/>
                  </pic:nvPicPr>
                  <pic:blipFill>
                    <a:blip r:embed="rId26"/>
                    <a:stretch>
                      <a:fillRect/>
                    </a:stretch>
                  </pic:blipFill>
                  <pic:spPr>
                    <a:xfrm>
                      <a:off x="0" y="0"/>
                      <a:ext cx="3982970" cy="1783275"/>
                    </a:xfrm>
                    <a:prstGeom prst="rect">
                      <a:avLst/>
                    </a:prstGeom>
                  </pic:spPr>
                </pic:pic>
              </a:graphicData>
            </a:graphic>
          </wp:inline>
        </w:drawing>
      </w:r>
    </w:p>
    <w:p w14:paraId="705471B6" w14:textId="1DCC51AB" w:rsidR="00A27181" w:rsidRDefault="00835B88" w:rsidP="001F7448">
      <w:pPr>
        <w:ind w:firstLineChars="200" w:firstLine="420"/>
        <w:rPr>
          <w:rFonts w:ascii="Calibri" w:hAnsi="Calibri" w:cs="Calibri"/>
          <w:kern w:val="0"/>
          <w:szCs w:val="21"/>
        </w:rPr>
      </w:pPr>
      <w:r w:rsidRPr="00835B88">
        <w:rPr>
          <w:rFonts w:ascii="Calibri" w:hAnsi="Calibri" w:cs="Calibri" w:hint="eastAsia"/>
          <w:kern w:val="0"/>
          <w:szCs w:val="21"/>
        </w:rPr>
        <w:lastRenderedPageBreak/>
        <w:t>实例</w:t>
      </w:r>
      <w:r w:rsidRPr="00835B88">
        <w:rPr>
          <w:rFonts w:ascii="Calibri" w:hAnsi="Calibri" w:cs="Calibri" w:hint="eastAsia"/>
          <w:kern w:val="0"/>
          <w:szCs w:val="21"/>
        </w:rPr>
        <w:t>2-10</w:t>
      </w:r>
      <w:r w:rsidRPr="00835B88">
        <w:rPr>
          <w:rFonts w:ascii="Calibri" w:hAnsi="Calibri" w:cs="Calibri" w:hint="eastAsia"/>
          <w:kern w:val="0"/>
          <w:szCs w:val="21"/>
        </w:rPr>
        <w:t>：主机</w:t>
      </w:r>
      <w:r w:rsidRPr="00835B88">
        <w:rPr>
          <w:rFonts w:ascii="Calibri" w:hAnsi="Calibri" w:cs="Calibri" w:hint="eastAsia"/>
          <w:kern w:val="0"/>
          <w:szCs w:val="21"/>
        </w:rPr>
        <w:t xml:space="preserve"> PCO</w:t>
      </w:r>
      <w:r w:rsidRPr="00835B88">
        <w:rPr>
          <w:rFonts w:ascii="Calibri" w:hAnsi="Calibri" w:cs="Calibri" w:hint="eastAsia"/>
          <w:kern w:val="0"/>
          <w:szCs w:val="21"/>
        </w:rPr>
        <w:t>与路由器</w:t>
      </w:r>
      <w:r w:rsidRPr="00835B88">
        <w:rPr>
          <w:rFonts w:ascii="Calibri" w:hAnsi="Calibri" w:cs="Calibri" w:hint="eastAsia"/>
          <w:kern w:val="0"/>
          <w:szCs w:val="21"/>
        </w:rPr>
        <w:t>R3 Gig0/0(10.0.2.4</w:t>
      </w:r>
      <w:r w:rsidRPr="00835B88">
        <w:rPr>
          <w:rFonts w:ascii="Calibri" w:hAnsi="Calibri" w:cs="Calibri" w:hint="eastAsia"/>
          <w:kern w:val="0"/>
          <w:szCs w:val="21"/>
        </w:rPr>
        <w:t>）端口的连通性检测</w:t>
      </w:r>
    </w:p>
    <w:p w14:paraId="5840B539" w14:textId="5485CDE4" w:rsidR="00835B88" w:rsidRDefault="00835B88" w:rsidP="00835B88">
      <w:pPr>
        <w:rPr>
          <w:rFonts w:ascii="Calibri" w:hAnsi="Calibri" w:cs="Calibri"/>
          <w:kern w:val="0"/>
          <w:szCs w:val="21"/>
        </w:rPr>
      </w:pPr>
      <w:r w:rsidRPr="00835B88">
        <w:rPr>
          <w:rFonts w:ascii="Calibri" w:hAnsi="Calibri" w:cs="Calibri"/>
          <w:noProof/>
          <w:kern w:val="0"/>
          <w:szCs w:val="21"/>
        </w:rPr>
        <w:drawing>
          <wp:inline distT="0" distB="0" distL="0" distR="0" wp14:anchorId="2C3883AA" wp14:editId="0F1FD073">
            <wp:extent cx="3746693" cy="1479626"/>
            <wp:effectExtent l="0" t="0" r="6350" b="6350"/>
            <wp:docPr id="1896297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97640" name=""/>
                    <pic:cNvPicPr/>
                  </pic:nvPicPr>
                  <pic:blipFill>
                    <a:blip r:embed="rId27"/>
                    <a:stretch>
                      <a:fillRect/>
                    </a:stretch>
                  </pic:blipFill>
                  <pic:spPr>
                    <a:xfrm>
                      <a:off x="0" y="0"/>
                      <a:ext cx="3746693" cy="1479626"/>
                    </a:xfrm>
                    <a:prstGeom prst="rect">
                      <a:avLst/>
                    </a:prstGeom>
                  </pic:spPr>
                </pic:pic>
              </a:graphicData>
            </a:graphic>
          </wp:inline>
        </w:drawing>
      </w:r>
    </w:p>
    <w:p w14:paraId="2587B9AB" w14:textId="17A7B5A6" w:rsidR="00835B88" w:rsidRPr="00835B88" w:rsidRDefault="00835B88" w:rsidP="00835B88">
      <w:pPr>
        <w:ind w:firstLineChars="200" w:firstLine="420"/>
        <w:rPr>
          <w:rFonts w:ascii="Calibri" w:hAnsi="Calibri" w:cs="Calibri"/>
          <w:kern w:val="0"/>
          <w:szCs w:val="21"/>
        </w:rPr>
      </w:pPr>
      <w:r w:rsidRPr="00835B88">
        <w:rPr>
          <w:rFonts w:ascii="Calibri" w:hAnsi="Calibri" w:cs="Calibri" w:hint="eastAsia"/>
          <w:kern w:val="0"/>
          <w:szCs w:val="21"/>
        </w:rPr>
        <w:t>连通性检测正常，此时</w:t>
      </w:r>
      <w:r w:rsidRPr="00835B88">
        <w:rPr>
          <w:rFonts w:ascii="Calibri" w:hAnsi="Calibri" w:cs="Calibri" w:hint="eastAsia"/>
          <w:kern w:val="0"/>
          <w:szCs w:val="21"/>
        </w:rPr>
        <w:t>PC1</w:t>
      </w:r>
      <w:r w:rsidRPr="00835B88">
        <w:rPr>
          <w:rFonts w:ascii="Calibri" w:hAnsi="Calibri" w:cs="Calibri" w:hint="eastAsia"/>
          <w:kern w:val="0"/>
          <w:szCs w:val="21"/>
        </w:rPr>
        <w:t>应该也能与</w:t>
      </w:r>
      <w:r w:rsidRPr="00835B88">
        <w:rPr>
          <w:rFonts w:ascii="Calibri" w:hAnsi="Calibri" w:cs="Calibri" w:hint="eastAsia"/>
          <w:kern w:val="0"/>
          <w:szCs w:val="21"/>
        </w:rPr>
        <w:t>R1</w:t>
      </w:r>
      <w:r w:rsidRPr="00835B88">
        <w:rPr>
          <w:rFonts w:ascii="Calibri" w:hAnsi="Calibri" w:cs="Calibri" w:hint="eastAsia"/>
          <w:kern w:val="0"/>
          <w:szCs w:val="21"/>
        </w:rPr>
        <w:t>连接，检测过程这里省略。</w:t>
      </w:r>
    </w:p>
    <w:p w14:paraId="62EA8AB1" w14:textId="77777777" w:rsidR="00835B88" w:rsidRPr="00835B88" w:rsidRDefault="00835B88" w:rsidP="00835B88">
      <w:pPr>
        <w:ind w:firstLineChars="200" w:firstLine="420"/>
        <w:rPr>
          <w:rFonts w:ascii="Calibri" w:hAnsi="Calibri" w:cs="Calibri"/>
          <w:kern w:val="0"/>
          <w:szCs w:val="21"/>
        </w:rPr>
      </w:pPr>
      <w:r w:rsidRPr="00835B88">
        <w:rPr>
          <w:rFonts w:ascii="Calibri" w:hAnsi="Calibri" w:cs="Calibri" w:hint="eastAsia"/>
          <w:kern w:val="0"/>
          <w:szCs w:val="21"/>
        </w:rPr>
        <w:t>4</w:t>
      </w:r>
      <w:r w:rsidRPr="00835B88">
        <w:rPr>
          <w:rFonts w:ascii="Calibri" w:hAnsi="Calibri" w:cs="Calibri" w:hint="eastAsia"/>
          <w:kern w:val="0"/>
          <w:szCs w:val="21"/>
        </w:rPr>
        <w:t>）使用默认路由简化路由配置</w:t>
      </w:r>
    </w:p>
    <w:p w14:paraId="3463EDD3" w14:textId="0DCB4216" w:rsidR="00835B88" w:rsidRPr="00835B88" w:rsidRDefault="00835B88" w:rsidP="00835B88">
      <w:pPr>
        <w:ind w:firstLineChars="200" w:firstLine="420"/>
        <w:rPr>
          <w:rFonts w:ascii="Calibri" w:hAnsi="Calibri" w:cs="Calibri"/>
          <w:kern w:val="0"/>
          <w:szCs w:val="21"/>
        </w:rPr>
      </w:pPr>
      <w:r w:rsidRPr="00835B88">
        <w:rPr>
          <w:rFonts w:ascii="Calibri" w:hAnsi="Calibri" w:cs="Calibri" w:hint="eastAsia"/>
          <w:kern w:val="0"/>
          <w:szCs w:val="21"/>
        </w:rPr>
        <w:t>注意在路由器</w:t>
      </w:r>
      <w:r w:rsidRPr="00835B88">
        <w:rPr>
          <w:rFonts w:ascii="Calibri" w:hAnsi="Calibri" w:cs="Calibri" w:hint="eastAsia"/>
          <w:kern w:val="0"/>
          <w:szCs w:val="21"/>
        </w:rPr>
        <w:t>R1</w:t>
      </w:r>
      <w:r w:rsidRPr="00835B88">
        <w:rPr>
          <w:rFonts w:ascii="Calibri" w:hAnsi="Calibri" w:cs="Calibri" w:hint="eastAsia"/>
          <w:kern w:val="0"/>
          <w:szCs w:val="21"/>
        </w:rPr>
        <w:t>、</w:t>
      </w:r>
      <w:r w:rsidRPr="00835B88">
        <w:rPr>
          <w:rFonts w:ascii="Calibri" w:hAnsi="Calibri" w:cs="Calibri" w:hint="eastAsia"/>
          <w:kern w:val="0"/>
          <w:szCs w:val="21"/>
        </w:rPr>
        <w:t>R2</w:t>
      </w:r>
      <w:r w:rsidRPr="00835B88">
        <w:rPr>
          <w:rFonts w:ascii="Calibri" w:hAnsi="Calibri" w:cs="Calibri" w:hint="eastAsia"/>
          <w:kern w:val="0"/>
          <w:szCs w:val="21"/>
        </w:rPr>
        <w:t>和</w:t>
      </w:r>
      <w:r w:rsidRPr="00835B88">
        <w:rPr>
          <w:rFonts w:ascii="Calibri" w:hAnsi="Calibri" w:cs="Calibri" w:hint="eastAsia"/>
          <w:kern w:val="0"/>
          <w:szCs w:val="21"/>
        </w:rPr>
        <w:t>R3</w:t>
      </w:r>
      <w:r w:rsidRPr="00835B88">
        <w:rPr>
          <w:rFonts w:ascii="Calibri" w:hAnsi="Calibri" w:cs="Calibri" w:hint="eastAsia"/>
          <w:kern w:val="0"/>
          <w:szCs w:val="21"/>
        </w:rPr>
        <w:t>上各自配置了两条静态路由命令，在</w:t>
      </w:r>
      <w:r w:rsidRPr="00835B88">
        <w:rPr>
          <w:rFonts w:ascii="Calibri" w:hAnsi="Calibri" w:cs="Calibri" w:hint="eastAsia"/>
          <w:kern w:val="0"/>
          <w:szCs w:val="21"/>
        </w:rPr>
        <w:t>R1</w:t>
      </w:r>
      <w:r w:rsidRPr="00835B88">
        <w:rPr>
          <w:rFonts w:ascii="Calibri" w:hAnsi="Calibri" w:cs="Calibri" w:hint="eastAsia"/>
          <w:kern w:val="0"/>
          <w:szCs w:val="21"/>
        </w:rPr>
        <w:t>和</w:t>
      </w:r>
      <w:r w:rsidRPr="00835B88">
        <w:rPr>
          <w:rFonts w:ascii="Calibri" w:hAnsi="Calibri" w:cs="Calibri" w:hint="eastAsia"/>
          <w:kern w:val="0"/>
          <w:szCs w:val="21"/>
        </w:rPr>
        <w:t>R3</w:t>
      </w:r>
      <w:r w:rsidRPr="00835B88">
        <w:rPr>
          <w:rFonts w:ascii="Calibri" w:hAnsi="Calibri" w:cs="Calibri" w:hint="eastAsia"/>
          <w:kern w:val="0"/>
          <w:szCs w:val="21"/>
        </w:rPr>
        <w:t>的转发表中，可以看到这两条转发表条目的外出端口其实是相同的。因此，使用一种特殊的静态路由，也就是默认路由可以简化路由器的配置。</w:t>
      </w:r>
    </w:p>
    <w:p w14:paraId="78A790AA" w14:textId="77777777" w:rsidR="00835B88" w:rsidRPr="00835B88" w:rsidRDefault="00835B88" w:rsidP="00835B88">
      <w:pPr>
        <w:ind w:firstLineChars="200" w:firstLine="420"/>
        <w:rPr>
          <w:rFonts w:ascii="Calibri" w:hAnsi="Calibri" w:cs="Calibri"/>
          <w:kern w:val="0"/>
          <w:szCs w:val="21"/>
        </w:rPr>
      </w:pPr>
      <w:r w:rsidRPr="00835B88">
        <w:rPr>
          <w:rFonts w:ascii="Calibri" w:hAnsi="Calibri" w:cs="Calibri" w:hint="eastAsia"/>
          <w:kern w:val="0"/>
          <w:szCs w:val="21"/>
        </w:rPr>
        <w:t>配置默认路由可以减轻网络管理员的配置工作量，同时简化配置可以减少路由器配置过程中的出错机会，使得管理员在进行故障定位排除时更加容易。另一方面，转发表本身也得到了缩减，从而加快了查表的速度，减少了设备硬件的负载。</w:t>
      </w:r>
    </w:p>
    <w:p w14:paraId="24A61574" w14:textId="4F65C1DE" w:rsidR="00A27181" w:rsidRDefault="00835B88" w:rsidP="00835B88">
      <w:pPr>
        <w:ind w:firstLineChars="200" w:firstLine="420"/>
        <w:rPr>
          <w:rFonts w:ascii="Calibri" w:hAnsi="Calibri" w:cs="Calibri"/>
          <w:kern w:val="0"/>
          <w:szCs w:val="21"/>
        </w:rPr>
      </w:pPr>
      <w:r w:rsidRPr="00835B88">
        <w:rPr>
          <w:rFonts w:ascii="Calibri" w:hAnsi="Calibri" w:cs="Calibri" w:hint="eastAsia"/>
          <w:kern w:val="0"/>
          <w:szCs w:val="21"/>
        </w:rPr>
        <w:t>实例</w:t>
      </w:r>
      <w:r w:rsidRPr="00835B88">
        <w:rPr>
          <w:rFonts w:ascii="Calibri" w:hAnsi="Calibri" w:cs="Calibri" w:hint="eastAsia"/>
          <w:kern w:val="0"/>
          <w:szCs w:val="21"/>
        </w:rPr>
        <w:t>2-11</w:t>
      </w:r>
      <w:r w:rsidRPr="00835B88">
        <w:rPr>
          <w:rFonts w:ascii="Calibri" w:hAnsi="Calibri" w:cs="Calibri" w:hint="eastAsia"/>
          <w:kern w:val="0"/>
          <w:szCs w:val="21"/>
        </w:rPr>
        <w:t>：在</w:t>
      </w:r>
      <w:r w:rsidRPr="00835B88">
        <w:rPr>
          <w:rFonts w:ascii="Calibri" w:hAnsi="Calibri" w:cs="Calibri" w:hint="eastAsia"/>
          <w:kern w:val="0"/>
          <w:szCs w:val="21"/>
        </w:rPr>
        <w:t>R1</w:t>
      </w:r>
      <w:r w:rsidRPr="00835B88">
        <w:rPr>
          <w:rFonts w:ascii="Calibri" w:hAnsi="Calibri" w:cs="Calibri" w:hint="eastAsia"/>
          <w:kern w:val="0"/>
          <w:szCs w:val="21"/>
        </w:rPr>
        <w:t>上配置默认路由</w:t>
      </w:r>
    </w:p>
    <w:p w14:paraId="1C213F5D" w14:textId="6C5EE74A" w:rsidR="000C3EE2" w:rsidRDefault="00492369" w:rsidP="00492369">
      <w:pPr>
        <w:rPr>
          <w:rFonts w:ascii="Calibri" w:hAnsi="Calibri" w:cs="Calibri"/>
          <w:kern w:val="0"/>
          <w:szCs w:val="21"/>
        </w:rPr>
      </w:pPr>
      <w:r w:rsidRPr="00492369">
        <w:rPr>
          <w:rFonts w:ascii="Calibri" w:hAnsi="Calibri" w:cs="Calibri"/>
          <w:noProof/>
          <w:kern w:val="0"/>
          <w:szCs w:val="21"/>
        </w:rPr>
        <w:drawing>
          <wp:inline distT="0" distB="0" distL="0" distR="0" wp14:anchorId="0FDBFC8B" wp14:editId="05742150">
            <wp:extent cx="5131064" cy="2946551"/>
            <wp:effectExtent l="0" t="0" r="0" b="6350"/>
            <wp:docPr id="1407947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47387" name=""/>
                    <pic:cNvPicPr/>
                  </pic:nvPicPr>
                  <pic:blipFill>
                    <a:blip r:embed="rId28"/>
                    <a:stretch>
                      <a:fillRect/>
                    </a:stretch>
                  </pic:blipFill>
                  <pic:spPr>
                    <a:xfrm>
                      <a:off x="0" y="0"/>
                      <a:ext cx="5131064" cy="2946551"/>
                    </a:xfrm>
                    <a:prstGeom prst="rect">
                      <a:avLst/>
                    </a:prstGeom>
                  </pic:spPr>
                </pic:pic>
              </a:graphicData>
            </a:graphic>
          </wp:inline>
        </w:drawing>
      </w:r>
    </w:p>
    <w:p w14:paraId="753F5829" w14:textId="575BFBDC" w:rsidR="00835B88" w:rsidRDefault="00492369" w:rsidP="001F7448">
      <w:pPr>
        <w:ind w:firstLineChars="200" w:firstLine="420"/>
        <w:rPr>
          <w:rFonts w:ascii="Calibri" w:hAnsi="Calibri" w:cs="Calibri"/>
          <w:kern w:val="0"/>
          <w:szCs w:val="21"/>
        </w:rPr>
      </w:pPr>
      <w:r>
        <w:rPr>
          <w:rFonts w:ascii="Calibri" w:hAnsi="Calibri" w:cs="Calibri" w:hint="eastAsia"/>
          <w:kern w:val="0"/>
          <w:szCs w:val="21"/>
        </w:rPr>
        <w:t>重新检测</w:t>
      </w:r>
      <w:r>
        <w:rPr>
          <w:rFonts w:ascii="Calibri" w:hAnsi="Calibri" w:cs="Calibri" w:hint="eastAsia"/>
          <w:kern w:val="0"/>
          <w:szCs w:val="21"/>
        </w:rPr>
        <w:t>PC</w:t>
      </w:r>
      <w:r>
        <w:rPr>
          <w:rFonts w:ascii="Calibri" w:hAnsi="Calibri" w:cs="Calibri"/>
          <w:kern w:val="0"/>
          <w:szCs w:val="21"/>
        </w:rPr>
        <w:t>0</w:t>
      </w:r>
      <w:r>
        <w:rPr>
          <w:rFonts w:ascii="Calibri" w:hAnsi="Calibri" w:cs="Calibri" w:hint="eastAsia"/>
          <w:kern w:val="0"/>
          <w:szCs w:val="21"/>
        </w:rPr>
        <w:t>和</w:t>
      </w:r>
      <w:r>
        <w:rPr>
          <w:rFonts w:ascii="Calibri" w:hAnsi="Calibri" w:cs="Calibri" w:hint="eastAsia"/>
          <w:kern w:val="0"/>
          <w:szCs w:val="21"/>
        </w:rPr>
        <w:t>PC</w:t>
      </w:r>
      <w:r>
        <w:rPr>
          <w:rFonts w:ascii="Calibri" w:hAnsi="Calibri" w:cs="Calibri"/>
          <w:kern w:val="0"/>
          <w:szCs w:val="21"/>
        </w:rPr>
        <w:t>1</w:t>
      </w:r>
      <w:r>
        <w:rPr>
          <w:rFonts w:ascii="Calibri" w:hAnsi="Calibri" w:cs="Calibri" w:hint="eastAsia"/>
          <w:kern w:val="0"/>
          <w:szCs w:val="21"/>
        </w:rPr>
        <w:t>之间的连通性。</w:t>
      </w:r>
    </w:p>
    <w:p w14:paraId="3F20C8E7" w14:textId="4D0777AD" w:rsidR="00835B88" w:rsidRDefault="00492369" w:rsidP="00492369">
      <w:pPr>
        <w:rPr>
          <w:rFonts w:ascii="Calibri" w:hAnsi="Calibri" w:cs="Calibri"/>
          <w:kern w:val="0"/>
          <w:szCs w:val="21"/>
        </w:rPr>
      </w:pPr>
      <w:r w:rsidRPr="00492369">
        <w:rPr>
          <w:rFonts w:ascii="Calibri" w:hAnsi="Calibri" w:cs="Calibri"/>
          <w:noProof/>
          <w:kern w:val="0"/>
          <w:szCs w:val="21"/>
        </w:rPr>
        <w:drawing>
          <wp:inline distT="0" distB="0" distL="0" distR="0" wp14:anchorId="3287031D" wp14:editId="008F2C28">
            <wp:extent cx="3994355" cy="1473276"/>
            <wp:effectExtent l="0" t="0" r="6350" b="0"/>
            <wp:docPr id="94021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13205" name=""/>
                    <pic:cNvPicPr/>
                  </pic:nvPicPr>
                  <pic:blipFill>
                    <a:blip r:embed="rId29"/>
                    <a:stretch>
                      <a:fillRect/>
                    </a:stretch>
                  </pic:blipFill>
                  <pic:spPr>
                    <a:xfrm>
                      <a:off x="0" y="0"/>
                      <a:ext cx="3994355" cy="1473276"/>
                    </a:xfrm>
                    <a:prstGeom prst="rect">
                      <a:avLst/>
                    </a:prstGeom>
                  </pic:spPr>
                </pic:pic>
              </a:graphicData>
            </a:graphic>
          </wp:inline>
        </w:drawing>
      </w:r>
    </w:p>
    <w:p w14:paraId="55D41439" w14:textId="3CC53A35" w:rsidR="00FF5DEB" w:rsidRDefault="00492369" w:rsidP="00867570">
      <w:pPr>
        <w:ind w:firstLineChars="200" w:firstLine="420"/>
        <w:rPr>
          <w:rFonts w:ascii="Calibri" w:hAnsi="Calibri" w:cs="Calibri"/>
          <w:kern w:val="0"/>
          <w:szCs w:val="21"/>
        </w:rPr>
      </w:pPr>
      <w:r w:rsidRPr="00492369">
        <w:rPr>
          <w:rFonts w:ascii="Calibri" w:hAnsi="Calibri" w:cs="Calibri" w:hint="eastAsia"/>
          <w:kern w:val="0"/>
          <w:szCs w:val="21"/>
        </w:rPr>
        <w:t>可以发现主机</w:t>
      </w:r>
      <w:r w:rsidRPr="00492369">
        <w:rPr>
          <w:rFonts w:ascii="Calibri" w:hAnsi="Calibri" w:cs="Calibri" w:hint="eastAsia"/>
          <w:kern w:val="0"/>
          <w:szCs w:val="21"/>
        </w:rPr>
        <w:t>PC</w:t>
      </w:r>
      <w:r>
        <w:rPr>
          <w:rFonts w:ascii="Calibri" w:hAnsi="Calibri" w:cs="Calibri"/>
          <w:kern w:val="0"/>
          <w:szCs w:val="21"/>
        </w:rPr>
        <w:t>0</w:t>
      </w:r>
      <w:r w:rsidRPr="00492369">
        <w:rPr>
          <w:rFonts w:ascii="Calibri" w:hAnsi="Calibri" w:cs="Calibri" w:hint="eastAsia"/>
          <w:kern w:val="0"/>
          <w:szCs w:val="21"/>
        </w:rPr>
        <w:t>和</w:t>
      </w:r>
      <w:r w:rsidRPr="00492369">
        <w:rPr>
          <w:rFonts w:ascii="Calibri" w:hAnsi="Calibri" w:cs="Calibri" w:hint="eastAsia"/>
          <w:kern w:val="0"/>
          <w:szCs w:val="21"/>
        </w:rPr>
        <w:t>PC</w:t>
      </w:r>
      <w:r>
        <w:rPr>
          <w:rFonts w:ascii="Calibri" w:hAnsi="Calibri" w:cs="Calibri"/>
          <w:kern w:val="0"/>
          <w:szCs w:val="21"/>
        </w:rPr>
        <w:t>1</w:t>
      </w:r>
      <w:r w:rsidRPr="00492369">
        <w:rPr>
          <w:rFonts w:ascii="Calibri" w:hAnsi="Calibri" w:cs="Calibri" w:hint="eastAsia"/>
          <w:kern w:val="0"/>
          <w:szCs w:val="21"/>
        </w:rPr>
        <w:t>之间的通信正常，证实刚才配置的默认路由已经实现静态路由一样的效果，同时简化了配置。以下命令在路由器</w:t>
      </w:r>
      <w:r w:rsidRPr="00492369">
        <w:rPr>
          <w:rFonts w:ascii="Calibri" w:hAnsi="Calibri" w:cs="Calibri" w:hint="eastAsia"/>
          <w:kern w:val="0"/>
          <w:szCs w:val="21"/>
        </w:rPr>
        <w:t xml:space="preserve"> R3 </w:t>
      </w:r>
      <w:r w:rsidRPr="00492369">
        <w:rPr>
          <w:rFonts w:ascii="Calibri" w:hAnsi="Calibri" w:cs="Calibri" w:hint="eastAsia"/>
          <w:kern w:val="0"/>
          <w:szCs w:val="21"/>
        </w:rPr>
        <w:t>上进行类似的配置，默认路由的</w:t>
      </w:r>
      <w:r>
        <w:rPr>
          <w:rFonts w:ascii="Calibri" w:hAnsi="Calibri" w:cs="Calibri" w:hint="eastAsia"/>
          <w:kern w:val="0"/>
          <w:szCs w:val="21"/>
        </w:rPr>
        <w:t>有</w:t>
      </w:r>
      <w:r>
        <w:rPr>
          <w:rFonts w:ascii="Calibri" w:hAnsi="Calibri" w:cs="Calibri" w:hint="eastAsia"/>
          <w:kern w:val="0"/>
          <w:szCs w:val="21"/>
        </w:rPr>
        <w:lastRenderedPageBreak/>
        <w:t>效性检测。</w:t>
      </w:r>
    </w:p>
    <w:p w14:paraId="40241450" w14:textId="2E96F46E" w:rsidR="00867570" w:rsidRDefault="00867570" w:rsidP="00867570">
      <w:pPr>
        <w:rPr>
          <w:rFonts w:ascii="Calibri" w:hAnsi="Calibri" w:cs="Calibri"/>
          <w:kern w:val="0"/>
          <w:szCs w:val="21"/>
        </w:rPr>
      </w:pPr>
      <w:r w:rsidRPr="00867570">
        <w:rPr>
          <w:rFonts w:ascii="Calibri" w:hAnsi="Calibri" w:cs="Calibri"/>
          <w:noProof/>
          <w:kern w:val="0"/>
          <w:szCs w:val="21"/>
        </w:rPr>
        <w:drawing>
          <wp:inline distT="0" distB="0" distL="0" distR="0" wp14:anchorId="702BF347" wp14:editId="6120EA65">
            <wp:extent cx="4508732" cy="1212912"/>
            <wp:effectExtent l="0" t="0" r="6350" b="6350"/>
            <wp:docPr id="810937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37363" name=""/>
                    <pic:cNvPicPr/>
                  </pic:nvPicPr>
                  <pic:blipFill>
                    <a:blip r:embed="rId30"/>
                    <a:stretch>
                      <a:fillRect/>
                    </a:stretch>
                  </pic:blipFill>
                  <pic:spPr>
                    <a:xfrm>
                      <a:off x="0" y="0"/>
                      <a:ext cx="4508732" cy="1212912"/>
                    </a:xfrm>
                    <a:prstGeom prst="rect">
                      <a:avLst/>
                    </a:prstGeom>
                  </pic:spPr>
                </pic:pic>
              </a:graphicData>
            </a:graphic>
          </wp:inline>
        </w:drawing>
      </w:r>
    </w:p>
    <w:p w14:paraId="4F399385" w14:textId="6F201FCC" w:rsidR="00097C41" w:rsidRDefault="00097C41" w:rsidP="00867570">
      <w:pPr>
        <w:rPr>
          <w:rFonts w:ascii="Calibri" w:hAnsi="Calibri" w:cs="Calibri"/>
          <w:kern w:val="0"/>
          <w:szCs w:val="21"/>
        </w:rPr>
      </w:pPr>
      <w:r w:rsidRPr="00097C41">
        <w:rPr>
          <w:rFonts w:ascii="Calibri" w:hAnsi="Calibri" w:cs="Calibri"/>
          <w:noProof/>
          <w:kern w:val="0"/>
          <w:szCs w:val="21"/>
        </w:rPr>
        <w:drawing>
          <wp:inline distT="0" distB="0" distL="0" distR="0" wp14:anchorId="3E70CAE6" wp14:editId="0824A1B7">
            <wp:extent cx="3772094" cy="1485976"/>
            <wp:effectExtent l="0" t="0" r="0" b="0"/>
            <wp:docPr id="465473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73735" name=""/>
                    <pic:cNvPicPr/>
                  </pic:nvPicPr>
                  <pic:blipFill>
                    <a:blip r:embed="rId31"/>
                    <a:stretch>
                      <a:fillRect/>
                    </a:stretch>
                  </pic:blipFill>
                  <pic:spPr>
                    <a:xfrm>
                      <a:off x="0" y="0"/>
                      <a:ext cx="3772094" cy="1485976"/>
                    </a:xfrm>
                    <a:prstGeom prst="rect">
                      <a:avLst/>
                    </a:prstGeom>
                  </pic:spPr>
                </pic:pic>
              </a:graphicData>
            </a:graphic>
          </wp:inline>
        </w:drawing>
      </w:r>
    </w:p>
    <w:p w14:paraId="74202D5D" w14:textId="6E5D25F7" w:rsidR="0006551E" w:rsidRPr="005879B9" w:rsidRDefault="0006551E" w:rsidP="00867570">
      <w:pPr>
        <w:rPr>
          <w:rFonts w:ascii="Calibri" w:hAnsi="Calibri" w:cs="Calibri" w:hint="eastAsia"/>
          <w:kern w:val="0"/>
          <w:szCs w:val="21"/>
        </w:rPr>
      </w:pPr>
      <w:r w:rsidRPr="0006551E">
        <w:rPr>
          <w:rFonts w:ascii="Calibri" w:hAnsi="Calibri" w:cs="Calibri"/>
          <w:kern w:val="0"/>
          <w:szCs w:val="21"/>
        </w:rPr>
        <w:drawing>
          <wp:inline distT="0" distB="0" distL="0" distR="0" wp14:anchorId="06865ED5" wp14:editId="6BF0CCA5">
            <wp:extent cx="3352972" cy="2298818"/>
            <wp:effectExtent l="0" t="0" r="0" b="6350"/>
            <wp:docPr id="1985834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34535" name=""/>
                    <pic:cNvPicPr/>
                  </pic:nvPicPr>
                  <pic:blipFill>
                    <a:blip r:embed="rId32"/>
                    <a:stretch>
                      <a:fillRect/>
                    </a:stretch>
                  </pic:blipFill>
                  <pic:spPr>
                    <a:xfrm>
                      <a:off x="0" y="0"/>
                      <a:ext cx="3352972" cy="2298818"/>
                    </a:xfrm>
                    <a:prstGeom prst="rect">
                      <a:avLst/>
                    </a:prstGeom>
                  </pic:spPr>
                </pic:pic>
              </a:graphicData>
            </a:graphic>
          </wp:inline>
        </w:drawing>
      </w:r>
    </w:p>
    <w:sectPr w:rsidR="0006551E" w:rsidRPr="0058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8549" w14:textId="77777777" w:rsidR="00D729B5" w:rsidRDefault="00D729B5" w:rsidP="0091418F">
      <w:r>
        <w:separator/>
      </w:r>
    </w:p>
  </w:endnote>
  <w:endnote w:type="continuationSeparator" w:id="0">
    <w:p w14:paraId="6525D6F4" w14:textId="77777777" w:rsidR="00D729B5" w:rsidRDefault="00D729B5" w:rsidP="0091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D8DB3" w14:textId="77777777" w:rsidR="00D729B5" w:rsidRDefault="00D729B5" w:rsidP="0091418F">
      <w:r>
        <w:separator/>
      </w:r>
    </w:p>
  </w:footnote>
  <w:footnote w:type="continuationSeparator" w:id="0">
    <w:p w14:paraId="092889A7" w14:textId="77777777" w:rsidR="00D729B5" w:rsidRDefault="00D729B5" w:rsidP="00914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8CA"/>
    <w:multiLevelType w:val="hybridMultilevel"/>
    <w:tmpl w:val="36A02922"/>
    <w:lvl w:ilvl="0" w:tplc="214CE7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F41D8"/>
    <w:multiLevelType w:val="multilevel"/>
    <w:tmpl w:val="118F41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350375"/>
    <w:multiLevelType w:val="hybridMultilevel"/>
    <w:tmpl w:val="AF8AD508"/>
    <w:lvl w:ilvl="0" w:tplc="7D12B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F04DE"/>
    <w:multiLevelType w:val="hybridMultilevel"/>
    <w:tmpl w:val="03ECB63A"/>
    <w:lvl w:ilvl="0" w:tplc="0FE4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57504"/>
    <w:multiLevelType w:val="hybridMultilevel"/>
    <w:tmpl w:val="80DE422C"/>
    <w:lvl w:ilvl="0" w:tplc="24C638E2">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2570224">
    <w:abstractNumId w:val="0"/>
  </w:num>
  <w:num w:numId="2" w16cid:durableId="986977305">
    <w:abstractNumId w:val="1"/>
  </w:num>
  <w:num w:numId="3" w16cid:durableId="1908108730">
    <w:abstractNumId w:val="2"/>
  </w:num>
  <w:num w:numId="4" w16cid:durableId="2089110901">
    <w:abstractNumId w:val="4"/>
  </w:num>
  <w:num w:numId="5" w16cid:durableId="379208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F36"/>
    <w:rsid w:val="0006551E"/>
    <w:rsid w:val="00086025"/>
    <w:rsid w:val="000955F7"/>
    <w:rsid w:val="000972D8"/>
    <w:rsid w:val="00097C41"/>
    <w:rsid w:val="000B0BD6"/>
    <w:rsid w:val="000C3EE2"/>
    <w:rsid w:val="001053F1"/>
    <w:rsid w:val="00135CE3"/>
    <w:rsid w:val="001F7448"/>
    <w:rsid w:val="00203F85"/>
    <w:rsid w:val="00277B89"/>
    <w:rsid w:val="002D034C"/>
    <w:rsid w:val="003038EB"/>
    <w:rsid w:val="003C7047"/>
    <w:rsid w:val="003F6BE9"/>
    <w:rsid w:val="00455932"/>
    <w:rsid w:val="00492369"/>
    <w:rsid w:val="004D56CD"/>
    <w:rsid w:val="005879B9"/>
    <w:rsid w:val="00594381"/>
    <w:rsid w:val="005A0F08"/>
    <w:rsid w:val="005B46D5"/>
    <w:rsid w:val="005F1B28"/>
    <w:rsid w:val="00751669"/>
    <w:rsid w:val="007604BB"/>
    <w:rsid w:val="00765345"/>
    <w:rsid w:val="00773A74"/>
    <w:rsid w:val="008202A4"/>
    <w:rsid w:val="00835B88"/>
    <w:rsid w:val="00835F88"/>
    <w:rsid w:val="0085318C"/>
    <w:rsid w:val="00867570"/>
    <w:rsid w:val="00902736"/>
    <w:rsid w:val="0091418F"/>
    <w:rsid w:val="00A01951"/>
    <w:rsid w:val="00A14B3E"/>
    <w:rsid w:val="00A17F36"/>
    <w:rsid w:val="00A27181"/>
    <w:rsid w:val="00A36EF6"/>
    <w:rsid w:val="00A41402"/>
    <w:rsid w:val="00A70A03"/>
    <w:rsid w:val="00A76E40"/>
    <w:rsid w:val="00AA5DC6"/>
    <w:rsid w:val="00AD07EA"/>
    <w:rsid w:val="00AD7E84"/>
    <w:rsid w:val="00AF753C"/>
    <w:rsid w:val="00B153FF"/>
    <w:rsid w:val="00B52734"/>
    <w:rsid w:val="00C11CFD"/>
    <w:rsid w:val="00C121F5"/>
    <w:rsid w:val="00C56BB4"/>
    <w:rsid w:val="00CB2C43"/>
    <w:rsid w:val="00CC6C3E"/>
    <w:rsid w:val="00D17A43"/>
    <w:rsid w:val="00D664A8"/>
    <w:rsid w:val="00D729B5"/>
    <w:rsid w:val="00DE7A68"/>
    <w:rsid w:val="00E57332"/>
    <w:rsid w:val="00E6291F"/>
    <w:rsid w:val="00ED1ED3"/>
    <w:rsid w:val="00F055FC"/>
    <w:rsid w:val="00F10B7A"/>
    <w:rsid w:val="00FA3B7D"/>
    <w:rsid w:val="00FF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6918"/>
  <w15:docId w15:val="{51C38ACD-1CCF-4B6F-9EE8-5F8822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141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1418F"/>
    <w:rPr>
      <w:sz w:val="18"/>
      <w:szCs w:val="18"/>
    </w:rPr>
  </w:style>
  <w:style w:type="paragraph" w:styleId="a6">
    <w:name w:val="footer"/>
    <w:basedOn w:val="a"/>
    <w:link w:val="a7"/>
    <w:uiPriority w:val="99"/>
    <w:unhideWhenUsed/>
    <w:rsid w:val="0091418F"/>
    <w:pPr>
      <w:tabs>
        <w:tab w:val="center" w:pos="4153"/>
        <w:tab w:val="right" w:pos="8306"/>
      </w:tabs>
      <w:snapToGrid w:val="0"/>
      <w:jc w:val="left"/>
    </w:pPr>
    <w:rPr>
      <w:sz w:val="18"/>
      <w:szCs w:val="18"/>
    </w:rPr>
  </w:style>
  <w:style w:type="character" w:customStyle="1" w:styleId="a7">
    <w:name w:val="页脚 字符"/>
    <w:basedOn w:val="a0"/>
    <w:link w:val="a6"/>
    <w:uiPriority w:val="99"/>
    <w:rsid w:val="0091418F"/>
    <w:rPr>
      <w:sz w:val="18"/>
      <w:szCs w:val="18"/>
    </w:rPr>
  </w:style>
  <w:style w:type="paragraph" w:styleId="a8">
    <w:name w:val="List Paragraph"/>
    <w:basedOn w:val="a"/>
    <w:uiPriority w:val="34"/>
    <w:qFormat/>
    <w:rsid w:val="00914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F215-0F59-463A-A1BC-78561523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xu</dc:creator>
  <cp:lastModifiedBy>茂祥 黄</cp:lastModifiedBy>
  <cp:revision>17</cp:revision>
  <dcterms:created xsi:type="dcterms:W3CDTF">2023-11-27T10:24:00Z</dcterms:created>
  <dcterms:modified xsi:type="dcterms:W3CDTF">2023-12-15T08:19:00Z</dcterms:modified>
</cp:coreProperties>
</file>