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E8943" w14:textId="77777777" w:rsidR="00D664A8" w:rsidRPr="00A17F36" w:rsidRDefault="00A17F36" w:rsidP="00A17F36">
      <w:pPr>
        <w:jc w:val="center"/>
        <w:rPr>
          <w:sz w:val="32"/>
          <w:szCs w:val="32"/>
        </w:rPr>
      </w:pPr>
      <w:r w:rsidRPr="00A17F36">
        <w:rPr>
          <w:rFonts w:ascii="华文行楷" w:eastAsia="华文行楷" w:hint="eastAsia"/>
          <w:sz w:val="32"/>
          <w:szCs w:val="32"/>
        </w:rPr>
        <w:t>杭州电子科技大学</w:t>
      </w:r>
      <w:r w:rsidRPr="00A17F36">
        <w:rPr>
          <w:rFonts w:hint="eastAsia"/>
          <w:sz w:val="32"/>
          <w:szCs w:val="32"/>
        </w:rPr>
        <w:t xml:space="preserve"> </w:t>
      </w:r>
      <w:r w:rsidRPr="00A17F36">
        <w:rPr>
          <w:rFonts w:hint="eastAsia"/>
          <w:sz w:val="28"/>
          <w:szCs w:val="28"/>
        </w:rPr>
        <w:t>计算机网络</w:t>
      </w:r>
      <w:r w:rsidRPr="00A17F36">
        <w:rPr>
          <w:rFonts w:hint="eastAsia"/>
          <w:sz w:val="28"/>
          <w:szCs w:val="28"/>
        </w:rPr>
        <w:t xml:space="preserve"> </w:t>
      </w:r>
      <w:r w:rsidRPr="00A17F36">
        <w:rPr>
          <w:rFonts w:hint="eastAsia"/>
          <w:sz w:val="28"/>
          <w:szCs w:val="28"/>
        </w:rPr>
        <w:t>实验报告</w:t>
      </w:r>
    </w:p>
    <w:p w14:paraId="5224B3D2" w14:textId="77777777" w:rsidR="00A17F36" w:rsidRDefault="00A17F36"/>
    <w:tbl>
      <w:tblPr>
        <w:tblStyle w:val="a3"/>
        <w:tblW w:w="0" w:type="auto"/>
        <w:tblLook w:val="04A0" w:firstRow="1" w:lastRow="0" w:firstColumn="1" w:lastColumn="0" w:noHBand="0" w:noVBand="1"/>
      </w:tblPr>
      <w:tblGrid>
        <w:gridCol w:w="1242"/>
        <w:gridCol w:w="2977"/>
        <w:gridCol w:w="1134"/>
        <w:gridCol w:w="1843"/>
        <w:gridCol w:w="850"/>
        <w:gridCol w:w="476"/>
      </w:tblGrid>
      <w:tr w:rsidR="00A17F36" w14:paraId="1FA830C4" w14:textId="77777777" w:rsidTr="00A17F36">
        <w:tc>
          <w:tcPr>
            <w:tcW w:w="1242" w:type="dxa"/>
          </w:tcPr>
          <w:p w14:paraId="6513547B" w14:textId="77777777" w:rsidR="00A17F36" w:rsidRPr="00A17F36" w:rsidRDefault="00A17F36" w:rsidP="00A17F36">
            <w:pPr>
              <w:jc w:val="center"/>
            </w:pPr>
            <w:r>
              <w:t>姓名</w:t>
            </w:r>
          </w:p>
        </w:tc>
        <w:tc>
          <w:tcPr>
            <w:tcW w:w="2977" w:type="dxa"/>
          </w:tcPr>
          <w:p w14:paraId="319CE0AE" w14:textId="2A484A63" w:rsidR="00A17F36" w:rsidRDefault="003C7047">
            <w:r>
              <w:rPr>
                <w:rFonts w:hint="eastAsia"/>
              </w:rPr>
              <w:t>黄茂祥</w:t>
            </w:r>
          </w:p>
        </w:tc>
        <w:tc>
          <w:tcPr>
            <w:tcW w:w="1134" w:type="dxa"/>
          </w:tcPr>
          <w:p w14:paraId="6A643F90" w14:textId="77777777" w:rsidR="00A17F36" w:rsidRDefault="00A17F36" w:rsidP="00A17F36">
            <w:pPr>
              <w:jc w:val="center"/>
            </w:pPr>
            <w:r>
              <w:t>学号</w:t>
            </w:r>
          </w:p>
        </w:tc>
        <w:tc>
          <w:tcPr>
            <w:tcW w:w="3169" w:type="dxa"/>
            <w:gridSpan w:val="3"/>
          </w:tcPr>
          <w:p w14:paraId="22E754AD" w14:textId="3D51EDEA" w:rsidR="00A17F36" w:rsidRDefault="003C7047">
            <w:r>
              <w:rPr>
                <w:rFonts w:hint="eastAsia"/>
              </w:rPr>
              <w:t>2</w:t>
            </w:r>
            <w:r>
              <w:t>2590502</w:t>
            </w:r>
          </w:p>
        </w:tc>
      </w:tr>
      <w:tr w:rsidR="00A17F36" w14:paraId="5C6BEC50" w14:textId="77777777" w:rsidTr="00A17F36">
        <w:tc>
          <w:tcPr>
            <w:tcW w:w="1242" w:type="dxa"/>
          </w:tcPr>
          <w:p w14:paraId="1263805C" w14:textId="77777777" w:rsidR="00A17F36" w:rsidRDefault="00A17F36" w:rsidP="00A17F36">
            <w:pPr>
              <w:jc w:val="center"/>
            </w:pPr>
            <w:r>
              <w:t>组别</w:t>
            </w:r>
          </w:p>
        </w:tc>
        <w:tc>
          <w:tcPr>
            <w:tcW w:w="2977" w:type="dxa"/>
          </w:tcPr>
          <w:p w14:paraId="0E4002E5" w14:textId="77777777" w:rsidR="00A17F36" w:rsidRDefault="00A17F36"/>
        </w:tc>
        <w:tc>
          <w:tcPr>
            <w:tcW w:w="1134" w:type="dxa"/>
          </w:tcPr>
          <w:p w14:paraId="48BBCAE1" w14:textId="77777777" w:rsidR="00A17F36" w:rsidRDefault="00A17F36" w:rsidP="00A17F36">
            <w:pPr>
              <w:jc w:val="center"/>
            </w:pPr>
            <w:r>
              <w:t>时间</w:t>
            </w:r>
          </w:p>
        </w:tc>
        <w:tc>
          <w:tcPr>
            <w:tcW w:w="3169" w:type="dxa"/>
            <w:gridSpan w:val="3"/>
          </w:tcPr>
          <w:p w14:paraId="676302B6" w14:textId="402C6BEC" w:rsidR="00A17F36" w:rsidRDefault="003C7047">
            <w:r>
              <w:rPr>
                <w:rFonts w:hint="eastAsia"/>
              </w:rPr>
              <w:t>2</w:t>
            </w:r>
            <w:r>
              <w:t>023/12/</w:t>
            </w:r>
            <w:r w:rsidR="00C1382C">
              <w:t>22</w:t>
            </w:r>
          </w:p>
        </w:tc>
      </w:tr>
      <w:tr w:rsidR="00A17F36" w14:paraId="2F87A710" w14:textId="77777777" w:rsidTr="00A17F36">
        <w:tc>
          <w:tcPr>
            <w:tcW w:w="1242" w:type="dxa"/>
          </w:tcPr>
          <w:p w14:paraId="33559DFE" w14:textId="77777777" w:rsidR="00A17F36" w:rsidRDefault="00A17F36" w:rsidP="00A17F36">
            <w:pPr>
              <w:jc w:val="center"/>
            </w:pPr>
            <w:r>
              <w:t>小组成员</w:t>
            </w:r>
          </w:p>
        </w:tc>
        <w:tc>
          <w:tcPr>
            <w:tcW w:w="7280" w:type="dxa"/>
            <w:gridSpan w:val="5"/>
          </w:tcPr>
          <w:p w14:paraId="769AE672" w14:textId="77777777" w:rsidR="00A17F36" w:rsidRDefault="00A17F36"/>
        </w:tc>
      </w:tr>
      <w:tr w:rsidR="00A17F36" w14:paraId="59EDCBA4" w14:textId="77777777" w:rsidTr="00A17F36">
        <w:tc>
          <w:tcPr>
            <w:tcW w:w="1242" w:type="dxa"/>
          </w:tcPr>
          <w:p w14:paraId="0220F033" w14:textId="77777777" w:rsidR="00A17F36" w:rsidRDefault="00A17F36" w:rsidP="00A17F36">
            <w:pPr>
              <w:jc w:val="center"/>
            </w:pPr>
            <w:r>
              <w:t>实验名称</w:t>
            </w:r>
          </w:p>
        </w:tc>
        <w:tc>
          <w:tcPr>
            <w:tcW w:w="5954" w:type="dxa"/>
            <w:gridSpan w:val="3"/>
          </w:tcPr>
          <w:p w14:paraId="44AB90C5" w14:textId="53386F27" w:rsidR="00A17F36" w:rsidRDefault="00C1382C">
            <w:r>
              <w:rPr>
                <w:rFonts w:hint="eastAsia"/>
              </w:rPr>
              <w:t>NAT</w:t>
            </w:r>
            <w:r w:rsidR="00803859" w:rsidRPr="00803859">
              <w:rPr>
                <w:rFonts w:hint="eastAsia"/>
              </w:rPr>
              <w:t>的</w:t>
            </w:r>
            <w:r>
              <w:rPr>
                <w:rFonts w:hint="eastAsia"/>
              </w:rPr>
              <w:t>基本</w:t>
            </w:r>
            <w:r w:rsidR="00803859" w:rsidRPr="00803859">
              <w:rPr>
                <w:rFonts w:hint="eastAsia"/>
              </w:rPr>
              <w:t>配置</w:t>
            </w:r>
          </w:p>
        </w:tc>
        <w:tc>
          <w:tcPr>
            <w:tcW w:w="850" w:type="dxa"/>
          </w:tcPr>
          <w:p w14:paraId="04DDB0E9" w14:textId="77777777" w:rsidR="00A17F36" w:rsidRDefault="00A17F36" w:rsidP="00A17F36">
            <w:pPr>
              <w:jc w:val="center"/>
            </w:pPr>
            <w:r>
              <w:t>序号</w:t>
            </w:r>
          </w:p>
        </w:tc>
        <w:tc>
          <w:tcPr>
            <w:tcW w:w="476" w:type="dxa"/>
          </w:tcPr>
          <w:p w14:paraId="47D88EDF" w14:textId="77777777" w:rsidR="00A17F36" w:rsidRDefault="00A36EF6">
            <w:r>
              <w:rPr>
                <w:rFonts w:hint="eastAsia"/>
              </w:rPr>
              <w:t>1</w:t>
            </w:r>
          </w:p>
        </w:tc>
      </w:tr>
    </w:tbl>
    <w:p w14:paraId="12AA2920" w14:textId="77777777" w:rsidR="00A17F36" w:rsidRDefault="00A17F36"/>
    <w:p w14:paraId="24F85C3C" w14:textId="77777777" w:rsidR="00C121F5" w:rsidRPr="00C121F5" w:rsidRDefault="00C121F5" w:rsidP="00C121F5">
      <w:pPr>
        <w:rPr>
          <w:rFonts w:ascii="华文琥珀" w:eastAsia="华文琥珀"/>
        </w:rPr>
      </w:pPr>
      <w:r w:rsidRPr="00C121F5">
        <w:rPr>
          <w:rFonts w:ascii="华文琥珀" w:eastAsia="华文琥珀" w:hint="eastAsia"/>
        </w:rPr>
        <w:t>一、实验目的：</w:t>
      </w:r>
    </w:p>
    <w:p w14:paraId="078CFD14" w14:textId="77777777" w:rsidR="00C1382C" w:rsidRDefault="00C1382C" w:rsidP="00803859">
      <w:pPr>
        <w:rPr>
          <w:rFonts w:asciiTheme="minorEastAsia" w:hAnsiTheme="minorEastAsia"/>
        </w:rPr>
      </w:pPr>
      <w:r w:rsidRPr="00C1382C">
        <w:rPr>
          <w:rFonts w:asciiTheme="minorEastAsia" w:hAnsiTheme="minorEastAsia" w:hint="eastAsia"/>
        </w:rPr>
        <w:t>（1）了解NAT的应用场景。</w:t>
      </w:r>
    </w:p>
    <w:p w14:paraId="09747457" w14:textId="77777777" w:rsidR="00C1382C" w:rsidRDefault="00C1382C" w:rsidP="00803859">
      <w:pPr>
        <w:rPr>
          <w:rFonts w:asciiTheme="minorEastAsia" w:hAnsiTheme="minorEastAsia"/>
        </w:rPr>
      </w:pPr>
      <w:r w:rsidRPr="00C1382C">
        <w:rPr>
          <w:rFonts w:asciiTheme="minorEastAsia" w:hAnsiTheme="minorEastAsia" w:hint="eastAsia"/>
        </w:rPr>
        <w:t>（2）掌握静态NAT的配置。</w:t>
      </w:r>
    </w:p>
    <w:p w14:paraId="2656D52E" w14:textId="77777777" w:rsidR="00C1382C" w:rsidRDefault="00C1382C" w:rsidP="00803859">
      <w:pPr>
        <w:rPr>
          <w:rFonts w:asciiTheme="minorEastAsia" w:hAnsiTheme="minorEastAsia"/>
        </w:rPr>
      </w:pPr>
      <w:r>
        <w:rPr>
          <w:rFonts w:asciiTheme="minorEastAsia" w:hAnsiTheme="minorEastAsia" w:hint="eastAsia"/>
        </w:rPr>
        <w:t>（</w:t>
      </w:r>
      <w:r w:rsidRPr="00C1382C">
        <w:rPr>
          <w:rFonts w:asciiTheme="minorEastAsia" w:hAnsiTheme="minorEastAsia" w:hint="eastAsia"/>
        </w:rPr>
        <w:t>3）掌握动态NAT的配置。</w:t>
      </w:r>
    </w:p>
    <w:p w14:paraId="5EC64F54" w14:textId="37B498CD" w:rsidR="00803859" w:rsidRDefault="00C1382C" w:rsidP="00803859">
      <w:pPr>
        <w:rPr>
          <w:rFonts w:asciiTheme="minorEastAsia" w:hAnsiTheme="minorEastAsia"/>
        </w:rPr>
      </w:pPr>
      <w:r w:rsidRPr="00C1382C">
        <w:rPr>
          <w:rFonts w:asciiTheme="minorEastAsia" w:hAnsiTheme="minorEastAsia" w:hint="eastAsia"/>
        </w:rPr>
        <w:t>（4）熟悉NAT转换表的管理。</w:t>
      </w:r>
    </w:p>
    <w:p w14:paraId="7C5C9AD0" w14:textId="185EEFEE" w:rsidR="00C121F5" w:rsidRDefault="00C121F5" w:rsidP="00B52734">
      <w:pPr>
        <w:rPr>
          <w:rFonts w:ascii="华文琥珀" w:eastAsia="华文琥珀"/>
        </w:rPr>
      </w:pPr>
      <w:r w:rsidRPr="00C121F5">
        <w:rPr>
          <w:rFonts w:ascii="华文琥珀" w:eastAsia="华文琥珀" w:hint="eastAsia"/>
        </w:rPr>
        <w:t>二、实验内容及原理：</w:t>
      </w:r>
    </w:p>
    <w:p w14:paraId="2F2F069B" w14:textId="6F2D1104" w:rsidR="00C1382C" w:rsidRPr="00C1382C" w:rsidRDefault="00C1382C" w:rsidP="00C1382C">
      <w:pPr>
        <w:ind w:firstLineChars="200" w:firstLine="420"/>
        <w:rPr>
          <w:rFonts w:asciiTheme="minorEastAsia" w:hAnsiTheme="minorEastAsia"/>
        </w:rPr>
      </w:pPr>
      <w:r w:rsidRPr="00C1382C">
        <w:rPr>
          <w:rFonts w:asciiTheme="minorEastAsia" w:hAnsiTheme="minorEastAsia" w:hint="eastAsia"/>
        </w:rPr>
        <w:t>NAT是将 IP 数据报中内网的</w:t>
      </w:r>
      <w:r>
        <w:rPr>
          <w:rFonts w:asciiTheme="minorEastAsia" w:hAnsiTheme="minorEastAsia" w:hint="eastAsia"/>
        </w:rPr>
        <w:t>IP</w:t>
      </w:r>
      <w:r w:rsidRPr="00C1382C">
        <w:rPr>
          <w:rFonts w:asciiTheme="minorEastAsia" w:hAnsiTheme="minorEastAsia" w:hint="eastAsia"/>
        </w:rPr>
        <w:t>地址转换为外网I</w:t>
      </w:r>
      <w:r>
        <w:rPr>
          <w:rFonts w:asciiTheme="minorEastAsia" w:hAnsiTheme="minorEastAsia" w:hint="eastAsia"/>
        </w:rPr>
        <w:t>P</w:t>
      </w:r>
      <w:r w:rsidRPr="00C1382C">
        <w:rPr>
          <w:rFonts w:asciiTheme="minorEastAsia" w:hAnsiTheme="minorEastAsia" w:hint="eastAsia"/>
        </w:rPr>
        <w:t>地址的一个网络协议，主要用于实现内部网络（使用私有I</w:t>
      </w:r>
      <w:r>
        <w:rPr>
          <w:rFonts w:asciiTheme="minorEastAsia" w:hAnsiTheme="minorEastAsia" w:hint="eastAsia"/>
        </w:rPr>
        <w:t>P</w:t>
      </w:r>
      <w:r w:rsidRPr="00C1382C">
        <w:rPr>
          <w:rFonts w:asciiTheme="minorEastAsia" w:hAnsiTheme="minorEastAsia" w:hint="eastAsia"/>
        </w:rPr>
        <w:t>地址）访</w:t>
      </w:r>
      <w:r>
        <w:rPr>
          <w:rFonts w:asciiTheme="minorEastAsia" w:hAnsiTheme="minorEastAsia" w:hint="eastAsia"/>
        </w:rPr>
        <w:t>问</w:t>
      </w:r>
      <w:r w:rsidRPr="00C1382C">
        <w:rPr>
          <w:rFonts w:asciiTheme="minorEastAsia" w:hAnsiTheme="minorEastAsia" w:hint="eastAsia"/>
        </w:rPr>
        <w:t>外部网络（使用公有IP地址）功能。</w:t>
      </w:r>
    </w:p>
    <w:p w14:paraId="0451C83A" w14:textId="0D0FB98B" w:rsidR="00B52734" w:rsidRPr="00B52734" w:rsidRDefault="00C1382C" w:rsidP="00C1382C">
      <w:pPr>
        <w:ind w:firstLineChars="200" w:firstLine="420"/>
        <w:rPr>
          <w:rFonts w:asciiTheme="minorEastAsia" w:hAnsiTheme="minorEastAsia"/>
        </w:rPr>
      </w:pPr>
      <w:r w:rsidRPr="00C1382C">
        <w:rPr>
          <w:rFonts w:asciiTheme="minorEastAsia" w:hAnsiTheme="minorEastAsia" w:hint="eastAsia"/>
        </w:rPr>
        <w:t>具有NAT 功能的常见设备有路由器和防火墙。NAT 转换设备通常维护一个地址转换表，所有经过这个设备并且需要地址转换的数据报都通过这个表进行转换。因为这种设备的功能是实现内部网络对外网的访问，所以它部署的位置一般在两个网络的连接处。</w:t>
      </w:r>
    </w:p>
    <w:p w14:paraId="576EDE4F" w14:textId="7D5981E6" w:rsidR="00C121F5" w:rsidRPr="00C121F5" w:rsidRDefault="00C121F5" w:rsidP="000955F7">
      <w:pPr>
        <w:rPr>
          <w:rFonts w:ascii="华文琥珀" w:eastAsia="华文琥珀"/>
        </w:rPr>
      </w:pPr>
      <w:r w:rsidRPr="00C121F5">
        <w:rPr>
          <w:rFonts w:ascii="华文琥珀" w:eastAsia="华文琥珀" w:hint="eastAsia"/>
        </w:rPr>
        <w:t>三、实验设备及拓扑</w:t>
      </w:r>
      <w:r w:rsidR="002D034C">
        <w:rPr>
          <w:rFonts w:ascii="华文琥珀" w:eastAsia="华文琥珀" w:hint="eastAsia"/>
        </w:rPr>
        <w:t>结构</w:t>
      </w:r>
      <w:r w:rsidRPr="00C121F5">
        <w:rPr>
          <w:rFonts w:ascii="华文琥珀" w:eastAsia="华文琥珀" w:hint="eastAsia"/>
        </w:rPr>
        <w:t>：</w:t>
      </w:r>
    </w:p>
    <w:p w14:paraId="6ED9A823" w14:textId="51991942" w:rsidR="00CC6C3E" w:rsidRDefault="00C1382C" w:rsidP="005F65C6">
      <w:pPr>
        <w:ind w:firstLineChars="200" w:firstLine="420"/>
        <w:rPr>
          <w:rFonts w:asciiTheme="minorEastAsia" w:hAnsiTheme="minorEastAsia"/>
        </w:rPr>
      </w:pPr>
      <w:r w:rsidRPr="00C1382C">
        <w:rPr>
          <w:rFonts w:asciiTheme="minorEastAsia" w:hAnsiTheme="minorEastAsia" w:hint="eastAsia"/>
        </w:rPr>
        <w:t>本实验模拟的是一个企业网络的应用场景。其中 RO是路由器，公司内部主机都通过一个交换机SW1连接到RO路由器，RO与外部网络的一台服务器</w:t>
      </w:r>
      <w:proofErr w:type="spellStart"/>
      <w:r w:rsidRPr="00C1382C">
        <w:rPr>
          <w:rFonts w:asciiTheme="minorEastAsia" w:hAnsiTheme="minorEastAsia" w:hint="eastAsia"/>
        </w:rPr>
        <w:t>ServerO</w:t>
      </w:r>
      <w:proofErr w:type="spellEnd"/>
      <w:r w:rsidRPr="00C1382C">
        <w:rPr>
          <w:rFonts w:asciiTheme="minorEastAsia" w:hAnsiTheme="minorEastAsia" w:hint="eastAsia"/>
        </w:rPr>
        <w:t>连接。由于企业内部网络使用私有地址，为了实现内部主机与外网的通信，要求在路由器RO上配置NAT,使内网用户可以访问外网。使用的网络拓扑如图2-11所示。</w:t>
      </w:r>
    </w:p>
    <w:p w14:paraId="4D9AEF00" w14:textId="5162AA90" w:rsidR="00CB2C43" w:rsidRPr="00DD4BF6" w:rsidRDefault="00C1382C" w:rsidP="00DD4BF6">
      <w:pPr>
        <w:jc w:val="center"/>
        <w:rPr>
          <w:rFonts w:asciiTheme="minorEastAsia" w:hAnsiTheme="minorEastAsia"/>
        </w:rPr>
      </w:pPr>
      <w:r>
        <w:rPr>
          <w:rFonts w:asciiTheme="minorEastAsia" w:hAnsiTheme="minorEastAsia"/>
          <w:noProof/>
        </w:rPr>
        <w:drawing>
          <wp:inline distT="0" distB="0" distL="0" distR="0" wp14:anchorId="51363A91" wp14:editId="02E5C54E">
            <wp:extent cx="3949700" cy="3132275"/>
            <wp:effectExtent l="0" t="0" r="0" b="0"/>
            <wp:docPr id="4530724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072491" name="图片 4530724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55611" cy="3136963"/>
                    </a:xfrm>
                    <a:prstGeom prst="rect">
                      <a:avLst/>
                    </a:prstGeom>
                  </pic:spPr>
                </pic:pic>
              </a:graphicData>
            </a:graphic>
          </wp:inline>
        </w:drawing>
      </w:r>
    </w:p>
    <w:p w14:paraId="161C49FA" w14:textId="77777777" w:rsidR="00C121F5" w:rsidRPr="00A36EF6" w:rsidRDefault="00C121F5" w:rsidP="00A36EF6">
      <w:pPr>
        <w:pStyle w:val="a8"/>
        <w:numPr>
          <w:ilvl w:val="0"/>
          <w:numId w:val="4"/>
        </w:numPr>
        <w:ind w:firstLineChars="0"/>
        <w:rPr>
          <w:rFonts w:ascii="华文琥珀" w:eastAsia="华文琥珀"/>
        </w:rPr>
      </w:pPr>
      <w:r w:rsidRPr="00A36EF6">
        <w:rPr>
          <w:rFonts w:ascii="华文琥珀" w:eastAsia="华文琥珀" w:hint="eastAsia"/>
        </w:rPr>
        <w:t>实验过程</w:t>
      </w:r>
      <w:r w:rsidR="000972D8" w:rsidRPr="00A36EF6">
        <w:rPr>
          <w:rFonts w:ascii="华文琥珀" w:eastAsia="华文琥珀" w:hint="eastAsia"/>
        </w:rPr>
        <w:t>及</w:t>
      </w:r>
      <w:r w:rsidRPr="00A36EF6">
        <w:rPr>
          <w:rFonts w:ascii="华文琥珀" w:eastAsia="华文琥珀" w:hint="eastAsia"/>
        </w:rPr>
        <w:t>结果</w:t>
      </w:r>
    </w:p>
    <w:p w14:paraId="46B5B859" w14:textId="59953A83" w:rsidR="00902736" w:rsidRPr="00902736" w:rsidRDefault="00902736" w:rsidP="00902736">
      <w:pPr>
        <w:rPr>
          <w:rFonts w:ascii="Calibri" w:hAnsi="Calibri" w:cs="Calibri"/>
          <w:kern w:val="0"/>
          <w:szCs w:val="21"/>
        </w:rPr>
      </w:pPr>
      <w:r w:rsidRPr="00902736">
        <w:rPr>
          <w:rFonts w:ascii="Calibri" w:hAnsi="Calibri" w:cs="Calibri" w:hint="eastAsia"/>
          <w:kern w:val="0"/>
          <w:szCs w:val="21"/>
        </w:rPr>
        <w:t>1</w:t>
      </w:r>
      <w:r w:rsidRPr="00902736">
        <w:rPr>
          <w:rFonts w:ascii="Calibri" w:hAnsi="Calibri" w:cs="Calibri" w:hint="eastAsia"/>
          <w:kern w:val="0"/>
          <w:szCs w:val="21"/>
        </w:rPr>
        <w:t>）基本配置</w:t>
      </w:r>
    </w:p>
    <w:p w14:paraId="04055EC3" w14:textId="19FBD671" w:rsidR="005D30A3" w:rsidRPr="005D30A3" w:rsidRDefault="005D30A3" w:rsidP="005D30A3">
      <w:pPr>
        <w:ind w:firstLineChars="200" w:firstLine="420"/>
        <w:rPr>
          <w:rFonts w:ascii="Calibri" w:hAnsi="Calibri" w:cs="Calibri"/>
          <w:kern w:val="0"/>
          <w:szCs w:val="21"/>
        </w:rPr>
      </w:pPr>
      <w:r w:rsidRPr="005D30A3">
        <w:rPr>
          <w:rFonts w:ascii="Calibri" w:hAnsi="Calibri" w:cs="Calibri" w:hint="eastAsia"/>
          <w:kern w:val="0"/>
          <w:szCs w:val="21"/>
        </w:rPr>
        <w:t>使用实验编址进行相应的设备命名和</w:t>
      </w:r>
      <w:r w:rsidRPr="005D30A3">
        <w:rPr>
          <w:rFonts w:ascii="Calibri" w:hAnsi="Calibri" w:cs="Calibri" w:hint="eastAsia"/>
          <w:kern w:val="0"/>
          <w:szCs w:val="21"/>
        </w:rPr>
        <w:t>IP</w:t>
      </w:r>
      <w:r w:rsidRPr="005D30A3">
        <w:rPr>
          <w:rFonts w:ascii="Calibri" w:hAnsi="Calibri" w:cs="Calibri" w:hint="eastAsia"/>
          <w:kern w:val="0"/>
          <w:szCs w:val="21"/>
        </w:rPr>
        <w:t>地址配置，使用</w:t>
      </w:r>
      <w:r w:rsidRPr="005D30A3">
        <w:rPr>
          <w:rFonts w:ascii="Calibri" w:hAnsi="Calibri" w:cs="Calibri" w:hint="eastAsia"/>
          <w:kern w:val="0"/>
          <w:szCs w:val="21"/>
        </w:rPr>
        <w:t>ping</w:t>
      </w:r>
      <w:r w:rsidRPr="005D30A3">
        <w:rPr>
          <w:rFonts w:ascii="Calibri" w:hAnsi="Calibri" w:cs="Calibri" w:hint="eastAsia"/>
          <w:kern w:val="0"/>
          <w:szCs w:val="21"/>
        </w:rPr>
        <w:t>命令检测各直连链路的连通性以及主机</w:t>
      </w:r>
      <w:r w:rsidRPr="005D30A3">
        <w:rPr>
          <w:rFonts w:ascii="Calibri" w:hAnsi="Calibri" w:cs="Calibri" w:hint="eastAsia"/>
          <w:kern w:val="0"/>
          <w:szCs w:val="21"/>
        </w:rPr>
        <w:t>PC</w:t>
      </w:r>
      <w:r>
        <w:rPr>
          <w:rFonts w:ascii="Calibri" w:hAnsi="Calibri" w:cs="Calibri"/>
          <w:kern w:val="0"/>
          <w:szCs w:val="21"/>
        </w:rPr>
        <w:t>0</w:t>
      </w:r>
      <w:r w:rsidRPr="005D30A3">
        <w:rPr>
          <w:rFonts w:ascii="Calibri" w:hAnsi="Calibri" w:cs="Calibri" w:hint="eastAsia"/>
          <w:kern w:val="0"/>
          <w:szCs w:val="21"/>
        </w:rPr>
        <w:t>和服务器</w:t>
      </w:r>
      <w:r w:rsidRPr="005D30A3">
        <w:rPr>
          <w:rFonts w:ascii="Calibri" w:hAnsi="Calibri" w:cs="Calibri" w:hint="eastAsia"/>
          <w:kern w:val="0"/>
          <w:szCs w:val="21"/>
        </w:rPr>
        <w:t>Server</w:t>
      </w:r>
      <w:r>
        <w:rPr>
          <w:rFonts w:ascii="Calibri" w:hAnsi="Calibri" w:cs="Calibri"/>
          <w:kern w:val="0"/>
          <w:szCs w:val="21"/>
        </w:rPr>
        <w:t>0</w:t>
      </w:r>
      <w:r w:rsidRPr="005D30A3">
        <w:rPr>
          <w:rFonts w:ascii="Calibri" w:hAnsi="Calibri" w:cs="Calibri" w:hint="eastAsia"/>
          <w:kern w:val="0"/>
          <w:szCs w:val="21"/>
        </w:rPr>
        <w:t>之间的连通性。</w:t>
      </w:r>
    </w:p>
    <w:p w14:paraId="7F8956EA" w14:textId="58D7EAA5" w:rsidR="00A05B0E" w:rsidRPr="00A05B0E" w:rsidRDefault="005D30A3" w:rsidP="005D30A3">
      <w:pPr>
        <w:ind w:firstLineChars="200" w:firstLine="420"/>
        <w:rPr>
          <w:rFonts w:ascii="Calibri" w:hAnsi="Calibri" w:cs="Calibri"/>
          <w:kern w:val="0"/>
          <w:szCs w:val="21"/>
        </w:rPr>
      </w:pPr>
      <w:r w:rsidRPr="005D30A3">
        <w:rPr>
          <w:rFonts w:ascii="Calibri" w:hAnsi="Calibri" w:cs="Calibri" w:hint="eastAsia"/>
          <w:kern w:val="0"/>
          <w:szCs w:val="21"/>
        </w:rPr>
        <w:lastRenderedPageBreak/>
        <w:t>实例</w:t>
      </w:r>
      <w:r w:rsidRPr="005D30A3">
        <w:rPr>
          <w:rFonts w:ascii="Calibri" w:hAnsi="Calibri" w:cs="Calibri" w:hint="eastAsia"/>
          <w:kern w:val="0"/>
          <w:szCs w:val="21"/>
        </w:rPr>
        <w:t>2-41</w:t>
      </w:r>
      <w:r w:rsidRPr="005D30A3">
        <w:rPr>
          <w:rFonts w:ascii="Calibri" w:hAnsi="Calibri" w:cs="Calibri" w:hint="eastAsia"/>
          <w:kern w:val="0"/>
          <w:szCs w:val="21"/>
        </w:rPr>
        <w:t>：主机</w:t>
      </w:r>
      <w:r w:rsidRPr="005D30A3">
        <w:rPr>
          <w:rFonts w:ascii="Calibri" w:hAnsi="Calibri" w:cs="Calibri" w:hint="eastAsia"/>
          <w:kern w:val="0"/>
          <w:szCs w:val="21"/>
        </w:rPr>
        <w:t>PC</w:t>
      </w:r>
      <w:r>
        <w:rPr>
          <w:rFonts w:ascii="Calibri" w:hAnsi="Calibri" w:cs="Calibri"/>
          <w:kern w:val="0"/>
          <w:szCs w:val="21"/>
        </w:rPr>
        <w:t>0</w:t>
      </w:r>
      <w:r w:rsidRPr="005D30A3">
        <w:rPr>
          <w:rFonts w:ascii="Calibri" w:hAnsi="Calibri" w:cs="Calibri" w:hint="eastAsia"/>
          <w:kern w:val="0"/>
          <w:szCs w:val="21"/>
        </w:rPr>
        <w:t>和</w:t>
      </w:r>
      <w:r w:rsidRPr="005D30A3">
        <w:rPr>
          <w:rFonts w:ascii="Calibri" w:hAnsi="Calibri" w:cs="Calibri" w:hint="eastAsia"/>
          <w:kern w:val="0"/>
          <w:szCs w:val="21"/>
        </w:rPr>
        <w:t>Server</w:t>
      </w:r>
      <w:r>
        <w:rPr>
          <w:rFonts w:ascii="Calibri" w:hAnsi="Calibri" w:cs="Calibri"/>
          <w:kern w:val="0"/>
          <w:szCs w:val="21"/>
        </w:rPr>
        <w:t>0</w:t>
      </w:r>
      <w:r w:rsidRPr="005D30A3">
        <w:rPr>
          <w:rFonts w:ascii="Calibri" w:hAnsi="Calibri" w:cs="Calibri" w:hint="eastAsia"/>
          <w:kern w:val="0"/>
          <w:szCs w:val="21"/>
        </w:rPr>
        <w:t>之间的连通性检测</w:t>
      </w:r>
    </w:p>
    <w:p w14:paraId="4C4FD451" w14:textId="5F55C6D8" w:rsidR="00CC6C3E" w:rsidRDefault="00352256" w:rsidP="00CC6C3E">
      <w:pPr>
        <w:rPr>
          <w:rFonts w:ascii="Calibri" w:hAnsi="Calibri" w:cs="Calibri"/>
          <w:kern w:val="0"/>
          <w:szCs w:val="21"/>
        </w:rPr>
      </w:pPr>
      <w:r w:rsidRPr="00352256">
        <w:rPr>
          <w:rFonts w:ascii="Calibri" w:hAnsi="Calibri" w:cs="Calibri"/>
          <w:noProof/>
          <w:kern w:val="0"/>
          <w:szCs w:val="21"/>
        </w:rPr>
        <w:drawing>
          <wp:inline distT="0" distB="0" distL="0" distR="0" wp14:anchorId="78BA36A4" wp14:editId="1ACF1A2E">
            <wp:extent cx="3632387" cy="1473276"/>
            <wp:effectExtent l="0" t="0" r="6350" b="0"/>
            <wp:docPr id="44177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7582" name=""/>
                    <pic:cNvPicPr/>
                  </pic:nvPicPr>
                  <pic:blipFill>
                    <a:blip r:embed="rId9"/>
                    <a:stretch>
                      <a:fillRect/>
                    </a:stretch>
                  </pic:blipFill>
                  <pic:spPr>
                    <a:xfrm>
                      <a:off x="0" y="0"/>
                      <a:ext cx="3632387" cy="1473276"/>
                    </a:xfrm>
                    <a:prstGeom prst="rect">
                      <a:avLst/>
                    </a:prstGeom>
                  </pic:spPr>
                </pic:pic>
              </a:graphicData>
            </a:graphic>
          </wp:inline>
        </w:drawing>
      </w:r>
    </w:p>
    <w:p w14:paraId="4E79A4B0" w14:textId="5FD797A1" w:rsidR="001F7448" w:rsidRDefault="00352256" w:rsidP="004B5001">
      <w:pPr>
        <w:ind w:firstLineChars="200" w:firstLine="420"/>
        <w:rPr>
          <w:rFonts w:ascii="Calibri" w:hAnsi="Calibri" w:cs="Calibri"/>
          <w:kern w:val="0"/>
          <w:szCs w:val="21"/>
        </w:rPr>
      </w:pPr>
      <w:r w:rsidRPr="00352256">
        <w:rPr>
          <w:rFonts w:ascii="Calibri" w:hAnsi="Calibri" w:cs="Calibri" w:hint="eastAsia"/>
          <w:kern w:val="0"/>
          <w:szCs w:val="21"/>
        </w:rPr>
        <w:t>实例</w:t>
      </w:r>
      <w:r w:rsidRPr="00352256">
        <w:rPr>
          <w:rFonts w:ascii="Calibri" w:hAnsi="Calibri" w:cs="Calibri" w:hint="eastAsia"/>
          <w:kern w:val="0"/>
          <w:szCs w:val="21"/>
        </w:rPr>
        <w:t>2-42</w:t>
      </w:r>
      <w:r w:rsidRPr="00352256">
        <w:rPr>
          <w:rFonts w:ascii="Calibri" w:hAnsi="Calibri" w:cs="Calibri" w:hint="eastAsia"/>
          <w:kern w:val="0"/>
          <w:szCs w:val="21"/>
        </w:rPr>
        <w:t>：静态</w:t>
      </w:r>
      <w:r w:rsidRPr="00352256">
        <w:rPr>
          <w:rFonts w:ascii="Calibri" w:hAnsi="Calibri" w:cs="Calibri" w:hint="eastAsia"/>
          <w:kern w:val="0"/>
          <w:szCs w:val="21"/>
        </w:rPr>
        <w:t>NAT</w:t>
      </w:r>
      <w:r w:rsidRPr="00352256">
        <w:rPr>
          <w:rFonts w:ascii="Calibri" w:hAnsi="Calibri" w:cs="Calibri" w:hint="eastAsia"/>
          <w:kern w:val="0"/>
          <w:szCs w:val="21"/>
        </w:rPr>
        <w:t>配置实例</w:t>
      </w:r>
    </w:p>
    <w:p w14:paraId="6C35D52A" w14:textId="12C77B9A" w:rsidR="001F7448" w:rsidRPr="000C3EE2" w:rsidRDefault="00352256" w:rsidP="000C3EE2">
      <w:pPr>
        <w:rPr>
          <w:rFonts w:ascii="Calibri" w:hAnsi="Calibri" w:cs="Calibri"/>
          <w:kern w:val="0"/>
          <w:szCs w:val="21"/>
        </w:rPr>
      </w:pPr>
      <w:r w:rsidRPr="00352256">
        <w:rPr>
          <w:rFonts w:ascii="Calibri" w:hAnsi="Calibri" w:cs="Calibri"/>
          <w:noProof/>
          <w:kern w:val="0"/>
          <w:szCs w:val="21"/>
        </w:rPr>
        <w:drawing>
          <wp:inline distT="0" distB="0" distL="0" distR="0" wp14:anchorId="09DD7D51" wp14:editId="25736047">
            <wp:extent cx="3584575" cy="1601619"/>
            <wp:effectExtent l="0" t="0" r="0" b="0"/>
            <wp:docPr id="3409424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42477" name=""/>
                    <pic:cNvPicPr/>
                  </pic:nvPicPr>
                  <pic:blipFill>
                    <a:blip r:embed="rId10"/>
                    <a:stretch>
                      <a:fillRect/>
                    </a:stretch>
                  </pic:blipFill>
                  <pic:spPr>
                    <a:xfrm>
                      <a:off x="0" y="0"/>
                      <a:ext cx="3601450" cy="1609159"/>
                    </a:xfrm>
                    <a:prstGeom prst="rect">
                      <a:avLst/>
                    </a:prstGeom>
                  </pic:spPr>
                </pic:pic>
              </a:graphicData>
            </a:graphic>
          </wp:inline>
        </w:drawing>
      </w:r>
    </w:p>
    <w:p w14:paraId="6AEAFD84" w14:textId="0BD85D55" w:rsidR="001F7448" w:rsidRDefault="00352256" w:rsidP="00AB3B1D">
      <w:pPr>
        <w:ind w:firstLineChars="200" w:firstLine="420"/>
        <w:rPr>
          <w:rFonts w:ascii="Calibri" w:hAnsi="Calibri" w:cs="Calibri"/>
          <w:kern w:val="0"/>
          <w:szCs w:val="21"/>
        </w:rPr>
      </w:pPr>
      <w:r w:rsidRPr="00352256">
        <w:rPr>
          <w:rFonts w:ascii="Calibri" w:hAnsi="Calibri" w:cs="Calibri" w:hint="eastAsia"/>
          <w:kern w:val="0"/>
          <w:szCs w:val="21"/>
        </w:rPr>
        <w:t>重新检测主机</w:t>
      </w:r>
      <w:r w:rsidRPr="00352256">
        <w:rPr>
          <w:rFonts w:ascii="Calibri" w:hAnsi="Calibri" w:cs="Calibri" w:hint="eastAsia"/>
          <w:kern w:val="0"/>
          <w:szCs w:val="21"/>
        </w:rPr>
        <w:t>PC</w:t>
      </w:r>
      <w:r>
        <w:rPr>
          <w:rFonts w:ascii="Calibri" w:hAnsi="Calibri" w:cs="Calibri"/>
          <w:kern w:val="0"/>
          <w:szCs w:val="21"/>
        </w:rPr>
        <w:t>0</w:t>
      </w:r>
      <w:r w:rsidRPr="00352256">
        <w:rPr>
          <w:rFonts w:ascii="Calibri" w:hAnsi="Calibri" w:cs="Calibri" w:hint="eastAsia"/>
          <w:kern w:val="0"/>
          <w:szCs w:val="21"/>
        </w:rPr>
        <w:t>和</w:t>
      </w:r>
      <w:r w:rsidRPr="00352256">
        <w:rPr>
          <w:rFonts w:ascii="Calibri" w:hAnsi="Calibri" w:cs="Calibri" w:hint="eastAsia"/>
          <w:kern w:val="0"/>
          <w:szCs w:val="21"/>
        </w:rPr>
        <w:t>Server</w:t>
      </w:r>
      <w:r>
        <w:rPr>
          <w:rFonts w:ascii="Calibri" w:hAnsi="Calibri" w:cs="Calibri"/>
          <w:kern w:val="0"/>
          <w:szCs w:val="21"/>
        </w:rPr>
        <w:t>0</w:t>
      </w:r>
      <w:r w:rsidRPr="00352256">
        <w:rPr>
          <w:rFonts w:ascii="Calibri" w:hAnsi="Calibri" w:cs="Calibri" w:hint="eastAsia"/>
          <w:kern w:val="0"/>
          <w:szCs w:val="21"/>
        </w:rPr>
        <w:t>之间的连通性：</w:t>
      </w:r>
    </w:p>
    <w:p w14:paraId="0265E65A" w14:textId="673FC1F3" w:rsidR="001F7448" w:rsidRDefault="00352256" w:rsidP="000C3EE2">
      <w:pPr>
        <w:rPr>
          <w:rFonts w:ascii="Calibri" w:hAnsi="Calibri" w:cs="Calibri"/>
          <w:kern w:val="0"/>
          <w:szCs w:val="21"/>
        </w:rPr>
      </w:pPr>
      <w:r w:rsidRPr="00352256">
        <w:rPr>
          <w:rFonts w:ascii="Calibri" w:hAnsi="Calibri" w:cs="Calibri"/>
          <w:noProof/>
          <w:kern w:val="0"/>
          <w:szCs w:val="21"/>
        </w:rPr>
        <w:drawing>
          <wp:inline distT="0" distB="0" distL="0" distR="0" wp14:anchorId="14006876" wp14:editId="6EB440E5">
            <wp:extent cx="3562533" cy="1466925"/>
            <wp:effectExtent l="0" t="0" r="0" b="0"/>
            <wp:docPr id="499965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65280" name=""/>
                    <pic:cNvPicPr/>
                  </pic:nvPicPr>
                  <pic:blipFill>
                    <a:blip r:embed="rId11"/>
                    <a:stretch>
                      <a:fillRect/>
                    </a:stretch>
                  </pic:blipFill>
                  <pic:spPr>
                    <a:xfrm>
                      <a:off x="0" y="0"/>
                      <a:ext cx="3562533" cy="1466925"/>
                    </a:xfrm>
                    <a:prstGeom prst="rect">
                      <a:avLst/>
                    </a:prstGeom>
                  </pic:spPr>
                </pic:pic>
              </a:graphicData>
            </a:graphic>
          </wp:inline>
        </w:drawing>
      </w:r>
    </w:p>
    <w:p w14:paraId="6BCE503B" w14:textId="63249F1A" w:rsidR="00AB3B1D" w:rsidRDefault="00325355" w:rsidP="000C3EE2">
      <w:pPr>
        <w:rPr>
          <w:rFonts w:ascii="Calibri" w:hAnsi="Calibri" w:cs="Calibri"/>
          <w:kern w:val="0"/>
          <w:szCs w:val="21"/>
        </w:rPr>
      </w:pPr>
      <w:r w:rsidRPr="00325355">
        <w:rPr>
          <w:rFonts w:ascii="Calibri" w:hAnsi="Calibri" w:cs="Calibri"/>
          <w:noProof/>
          <w:kern w:val="0"/>
          <w:szCs w:val="21"/>
        </w:rPr>
        <w:drawing>
          <wp:inline distT="0" distB="0" distL="0" distR="0" wp14:anchorId="0EF8904D" wp14:editId="71CBA46C">
            <wp:extent cx="3565525" cy="1670391"/>
            <wp:effectExtent l="0" t="0" r="0" b="6350"/>
            <wp:docPr id="31658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8245" name=""/>
                    <pic:cNvPicPr/>
                  </pic:nvPicPr>
                  <pic:blipFill>
                    <a:blip r:embed="rId12"/>
                    <a:stretch>
                      <a:fillRect/>
                    </a:stretch>
                  </pic:blipFill>
                  <pic:spPr>
                    <a:xfrm>
                      <a:off x="0" y="0"/>
                      <a:ext cx="3575459" cy="1675045"/>
                    </a:xfrm>
                    <a:prstGeom prst="rect">
                      <a:avLst/>
                    </a:prstGeom>
                  </pic:spPr>
                </pic:pic>
              </a:graphicData>
            </a:graphic>
          </wp:inline>
        </w:drawing>
      </w:r>
    </w:p>
    <w:p w14:paraId="0FD974E4" w14:textId="33E8B95C" w:rsidR="001F7448" w:rsidRDefault="00325355" w:rsidP="001F7448">
      <w:pPr>
        <w:ind w:firstLineChars="200" w:firstLine="420"/>
        <w:rPr>
          <w:rFonts w:ascii="Calibri" w:hAnsi="Calibri" w:cs="Calibri"/>
          <w:kern w:val="0"/>
          <w:szCs w:val="21"/>
        </w:rPr>
      </w:pPr>
      <w:r w:rsidRPr="00325355">
        <w:rPr>
          <w:rFonts w:ascii="Calibri" w:hAnsi="Calibri" w:cs="Calibri" w:hint="eastAsia"/>
          <w:kern w:val="0"/>
          <w:szCs w:val="21"/>
        </w:rPr>
        <w:t>实例</w:t>
      </w:r>
      <w:r w:rsidRPr="00325355">
        <w:rPr>
          <w:rFonts w:ascii="Calibri" w:hAnsi="Calibri" w:cs="Calibri" w:hint="eastAsia"/>
          <w:kern w:val="0"/>
          <w:szCs w:val="21"/>
        </w:rPr>
        <w:t>2-43</w:t>
      </w:r>
      <w:r w:rsidRPr="00325355">
        <w:rPr>
          <w:rFonts w:ascii="Calibri" w:hAnsi="Calibri" w:cs="Calibri" w:hint="eastAsia"/>
          <w:kern w:val="0"/>
          <w:szCs w:val="21"/>
        </w:rPr>
        <w:t>：检查路由器</w:t>
      </w:r>
      <w:r w:rsidRPr="00325355">
        <w:rPr>
          <w:rFonts w:ascii="Calibri" w:hAnsi="Calibri" w:cs="Calibri" w:hint="eastAsia"/>
          <w:kern w:val="0"/>
          <w:szCs w:val="21"/>
        </w:rPr>
        <w:t>RO</w:t>
      </w:r>
      <w:r w:rsidRPr="00325355">
        <w:rPr>
          <w:rFonts w:ascii="Calibri" w:hAnsi="Calibri" w:cs="Calibri" w:hint="eastAsia"/>
          <w:kern w:val="0"/>
          <w:szCs w:val="21"/>
        </w:rPr>
        <w:t>的静态</w:t>
      </w:r>
      <w:r w:rsidRPr="00325355">
        <w:rPr>
          <w:rFonts w:ascii="Calibri" w:hAnsi="Calibri" w:cs="Calibri" w:hint="eastAsia"/>
          <w:kern w:val="0"/>
          <w:szCs w:val="21"/>
        </w:rPr>
        <w:t>NAT</w:t>
      </w:r>
      <w:r w:rsidRPr="00325355">
        <w:rPr>
          <w:rFonts w:ascii="Calibri" w:hAnsi="Calibri" w:cs="Calibri" w:hint="eastAsia"/>
          <w:kern w:val="0"/>
          <w:szCs w:val="21"/>
        </w:rPr>
        <w:t>协议工作状态和</w:t>
      </w:r>
      <w:r w:rsidRPr="00325355">
        <w:rPr>
          <w:rFonts w:ascii="Calibri" w:hAnsi="Calibri" w:cs="Calibri" w:hint="eastAsia"/>
          <w:kern w:val="0"/>
          <w:szCs w:val="21"/>
        </w:rPr>
        <w:t>NAT</w:t>
      </w:r>
      <w:r w:rsidRPr="00325355">
        <w:rPr>
          <w:rFonts w:ascii="Calibri" w:hAnsi="Calibri" w:cs="Calibri" w:hint="eastAsia"/>
          <w:kern w:val="0"/>
          <w:szCs w:val="21"/>
        </w:rPr>
        <w:t>映射</w:t>
      </w:r>
    </w:p>
    <w:p w14:paraId="04C3CC8E" w14:textId="5B47DEB6" w:rsidR="00AB3B1D" w:rsidRDefault="00325355" w:rsidP="000C3EE2">
      <w:pPr>
        <w:rPr>
          <w:rFonts w:ascii="Calibri" w:hAnsi="Calibri" w:cs="Calibri"/>
          <w:kern w:val="0"/>
          <w:szCs w:val="21"/>
        </w:rPr>
      </w:pPr>
      <w:r w:rsidRPr="00325355">
        <w:rPr>
          <w:rFonts w:ascii="Calibri" w:hAnsi="Calibri" w:cs="Calibri"/>
          <w:noProof/>
          <w:kern w:val="0"/>
          <w:szCs w:val="21"/>
        </w:rPr>
        <w:drawing>
          <wp:inline distT="0" distB="0" distL="0" distR="0" wp14:anchorId="55638749" wp14:editId="6649CE17">
            <wp:extent cx="4908802" cy="412771"/>
            <wp:effectExtent l="0" t="0" r="6350" b="6350"/>
            <wp:docPr id="5849928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92864" name=""/>
                    <pic:cNvPicPr/>
                  </pic:nvPicPr>
                  <pic:blipFill>
                    <a:blip r:embed="rId13"/>
                    <a:stretch>
                      <a:fillRect/>
                    </a:stretch>
                  </pic:blipFill>
                  <pic:spPr>
                    <a:xfrm>
                      <a:off x="0" y="0"/>
                      <a:ext cx="4908802" cy="412771"/>
                    </a:xfrm>
                    <a:prstGeom prst="rect">
                      <a:avLst/>
                    </a:prstGeom>
                  </pic:spPr>
                </pic:pic>
              </a:graphicData>
            </a:graphic>
          </wp:inline>
        </w:drawing>
      </w:r>
    </w:p>
    <w:p w14:paraId="6DD42E2E" w14:textId="77777777" w:rsidR="00325355" w:rsidRPr="00325355" w:rsidRDefault="00325355" w:rsidP="00325355">
      <w:pPr>
        <w:ind w:firstLineChars="200" w:firstLine="420"/>
        <w:rPr>
          <w:rFonts w:ascii="Calibri" w:hAnsi="Calibri" w:cs="Calibri"/>
          <w:kern w:val="0"/>
          <w:szCs w:val="21"/>
        </w:rPr>
      </w:pPr>
      <w:r w:rsidRPr="00325355">
        <w:rPr>
          <w:rFonts w:ascii="Calibri" w:hAnsi="Calibri" w:cs="Calibri" w:hint="eastAsia"/>
          <w:kern w:val="0"/>
          <w:szCs w:val="21"/>
        </w:rPr>
        <w:t>第二种格式可实现一对多的映射，即一个全局地址映射多个内部地加；用端口号区分各个映射。例如</w:t>
      </w:r>
    </w:p>
    <w:p w14:paraId="7FFC85B4" w14:textId="77777777" w:rsidR="00325355" w:rsidRPr="00325355" w:rsidRDefault="00325355" w:rsidP="00325355">
      <w:pPr>
        <w:ind w:firstLineChars="200" w:firstLine="420"/>
        <w:rPr>
          <w:rFonts w:ascii="Calibri" w:hAnsi="Calibri" w:cs="Calibri"/>
          <w:kern w:val="0"/>
          <w:szCs w:val="21"/>
        </w:rPr>
      </w:pPr>
      <w:r w:rsidRPr="00325355">
        <w:rPr>
          <w:rFonts w:ascii="Calibri" w:hAnsi="Calibri" w:cs="Calibri"/>
          <w:kern w:val="0"/>
          <w:szCs w:val="21"/>
        </w:rPr>
        <w:t xml:space="preserve">R0(config)#ip </w:t>
      </w:r>
      <w:proofErr w:type="spellStart"/>
      <w:r w:rsidRPr="00325355">
        <w:rPr>
          <w:rFonts w:ascii="Calibri" w:hAnsi="Calibri" w:cs="Calibri"/>
          <w:kern w:val="0"/>
          <w:szCs w:val="21"/>
        </w:rPr>
        <w:t>nat</w:t>
      </w:r>
      <w:proofErr w:type="spellEnd"/>
      <w:r w:rsidRPr="00325355">
        <w:rPr>
          <w:rFonts w:ascii="Calibri" w:hAnsi="Calibri" w:cs="Calibri"/>
          <w:kern w:val="0"/>
          <w:szCs w:val="21"/>
        </w:rPr>
        <w:t xml:space="preserve"> inside source static </w:t>
      </w:r>
      <w:proofErr w:type="spellStart"/>
      <w:r w:rsidRPr="00325355">
        <w:rPr>
          <w:rFonts w:ascii="Calibri" w:hAnsi="Calibri" w:cs="Calibri"/>
          <w:kern w:val="0"/>
          <w:szCs w:val="21"/>
        </w:rPr>
        <w:t>tcp</w:t>
      </w:r>
      <w:proofErr w:type="spellEnd"/>
      <w:r w:rsidRPr="00325355">
        <w:rPr>
          <w:rFonts w:ascii="Calibri" w:hAnsi="Calibri" w:cs="Calibri"/>
          <w:kern w:val="0"/>
          <w:szCs w:val="21"/>
        </w:rPr>
        <w:t xml:space="preserve"> 172.16.1.3 80 200.1.1.2 80</w:t>
      </w:r>
    </w:p>
    <w:p w14:paraId="15A25948" w14:textId="77777777" w:rsidR="00325355" w:rsidRPr="00325355" w:rsidRDefault="00325355" w:rsidP="00325355">
      <w:pPr>
        <w:ind w:firstLineChars="200" w:firstLine="420"/>
        <w:rPr>
          <w:rFonts w:ascii="Calibri" w:hAnsi="Calibri" w:cs="Calibri"/>
          <w:kern w:val="0"/>
          <w:szCs w:val="21"/>
        </w:rPr>
      </w:pPr>
      <w:r w:rsidRPr="00325355">
        <w:rPr>
          <w:rFonts w:ascii="Calibri" w:hAnsi="Calibri" w:cs="Calibri" w:hint="eastAsia"/>
          <w:kern w:val="0"/>
          <w:szCs w:val="21"/>
        </w:rPr>
        <w:lastRenderedPageBreak/>
        <w:t>这个命令定义了一个内部源地址静态</w:t>
      </w:r>
      <w:r w:rsidRPr="00325355">
        <w:rPr>
          <w:rFonts w:ascii="Calibri" w:hAnsi="Calibri" w:cs="Calibri" w:hint="eastAsia"/>
          <w:kern w:val="0"/>
          <w:szCs w:val="21"/>
        </w:rPr>
        <w:t>NAT</w:t>
      </w:r>
      <w:r w:rsidRPr="00325355">
        <w:rPr>
          <w:rFonts w:ascii="Calibri" w:hAnsi="Calibri" w:cs="Calibri" w:hint="eastAsia"/>
          <w:kern w:val="0"/>
          <w:szCs w:val="21"/>
        </w:rPr>
        <w:t>，端口号为</w:t>
      </w:r>
      <w:r w:rsidRPr="00325355">
        <w:rPr>
          <w:rFonts w:ascii="Calibri" w:hAnsi="Calibri" w:cs="Calibri" w:hint="eastAsia"/>
          <w:kern w:val="0"/>
          <w:szCs w:val="21"/>
        </w:rPr>
        <w:t>80</w:t>
      </w:r>
      <w:r w:rsidRPr="00325355">
        <w:rPr>
          <w:rFonts w:ascii="Calibri" w:hAnsi="Calibri" w:cs="Calibri" w:hint="eastAsia"/>
          <w:kern w:val="0"/>
          <w:szCs w:val="21"/>
        </w:rPr>
        <w:t>的</w:t>
      </w:r>
      <w:r w:rsidRPr="00325355">
        <w:rPr>
          <w:rFonts w:ascii="Calibri" w:hAnsi="Calibri" w:cs="Calibri" w:hint="eastAsia"/>
          <w:kern w:val="0"/>
          <w:szCs w:val="21"/>
        </w:rPr>
        <w:t xml:space="preserve">Web </w:t>
      </w:r>
      <w:r w:rsidRPr="00325355">
        <w:rPr>
          <w:rFonts w:ascii="Calibri" w:hAnsi="Calibri" w:cs="Calibri" w:hint="eastAsia"/>
          <w:kern w:val="0"/>
          <w:szCs w:val="21"/>
        </w:rPr>
        <w:t>服务，内网用户可以用</w:t>
      </w:r>
      <w:r w:rsidRPr="00325355">
        <w:rPr>
          <w:rFonts w:ascii="Calibri" w:hAnsi="Calibri" w:cs="Calibri" w:hint="eastAsia"/>
          <w:kern w:val="0"/>
          <w:szCs w:val="21"/>
        </w:rPr>
        <w:t>http://172.16.1.3</w:t>
      </w:r>
      <w:r w:rsidRPr="00325355">
        <w:rPr>
          <w:rFonts w:ascii="Calibri" w:hAnsi="Calibri" w:cs="Calibri" w:hint="eastAsia"/>
          <w:kern w:val="0"/>
          <w:szCs w:val="21"/>
        </w:rPr>
        <w:t>访问这个网站，外网用户需要用</w:t>
      </w:r>
      <w:r w:rsidRPr="00325355">
        <w:rPr>
          <w:rFonts w:ascii="Calibri" w:hAnsi="Calibri" w:cs="Calibri" w:hint="eastAsia"/>
          <w:kern w:val="0"/>
          <w:szCs w:val="21"/>
        </w:rPr>
        <w:t>htp://200.1.1.2</w:t>
      </w:r>
      <w:r w:rsidRPr="00325355">
        <w:rPr>
          <w:rFonts w:ascii="Calibri" w:hAnsi="Calibri" w:cs="Calibri" w:hint="eastAsia"/>
          <w:kern w:val="0"/>
          <w:szCs w:val="21"/>
        </w:rPr>
        <w:t>访问这个网站。</w:t>
      </w:r>
    </w:p>
    <w:p w14:paraId="1047E19F" w14:textId="77777777" w:rsidR="00325355" w:rsidRPr="00325355" w:rsidRDefault="00325355" w:rsidP="00325355">
      <w:pPr>
        <w:ind w:firstLineChars="200" w:firstLine="420"/>
        <w:rPr>
          <w:rFonts w:ascii="Calibri" w:hAnsi="Calibri" w:cs="Calibri"/>
          <w:kern w:val="0"/>
          <w:szCs w:val="21"/>
        </w:rPr>
      </w:pPr>
      <w:r w:rsidRPr="00325355">
        <w:rPr>
          <w:rFonts w:ascii="Calibri" w:hAnsi="Calibri" w:cs="Calibri" w:hint="eastAsia"/>
          <w:kern w:val="0"/>
          <w:szCs w:val="21"/>
        </w:rPr>
        <w:t>3</w:t>
      </w:r>
      <w:r w:rsidRPr="00325355">
        <w:rPr>
          <w:rFonts w:ascii="Calibri" w:hAnsi="Calibri" w:cs="Calibri" w:hint="eastAsia"/>
          <w:kern w:val="0"/>
          <w:szCs w:val="21"/>
        </w:rPr>
        <w:t>）动态</w:t>
      </w:r>
      <w:r w:rsidRPr="00325355">
        <w:rPr>
          <w:rFonts w:ascii="Calibri" w:hAnsi="Calibri" w:cs="Calibri" w:hint="eastAsia"/>
          <w:kern w:val="0"/>
          <w:szCs w:val="21"/>
        </w:rPr>
        <w:t>NAT</w:t>
      </w:r>
      <w:r w:rsidRPr="00325355">
        <w:rPr>
          <w:rFonts w:ascii="Calibri" w:hAnsi="Calibri" w:cs="Calibri" w:hint="eastAsia"/>
          <w:kern w:val="0"/>
          <w:szCs w:val="21"/>
        </w:rPr>
        <w:t>配置</w:t>
      </w:r>
    </w:p>
    <w:p w14:paraId="30A748A9" w14:textId="77777777" w:rsidR="00325355" w:rsidRPr="00325355" w:rsidRDefault="00325355" w:rsidP="00325355">
      <w:pPr>
        <w:ind w:firstLineChars="200" w:firstLine="420"/>
        <w:rPr>
          <w:rFonts w:ascii="Calibri" w:hAnsi="Calibri" w:cs="Calibri"/>
          <w:kern w:val="0"/>
          <w:szCs w:val="21"/>
        </w:rPr>
      </w:pPr>
      <w:r w:rsidRPr="00325355">
        <w:rPr>
          <w:rFonts w:ascii="Calibri" w:hAnsi="Calibri" w:cs="Calibri" w:hint="eastAsia"/>
          <w:kern w:val="0"/>
          <w:szCs w:val="21"/>
        </w:rPr>
        <w:t>动态</w:t>
      </w:r>
      <w:r w:rsidRPr="00325355">
        <w:rPr>
          <w:rFonts w:ascii="Calibri" w:hAnsi="Calibri" w:cs="Calibri" w:hint="eastAsia"/>
          <w:kern w:val="0"/>
          <w:szCs w:val="21"/>
        </w:rPr>
        <w:t>NAT</w:t>
      </w:r>
      <w:r w:rsidRPr="00325355">
        <w:rPr>
          <w:rFonts w:ascii="Calibri" w:hAnsi="Calibri" w:cs="Calibri" w:hint="eastAsia"/>
          <w:kern w:val="0"/>
          <w:szCs w:val="21"/>
        </w:rPr>
        <w:t>指内网主机在访问外网时不固定使用某个外网</w:t>
      </w:r>
      <w:r w:rsidRPr="00325355">
        <w:rPr>
          <w:rFonts w:ascii="Calibri" w:hAnsi="Calibri" w:cs="Calibri" w:hint="eastAsia"/>
          <w:kern w:val="0"/>
          <w:szCs w:val="21"/>
        </w:rPr>
        <w:t>IP</w:t>
      </w:r>
      <w:r w:rsidRPr="00325355">
        <w:rPr>
          <w:rFonts w:ascii="Calibri" w:hAnsi="Calibri" w:cs="Calibri" w:hint="eastAsia"/>
          <w:kern w:val="0"/>
          <w:szCs w:val="21"/>
        </w:rPr>
        <w:t>地址，而是从一个地址池中动态地取得一个地址来使用。</w:t>
      </w:r>
    </w:p>
    <w:p w14:paraId="7A78A4BA" w14:textId="0B479152" w:rsidR="001F7448" w:rsidRDefault="00325355" w:rsidP="00325355">
      <w:pPr>
        <w:ind w:firstLineChars="200" w:firstLine="420"/>
        <w:rPr>
          <w:rFonts w:ascii="Calibri" w:hAnsi="Calibri" w:cs="Calibri"/>
          <w:kern w:val="0"/>
          <w:szCs w:val="21"/>
        </w:rPr>
      </w:pPr>
      <w:r w:rsidRPr="00325355">
        <w:rPr>
          <w:rFonts w:ascii="Calibri" w:hAnsi="Calibri" w:cs="Calibri" w:hint="eastAsia"/>
          <w:kern w:val="0"/>
          <w:szCs w:val="21"/>
        </w:rPr>
        <w:t>实例</w:t>
      </w:r>
      <w:r w:rsidRPr="00325355">
        <w:rPr>
          <w:rFonts w:ascii="Calibri" w:hAnsi="Calibri" w:cs="Calibri" w:hint="eastAsia"/>
          <w:kern w:val="0"/>
          <w:szCs w:val="21"/>
        </w:rPr>
        <w:t>2-44</w:t>
      </w:r>
      <w:r w:rsidRPr="00325355">
        <w:rPr>
          <w:rFonts w:ascii="Calibri" w:hAnsi="Calibri" w:cs="Calibri" w:hint="eastAsia"/>
          <w:kern w:val="0"/>
          <w:szCs w:val="21"/>
        </w:rPr>
        <w:t>：动态</w:t>
      </w:r>
      <w:r w:rsidRPr="00325355">
        <w:rPr>
          <w:rFonts w:ascii="Calibri" w:hAnsi="Calibri" w:cs="Calibri" w:hint="eastAsia"/>
          <w:kern w:val="0"/>
          <w:szCs w:val="21"/>
        </w:rPr>
        <w:t>NAT</w:t>
      </w:r>
      <w:r w:rsidRPr="00325355">
        <w:rPr>
          <w:rFonts w:ascii="Calibri" w:hAnsi="Calibri" w:cs="Calibri" w:hint="eastAsia"/>
          <w:kern w:val="0"/>
          <w:szCs w:val="21"/>
        </w:rPr>
        <w:t>配置</w:t>
      </w:r>
    </w:p>
    <w:p w14:paraId="414C93CF" w14:textId="75468E15" w:rsidR="000C3EE2" w:rsidRDefault="00403E77" w:rsidP="000C3EE2">
      <w:pPr>
        <w:rPr>
          <w:rFonts w:ascii="Calibri" w:hAnsi="Calibri" w:cs="Calibri"/>
          <w:kern w:val="0"/>
          <w:szCs w:val="21"/>
        </w:rPr>
      </w:pPr>
      <w:r w:rsidRPr="00403E77">
        <w:rPr>
          <w:rFonts w:ascii="Calibri" w:hAnsi="Calibri" w:cs="Calibri"/>
          <w:kern w:val="0"/>
          <w:szCs w:val="21"/>
        </w:rPr>
        <w:drawing>
          <wp:inline distT="0" distB="0" distL="0" distR="0" wp14:anchorId="2EC5BF34" wp14:editId="1035D5E9">
            <wp:extent cx="3717925" cy="1221876"/>
            <wp:effectExtent l="0" t="0" r="0" b="0"/>
            <wp:docPr id="1772512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1246" name=""/>
                    <pic:cNvPicPr/>
                  </pic:nvPicPr>
                  <pic:blipFill>
                    <a:blip r:embed="rId14"/>
                    <a:stretch>
                      <a:fillRect/>
                    </a:stretch>
                  </pic:blipFill>
                  <pic:spPr>
                    <a:xfrm>
                      <a:off x="0" y="0"/>
                      <a:ext cx="3732754" cy="1226750"/>
                    </a:xfrm>
                    <a:prstGeom prst="rect">
                      <a:avLst/>
                    </a:prstGeom>
                  </pic:spPr>
                </pic:pic>
              </a:graphicData>
            </a:graphic>
          </wp:inline>
        </w:drawing>
      </w:r>
    </w:p>
    <w:p w14:paraId="6359012C" w14:textId="2896CA5A" w:rsidR="00325355" w:rsidRPr="00325355" w:rsidRDefault="00325355" w:rsidP="00325355">
      <w:pPr>
        <w:ind w:firstLineChars="200" w:firstLine="420"/>
        <w:rPr>
          <w:rFonts w:ascii="Calibri" w:hAnsi="Calibri" w:cs="Calibri"/>
          <w:kern w:val="0"/>
          <w:szCs w:val="21"/>
        </w:rPr>
      </w:pPr>
      <w:r w:rsidRPr="00325355">
        <w:rPr>
          <w:rFonts w:ascii="Calibri" w:hAnsi="Calibri" w:cs="Calibri" w:hint="eastAsia"/>
          <w:kern w:val="0"/>
          <w:szCs w:val="21"/>
        </w:rPr>
        <w:t>服务器</w:t>
      </w:r>
      <w:r w:rsidRPr="00325355">
        <w:rPr>
          <w:rFonts w:ascii="Calibri" w:hAnsi="Calibri" w:cs="Calibri" w:hint="eastAsia"/>
          <w:kern w:val="0"/>
          <w:szCs w:val="21"/>
        </w:rPr>
        <w:t>Server0</w:t>
      </w:r>
      <w:r w:rsidRPr="00325355">
        <w:rPr>
          <w:rFonts w:ascii="Calibri" w:hAnsi="Calibri" w:cs="Calibri" w:hint="eastAsia"/>
          <w:kern w:val="0"/>
          <w:szCs w:val="21"/>
        </w:rPr>
        <w:t>默认安装并启动了</w:t>
      </w:r>
      <w:r w:rsidRPr="00325355">
        <w:rPr>
          <w:rFonts w:ascii="Calibri" w:hAnsi="Calibri" w:cs="Calibri" w:hint="eastAsia"/>
          <w:kern w:val="0"/>
          <w:szCs w:val="21"/>
        </w:rPr>
        <w:t>FTP</w:t>
      </w:r>
      <w:r w:rsidRPr="00325355">
        <w:rPr>
          <w:rFonts w:ascii="Calibri" w:hAnsi="Calibri" w:cs="Calibri" w:hint="eastAsia"/>
          <w:kern w:val="0"/>
          <w:szCs w:val="21"/>
        </w:rPr>
        <w:t>服务，而且预先生成了一个用户</w:t>
      </w:r>
      <w:r w:rsidRPr="00325355">
        <w:rPr>
          <w:rFonts w:ascii="Calibri" w:hAnsi="Calibri" w:cs="Calibri" w:hint="eastAsia"/>
          <w:kern w:val="0"/>
          <w:szCs w:val="21"/>
        </w:rPr>
        <w:t>cisco</w:t>
      </w:r>
      <w:r w:rsidRPr="00325355">
        <w:rPr>
          <w:rFonts w:ascii="Calibri" w:hAnsi="Calibri" w:cs="Calibri" w:hint="eastAsia"/>
          <w:kern w:val="0"/>
          <w:szCs w:val="21"/>
        </w:rPr>
        <w:t>，其口令也是</w:t>
      </w:r>
      <w:r w:rsidRPr="00325355">
        <w:rPr>
          <w:rFonts w:ascii="Calibri" w:hAnsi="Calibri" w:cs="Calibri" w:hint="eastAsia"/>
          <w:kern w:val="0"/>
          <w:szCs w:val="21"/>
        </w:rPr>
        <w:t>cisco</w:t>
      </w:r>
      <w:r w:rsidRPr="00325355">
        <w:rPr>
          <w:rFonts w:ascii="Calibri" w:hAnsi="Calibri" w:cs="Calibri" w:hint="eastAsia"/>
          <w:kern w:val="0"/>
          <w:szCs w:val="21"/>
        </w:rPr>
        <w:t>。下面的实验使用</w:t>
      </w:r>
      <w:r w:rsidRPr="00325355">
        <w:rPr>
          <w:rFonts w:ascii="Calibri" w:hAnsi="Calibri" w:cs="Calibri" w:hint="eastAsia"/>
          <w:kern w:val="0"/>
          <w:szCs w:val="21"/>
        </w:rPr>
        <w:t>Windows</w:t>
      </w:r>
      <w:r w:rsidRPr="00325355">
        <w:rPr>
          <w:rFonts w:ascii="Calibri" w:hAnsi="Calibri" w:cs="Calibri" w:hint="eastAsia"/>
          <w:kern w:val="0"/>
          <w:szCs w:val="21"/>
        </w:rPr>
        <w:t>的</w:t>
      </w:r>
      <w:r w:rsidRPr="00325355">
        <w:rPr>
          <w:rFonts w:ascii="Calibri" w:hAnsi="Calibri" w:cs="Calibri" w:hint="eastAsia"/>
          <w:kern w:val="0"/>
          <w:szCs w:val="21"/>
        </w:rPr>
        <w:t>FTP</w:t>
      </w:r>
      <w:r w:rsidRPr="00325355">
        <w:rPr>
          <w:rFonts w:ascii="Calibri" w:hAnsi="Calibri" w:cs="Calibri" w:hint="eastAsia"/>
          <w:kern w:val="0"/>
          <w:szCs w:val="21"/>
        </w:rPr>
        <w:t>客户机访问</w:t>
      </w:r>
      <w:r w:rsidRPr="00325355">
        <w:rPr>
          <w:rFonts w:ascii="Calibri" w:hAnsi="Calibri" w:cs="Calibri" w:hint="eastAsia"/>
          <w:kern w:val="0"/>
          <w:szCs w:val="21"/>
        </w:rPr>
        <w:t>FTP</w:t>
      </w:r>
      <w:r w:rsidRPr="00325355">
        <w:rPr>
          <w:rFonts w:ascii="Calibri" w:hAnsi="Calibri" w:cs="Calibri" w:hint="eastAsia"/>
          <w:kern w:val="0"/>
          <w:szCs w:val="21"/>
        </w:rPr>
        <w:t>服务器</w:t>
      </w:r>
      <w:r w:rsidRPr="00325355">
        <w:rPr>
          <w:rFonts w:ascii="Calibri" w:hAnsi="Calibri" w:cs="Calibri" w:hint="eastAsia"/>
          <w:kern w:val="0"/>
          <w:szCs w:val="21"/>
        </w:rPr>
        <w:t>Server</w:t>
      </w:r>
      <w:r>
        <w:rPr>
          <w:rFonts w:ascii="Calibri" w:hAnsi="Calibri" w:cs="Calibri"/>
          <w:kern w:val="0"/>
          <w:szCs w:val="21"/>
        </w:rPr>
        <w:t>0</w:t>
      </w:r>
      <w:r w:rsidRPr="00325355">
        <w:rPr>
          <w:rFonts w:ascii="Calibri" w:hAnsi="Calibri" w:cs="Calibri" w:hint="eastAsia"/>
          <w:kern w:val="0"/>
          <w:szCs w:val="21"/>
        </w:rPr>
        <w:t>，进而观察路由器中内外网地址的转换情况。</w:t>
      </w:r>
    </w:p>
    <w:p w14:paraId="76E12FC0" w14:textId="600864D9" w:rsidR="000C3EE2" w:rsidRDefault="00325355" w:rsidP="00325355">
      <w:pPr>
        <w:ind w:firstLineChars="200" w:firstLine="420"/>
        <w:rPr>
          <w:rFonts w:ascii="Calibri" w:hAnsi="Calibri" w:cs="Calibri"/>
          <w:kern w:val="0"/>
          <w:szCs w:val="21"/>
        </w:rPr>
      </w:pPr>
      <w:r w:rsidRPr="00325355">
        <w:rPr>
          <w:rFonts w:ascii="Calibri" w:hAnsi="Calibri" w:cs="Calibri" w:hint="eastAsia"/>
          <w:kern w:val="0"/>
          <w:szCs w:val="21"/>
        </w:rPr>
        <w:t>实例</w:t>
      </w:r>
      <w:r w:rsidRPr="00325355">
        <w:rPr>
          <w:rFonts w:ascii="Calibri" w:hAnsi="Calibri" w:cs="Calibri" w:hint="eastAsia"/>
          <w:kern w:val="0"/>
          <w:szCs w:val="21"/>
        </w:rPr>
        <w:t>2-45</w:t>
      </w:r>
      <w:r w:rsidRPr="00325355">
        <w:rPr>
          <w:rFonts w:ascii="Calibri" w:hAnsi="Calibri" w:cs="Calibri" w:hint="eastAsia"/>
          <w:kern w:val="0"/>
          <w:szCs w:val="21"/>
        </w:rPr>
        <w:t>：使用</w:t>
      </w:r>
      <w:r w:rsidRPr="00325355">
        <w:rPr>
          <w:rFonts w:ascii="Calibri" w:hAnsi="Calibri" w:cs="Calibri" w:hint="eastAsia"/>
          <w:kern w:val="0"/>
          <w:szCs w:val="21"/>
        </w:rPr>
        <w:t xml:space="preserve">FTP </w:t>
      </w:r>
      <w:r w:rsidRPr="00325355">
        <w:rPr>
          <w:rFonts w:ascii="Calibri" w:hAnsi="Calibri" w:cs="Calibri" w:hint="eastAsia"/>
          <w:kern w:val="0"/>
          <w:szCs w:val="21"/>
        </w:rPr>
        <w:t>客户机检测主机</w:t>
      </w:r>
      <w:r w:rsidRPr="00325355">
        <w:rPr>
          <w:rFonts w:ascii="Calibri" w:hAnsi="Calibri" w:cs="Calibri" w:hint="eastAsia"/>
          <w:kern w:val="0"/>
          <w:szCs w:val="21"/>
        </w:rPr>
        <w:t>P</w:t>
      </w:r>
      <w:r>
        <w:rPr>
          <w:rFonts w:ascii="Calibri" w:hAnsi="Calibri" w:cs="Calibri" w:hint="eastAsia"/>
          <w:kern w:val="0"/>
          <w:szCs w:val="21"/>
        </w:rPr>
        <w:t>C</w:t>
      </w:r>
      <w:r>
        <w:rPr>
          <w:rFonts w:ascii="Calibri" w:hAnsi="Calibri" w:cs="Calibri"/>
          <w:kern w:val="0"/>
          <w:szCs w:val="21"/>
        </w:rPr>
        <w:t>0</w:t>
      </w:r>
      <w:r w:rsidRPr="00325355">
        <w:rPr>
          <w:rFonts w:ascii="Calibri" w:hAnsi="Calibri" w:cs="Calibri" w:hint="eastAsia"/>
          <w:kern w:val="0"/>
          <w:szCs w:val="21"/>
        </w:rPr>
        <w:t>和</w:t>
      </w:r>
      <w:r w:rsidRPr="00325355">
        <w:rPr>
          <w:rFonts w:ascii="Calibri" w:hAnsi="Calibri" w:cs="Calibri" w:hint="eastAsia"/>
          <w:kern w:val="0"/>
          <w:szCs w:val="21"/>
        </w:rPr>
        <w:t>Server</w:t>
      </w:r>
      <w:r>
        <w:rPr>
          <w:rFonts w:ascii="Calibri" w:hAnsi="Calibri" w:cs="Calibri"/>
          <w:kern w:val="0"/>
          <w:szCs w:val="21"/>
        </w:rPr>
        <w:t>0</w:t>
      </w:r>
      <w:r w:rsidRPr="00325355">
        <w:rPr>
          <w:rFonts w:ascii="Calibri" w:hAnsi="Calibri" w:cs="Calibri" w:hint="eastAsia"/>
          <w:kern w:val="0"/>
          <w:szCs w:val="21"/>
        </w:rPr>
        <w:t>之间的连通性</w:t>
      </w:r>
    </w:p>
    <w:p w14:paraId="410BA5DF" w14:textId="0745E6E9" w:rsidR="000C3EE2" w:rsidRDefault="00403E77" w:rsidP="00751669">
      <w:pPr>
        <w:rPr>
          <w:rFonts w:ascii="Calibri" w:hAnsi="Calibri" w:cs="Calibri"/>
          <w:kern w:val="0"/>
          <w:szCs w:val="21"/>
        </w:rPr>
      </w:pPr>
      <w:r w:rsidRPr="00403E77">
        <w:rPr>
          <w:rFonts w:ascii="Calibri" w:hAnsi="Calibri" w:cs="Calibri"/>
          <w:kern w:val="0"/>
          <w:szCs w:val="21"/>
        </w:rPr>
        <w:drawing>
          <wp:inline distT="0" distB="0" distL="0" distR="0" wp14:anchorId="1FB82F58" wp14:editId="77FD0D5F">
            <wp:extent cx="2648086" cy="1422473"/>
            <wp:effectExtent l="0" t="0" r="0" b="6350"/>
            <wp:docPr id="11696116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611653" name=""/>
                    <pic:cNvPicPr/>
                  </pic:nvPicPr>
                  <pic:blipFill>
                    <a:blip r:embed="rId15"/>
                    <a:stretch>
                      <a:fillRect/>
                    </a:stretch>
                  </pic:blipFill>
                  <pic:spPr>
                    <a:xfrm>
                      <a:off x="0" y="0"/>
                      <a:ext cx="2648086" cy="1422473"/>
                    </a:xfrm>
                    <a:prstGeom prst="rect">
                      <a:avLst/>
                    </a:prstGeom>
                  </pic:spPr>
                </pic:pic>
              </a:graphicData>
            </a:graphic>
          </wp:inline>
        </w:drawing>
      </w:r>
    </w:p>
    <w:p w14:paraId="0AD437EE" w14:textId="1C51C263" w:rsidR="00751669" w:rsidRDefault="009A6CF6" w:rsidP="00751669">
      <w:pPr>
        <w:ind w:firstLineChars="200" w:firstLine="420"/>
        <w:rPr>
          <w:rFonts w:ascii="Calibri" w:hAnsi="Calibri" w:cs="Calibri"/>
          <w:kern w:val="0"/>
          <w:szCs w:val="21"/>
        </w:rPr>
      </w:pPr>
      <w:r w:rsidRPr="009A6CF6">
        <w:rPr>
          <w:rFonts w:ascii="Calibri" w:hAnsi="Calibri" w:cs="Calibri" w:hint="eastAsia"/>
          <w:kern w:val="0"/>
          <w:szCs w:val="21"/>
        </w:rPr>
        <w:t>实例</w:t>
      </w:r>
      <w:r w:rsidRPr="009A6CF6">
        <w:rPr>
          <w:rFonts w:ascii="Calibri" w:hAnsi="Calibri" w:cs="Calibri" w:hint="eastAsia"/>
          <w:kern w:val="0"/>
          <w:szCs w:val="21"/>
        </w:rPr>
        <w:t>2-46</w:t>
      </w:r>
      <w:r w:rsidRPr="009A6CF6">
        <w:rPr>
          <w:rFonts w:ascii="Calibri" w:hAnsi="Calibri" w:cs="Calibri" w:hint="eastAsia"/>
          <w:kern w:val="0"/>
          <w:szCs w:val="21"/>
        </w:rPr>
        <w:t>：检查路由器</w:t>
      </w:r>
      <w:r w:rsidRPr="009A6CF6">
        <w:rPr>
          <w:rFonts w:ascii="Calibri" w:hAnsi="Calibri" w:cs="Calibri" w:hint="eastAsia"/>
          <w:kern w:val="0"/>
          <w:szCs w:val="21"/>
        </w:rPr>
        <w:t>RO</w:t>
      </w:r>
      <w:r w:rsidRPr="009A6CF6">
        <w:rPr>
          <w:rFonts w:ascii="Calibri" w:hAnsi="Calibri" w:cs="Calibri" w:hint="eastAsia"/>
          <w:kern w:val="0"/>
          <w:szCs w:val="21"/>
        </w:rPr>
        <w:t>的动态</w:t>
      </w:r>
      <w:r w:rsidRPr="009A6CF6">
        <w:rPr>
          <w:rFonts w:ascii="Calibri" w:hAnsi="Calibri" w:cs="Calibri" w:hint="eastAsia"/>
          <w:kern w:val="0"/>
          <w:szCs w:val="21"/>
        </w:rPr>
        <w:t>NAT</w:t>
      </w:r>
      <w:r w:rsidRPr="009A6CF6">
        <w:rPr>
          <w:rFonts w:ascii="Calibri" w:hAnsi="Calibri" w:cs="Calibri" w:hint="eastAsia"/>
          <w:kern w:val="0"/>
          <w:szCs w:val="21"/>
        </w:rPr>
        <w:t>协议工作状态和</w:t>
      </w:r>
      <w:r w:rsidRPr="009A6CF6">
        <w:rPr>
          <w:rFonts w:ascii="Calibri" w:hAnsi="Calibri" w:cs="Calibri" w:hint="eastAsia"/>
          <w:kern w:val="0"/>
          <w:szCs w:val="21"/>
        </w:rPr>
        <w:t>NAT</w:t>
      </w:r>
      <w:r w:rsidRPr="009A6CF6">
        <w:rPr>
          <w:rFonts w:ascii="Calibri" w:hAnsi="Calibri" w:cs="Calibri" w:hint="eastAsia"/>
          <w:kern w:val="0"/>
          <w:szCs w:val="21"/>
        </w:rPr>
        <w:t>映射</w:t>
      </w:r>
    </w:p>
    <w:p w14:paraId="625D033E" w14:textId="74CF7C11" w:rsidR="00751669" w:rsidRDefault="009A6CF6" w:rsidP="00751669">
      <w:pPr>
        <w:rPr>
          <w:rFonts w:ascii="Calibri" w:hAnsi="Calibri" w:cs="Calibri"/>
          <w:kern w:val="0"/>
          <w:szCs w:val="21"/>
        </w:rPr>
      </w:pPr>
      <w:r w:rsidRPr="009A6CF6">
        <w:rPr>
          <w:rFonts w:ascii="Calibri" w:hAnsi="Calibri" w:cs="Calibri"/>
          <w:kern w:val="0"/>
          <w:szCs w:val="21"/>
        </w:rPr>
        <w:drawing>
          <wp:inline distT="0" distB="0" distL="0" distR="0" wp14:anchorId="56D785CB" wp14:editId="1A2EB86A">
            <wp:extent cx="3851275" cy="1352095"/>
            <wp:effectExtent l="0" t="0" r="0" b="635"/>
            <wp:docPr id="635612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12497" name=""/>
                    <pic:cNvPicPr/>
                  </pic:nvPicPr>
                  <pic:blipFill>
                    <a:blip r:embed="rId16"/>
                    <a:stretch>
                      <a:fillRect/>
                    </a:stretch>
                  </pic:blipFill>
                  <pic:spPr>
                    <a:xfrm>
                      <a:off x="0" y="0"/>
                      <a:ext cx="3881415" cy="1362676"/>
                    </a:xfrm>
                    <a:prstGeom prst="rect">
                      <a:avLst/>
                    </a:prstGeom>
                  </pic:spPr>
                </pic:pic>
              </a:graphicData>
            </a:graphic>
          </wp:inline>
        </w:drawing>
      </w:r>
    </w:p>
    <w:p w14:paraId="3E45F392" w14:textId="3CF9749E" w:rsidR="009A6CF6" w:rsidRPr="005879B9" w:rsidRDefault="009A6CF6" w:rsidP="009A6CF6">
      <w:pPr>
        <w:ind w:firstLineChars="200" w:firstLine="420"/>
        <w:rPr>
          <w:rFonts w:ascii="Calibri" w:hAnsi="Calibri" w:cs="Calibri"/>
          <w:kern w:val="0"/>
          <w:szCs w:val="21"/>
        </w:rPr>
      </w:pPr>
      <w:r w:rsidRPr="009A6CF6">
        <w:rPr>
          <w:rFonts w:ascii="Calibri" w:hAnsi="Calibri" w:cs="Calibri" w:hint="eastAsia"/>
          <w:kern w:val="0"/>
          <w:szCs w:val="21"/>
        </w:rPr>
        <w:t>IP</w:t>
      </w:r>
      <w:r w:rsidRPr="009A6CF6">
        <w:rPr>
          <w:rFonts w:ascii="Calibri" w:hAnsi="Calibri" w:cs="Calibri" w:hint="eastAsia"/>
          <w:kern w:val="0"/>
          <w:szCs w:val="21"/>
        </w:rPr>
        <w:t>地址池配置命令“</w:t>
      </w:r>
      <w:proofErr w:type="spellStart"/>
      <w:r w:rsidRPr="009A6CF6">
        <w:rPr>
          <w:rFonts w:ascii="Calibri" w:hAnsi="Calibri" w:cs="Calibri" w:hint="eastAsia"/>
          <w:kern w:val="0"/>
          <w:szCs w:val="21"/>
        </w:rPr>
        <w:t>ipnatpool</w:t>
      </w:r>
      <w:proofErr w:type="spellEnd"/>
      <w:r w:rsidRPr="009A6CF6">
        <w:rPr>
          <w:rFonts w:ascii="Calibri" w:hAnsi="Calibri" w:cs="Calibri" w:hint="eastAsia"/>
          <w:kern w:val="0"/>
          <w:szCs w:val="21"/>
        </w:rPr>
        <w:t>”定义了一个</w:t>
      </w:r>
      <w:r w:rsidRPr="009A6CF6">
        <w:rPr>
          <w:rFonts w:ascii="Calibri" w:hAnsi="Calibri" w:cs="Calibri" w:hint="eastAsia"/>
          <w:kern w:val="0"/>
          <w:szCs w:val="21"/>
        </w:rPr>
        <w:t>IP</w:t>
      </w:r>
      <w:r w:rsidRPr="009A6CF6">
        <w:rPr>
          <w:rFonts w:ascii="Calibri" w:hAnsi="Calibri" w:cs="Calibri" w:hint="eastAsia"/>
          <w:kern w:val="0"/>
          <w:szCs w:val="21"/>
        </w:rPr>
        <w:t>地址池，使用</w:t>
      </w:r>
      <w:r w:rsidRPr="009A6CF6">
        <w:rPr>
          <w:rFonts w:ascii="Calibri" w:hAnsi="Calibri" w:cs="Calibri" w:hint="eastAsia"/>
          <w:kern w:val="0"/>
          <w:szCs w:val="21"/>
        </w:rPr>
        <w:t>no</w:t>
      </w:r>
      <w:r w:rsidRPr="009A6CF6">
        <w:rPr>
          <w:rFonts w:ascii="Calibri" w:hAnsi="Calibri" w:cs="Calibri" w:hint="eastAsia"/>
          <w:kern w:val="0"/>
          <w:szCs w:val="21"/>
        </w:rPr>
        <w:t>选项可删除地址池。</w:t>
      </w:r>
    </w:p>
    <w:p w14:paraId="74202D5D" w14:textId="1A12F757" w:rsidR="0006551E" w:rsidRPr="005879B9" w:rsidRDefault="009A6CF6" w:rsidP="009A6CF6">
      <w:pPr>
        <w:jc w:val="center"/>
        <w:rPr>
          <w:rFonts w:ascii="Calibri" w:hAnsi="Calibri" w:cs="Calibri"/>
          <w:kern w:val="0"/>
          <w:szCs w:val="21"/>
        </w:rPr>
      </w:pPr>
      <w:r w:rsidRPr="009A6CF6">
        <w:rPr>
          <w:rFonts w:ascii="Calibri" w:hAnsi="Calibri" w:cs="Calibri"/>
          <w:kern w:val="0"/>
          <w:szCs w:val="21"/>
        </w:rPr>
        <w:drawing>
          <wp:inline distT="0" distB="0" distL="0" distR="0" wp14:anchorId="64A77BD3" wp14:editId="084648D7">
            <wp:extent cx="3251367" cy="1847945"/>
            <wp:effectExtent l="0" t="0" r="6350" b="0"/>
            <wp:docPr id="13523809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80989" name=""/>
                    <pic:cNvPicPr/>
                  </pic:nvPicPr>
                  <pic:blipFill>
                    <a:blip r:embed="rId17"/>
                    <a:stretch>
                      <a:fillRect/>
                    </a:stretch>
                  </pic:blipFill>
                  <pic:spPr>
                    <a:xfrm>
                      <a:off x="0" y="0"/>
                      <a:ext cx="3251367" cy="1847945"/>
                    </a:xfrm>
                    <a:prstGeom prst="rect">
                      <a:avLst/>
                    </a:prstGeom>
                  </pic:spPr>
                </pic:pic>
              </a:graphicData>
            </a:graphic>
          </wp:inline>
        </w:drawing>
      </w:r>
    </w:p>
    <w:sectPr w:rsidR="0006551E" w:rsidRPr="005879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E8F02" w14:textId="77777777" w:rsidR="00D37292" w:rsidRDefault="00D37292" w:rsidP="0091418F">
      <w:r>
        <w:separator/>
      </w:r>
    </w:p>
  </w:endnote>
  <w:endnote w:type="continuationSeparator" w:id="0">
    <w:p w14:paraId="37FD2C36" w14:textId="77777777" w:rsidR="00D37292" w:rsidRDefault="00D37292" w:rsidP="00914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行楷">
    <w:altName w:val="STXingkai"/>
    <w:panose1 w:val="02010800040101010101"/>
    <w:charset w:val="86"/>
    <w:family w:val="auto"/>
    <w:pitch w:val="variable"/>
    <w:sig w:usb0="00000001" w:usb1="080F0000" w:usb2="00000010" w:usb3="00000000" w:csb0="00040000" w:csb1="00000000"/>
  </w:font>
  <w:font w:name="华文琥珀">
    <w:altName w:val="STHupo"/>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F75A4" w14:textId="77777777" w:rsidR="00D37292" w:rsidRDefault="00D37292" w:rsidP="0091418F">
      <w:r>
        <w:separator/>
      </w:r>
    </w:p>
  </w:footnote>
  <w:footnote w:type="continuationSeparator" w:id="0">
    <w:p w14:paraId="04D295DE" w14:textId="77777777" w:rsidR="00D37292" w:rsidRDefault="00D37292" w:rsidP="009141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928CA"/>
    <w:multiLevelType w:val="hybridMultilevel"/>
    <w:tmpl w:val="36A02922"/>
    <w:lvl w:ilvl="0" w:tplc="214CE7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F41D8"/>
    <w:multiLevelType w:val="multilevel"/>
    <w:tmpl w:val="118F41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D350375"/>
    <w:multiLevelType w:val="hybridMultilevel"/>
    <w:tmpl w:val="AF8AD508"/>
    <w:lvl w:ilvl="0" w:tplc="7D12BC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6F04DE"/>
    <w:multiLevelType w:val="hybridMultilevel"/>
    <w:tmpl w:val="03ECB63A"/>
    <w:lvl w:ilvl="0" w:tplc="0FE41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57504"/>
    <w:multiLevelType w:val="hybridMultilevel"/>
    <w:tmpl w:val="80DE422C"/>
    <w:lvl w:ilvl="0" w:tplc="24C638E2">
      <w:start w:val="4"/>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02570224">
    <w:abstractNumId w:val="0"/>
  </w:num>
  <w:num w:numId="2" w16cid:durableId="986977305">
    <w:abstractNumId w:val="1"/>
  </w:num>
  <w:num w:numId="3" w16cid:durableId="1908108730">
    <w:abstractNumId w:val="2"/>
  </w:num>
  <w:num w:numId="4" w16cid:durableId="2089110901">
    <w:abstractNumId w:val="4"/>
  </w:num>
  <w:num w:numId="5" w16cid:durableId="3792082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7F36"/>
    <w:rsid w:val="0006551E"/>
    <w:rsid w:val="00086025"/>
    <w:rsid w:val="000955F7"/>
    <w:rsid w:val="000972D8"/>
    <w:rsid w:val="00097C41"/>
    <w:rsid w:val="000B0BD6"/>
    <w:rsid w:val="000C3EE2"/>
    <w:rsid w:val="001053F1"/>
    <w:rsid w:val="00135CE3"/>
    <w:rsid w:val="001F7448"/>
    <w:rsid w:val="00203F85"/>
    <w:rsid w:val="00277B89"/>
    <w:rsid w:val="002854A9"/>
    <w:rsid w:val="002D034C"/>
    <w:rsid w:val="003038EB"/>
    <w:rsid w:val="00325355"/>
    <w:rsid w:val="00352256"/>
    <w:rsid w:val="003C7047"/>
    <w:rsid w:val="003F6BE9"/>
    <w:rsid w:val="00403E77"/>
    <w:rsid w:val="00455932"/>
    <w:rsid w:val="00492369"/>
    <w:rsid w:val="004B5001"/>
    <w:rsid w:val="004D56CD"/>
    <w:rsid w:val="005879B9"/>
    <w:rsid w:val="00594381"/>
    <w:rsid w:val="005A0F08"/>
    <w:rsid w:val="005B46D5"/>
    <w:rsid w:val="005D30A3"/>
    <w:rsid w:val="005F1B28"/>
    <w:rsid w:val="005F65C6"/>
    <w:rsid w:val="00631FEF"/>
    <w:rsid w:val="006B4D6B"/>
    <w:rsid w:val="00751669"/>
    <w:rsid w:val="007604BB"/>
    <w:rsid w:val="00765345"/>
    <w:rsid w:val="00773A74"/>
    <w:rsid w:val="00803859"/>
    <w:rsid w:val="008202A4"/>
    <w:rsid w:val="00830F8F"/>
    <w:rsid w:val="00835B88"/>
    <w:rsid w:val="00835F88"/>
    <w:rsid w:val="0085318C"/>
    <w:rsid w:val="00867570"/>
    <w:rsid w:val="00902736"/>
    <w:rsid w:val="0091418F"/>
    <w:rsid w:val="0096602A"/>
    <w:rsid w:val="009A6CF6"/>
    <w:rsid w:val="00A01951"/>
    <w:rsid w:val="00A05B0E"/>
    <w:rsid w:val="00A14B3E"/>
    <w:rsid w:val="00A17F36"/>
    <w:rsid w:val="00A27181"/>
    <w:rsid w:val="00A36EF6"/>
    <w:rsid w:val="00A41402"/>
    <w:rsid w:val="00A70A03"/>
    <w:rsid w:val="00A76E40"/>
    <w:rsid w:val="00AA5DC6"/>
    <w:rsid w:val="00AB3B1D"/>
    <w:rsid w:val="00AD07EA"/>
    <w:rsid w:val="00AD7E84"/>
    <w:rsid w:val="00AF753C"/>
    <w:rsid w:val="00B153FF"/>
    <w:rsid w:val="00B52734"/>
    <w:rsid w:val="00C11CFD"/>
    <w:rsid w:val="00C121F5"/>
    <w:rsid w:val="00C1382C"/>
    <w:rsid w:val="00C56BB4"/>
    <w:rsid w:val="00CB2C43"/>
    <w:rsid w:val="00CC6C3E"/>
    <w:rsid w:val="00CF16C4"/>
    <w:rsid w:val="00D17A43"/>
    <w:rsid w:val="00D37292"/>
    <w:rsid w:val="00D664A8"/>
    <w:rsid w:val="00D729B5"/>
    <w:rsid w:val="00DD4BF6"/>
    <w:rsid w:val="00DE7A68"/>
    <w:rsid w:val="00E57332"/>
    <w:rsid w:val="00E6291F"/>
    <w:rsid w:val="00ED1ED3"/>
    <w:rsid w:val="00F055FC"/>
    <w:rsid w:val="00F10B7A"/>
    <w:rsid w:val="00FA3B7D"/>
    <w:rsid w:val="00FF5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306918"/>
  <w15:docId w15:val="{51C38ACD-1CCF-4B6F-9EE8-5F8822F71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17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141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1418F"/>
    <w:rPr>
      <w:sz w:val="18"/>
      <w:szCs w:val="18"/>
    </w:rPr>
  </w:style>
  <w:style w:type="paragraph" w:styleId="a6">
    <w:name w:val="footer"/>
    <w:basedOn w:val="a"/>
    <w:link w:val="a7"/>
    <w:uiPriority w:val="99"/>
    <w:unhideWhenUsed/>
    <w:rsid w:val="0091418F"/>
    <w:pPr>
      <w:tabs>
        <w:tab w:val="center" w:pos="4153"/>
        <w:tab w:val="right" w:pos="8306"/>
      </w:tabs>
      <w:snapToGrid w:val="0"/>
      <w:jc w:val="left"/>
    </w:pPr>
    <w:rPr>
      <w:sz w:val="18"/>
      <w:szCs w:val="18"/>
    </w:rPr>
  </w:style>
  <w:style w:type="character" w:customStyle="1" w:styleId="a7">
    <w:name w:val="页脚 字符"/>
    <w:basedOn w:val="a0"/>
    <w:link w:val="a6"/>
    <w:uiPriority w:val="99"/>
    <w:rsid w:val="0091418F"/>
    <w:rPr>
      <w:sz w:val="18"/>
      <w:szCs w:val="18"/>
    </w:rPr>
  </w:style>
  <w:style w:type="paragraph" w:styleId="a8">
    <w:name w:val="List Paragraph"/>
    <w:basedOn w:val="a"/>
    <w:uiPriority w:val="34"/>
    <w:qFormat/>
    <w:rsid w:val="009141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2F215-0F59-463A-A1BC-785615230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3</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 xu</dc:creator>
  <cp:lastModifiedBy>茂祥 黄</cp:lastModifiedBy>
  <cp:revision>21</cp:revision>
  <dcterms:created xsi:type="dcterms:W3CDTF">2023-11-27T10:24:00Z</dcterms:created>
  <dcterms:modified xsi:type="dcterms:W3CDTF">2023-12-22T08:38:00Z</dcterms:modified>
</cp:coreProperties>
</file>