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E8943" w14:textId="77777777" w:rsidR="00D664A8" w:rsidRPr="00A17F36" w:rsidRDefault="00A17F36" w:rsidP="00A17F36">
      <w:pPr>
        <w:jc w:val="center"/>
        <w:rPr>
          <w:sz w:val="32"/>
          <w:szCs w:val="32"/>
        </w:rPr>
      </w:pPr>
      <w:r w:rsidRPr="00A17F36">
        <w:rPr>
          <w:rFonts w:ascii="华文行楷" w:eastAsia="华文行楷" w:hint="eastAsia"/>
          <w:sz w:val="32"/>
          <w:szCs w:val="32"/>
        </w:rPr>
        <w:t>杭州电子科技大学</w:t>
      </w:r>
      <w:r w:rsidRPr="00A17F36">
        <w:rPr>
          <w:rFonts w:hint="eastAsia"/>
          <w:sz w:val="32"/>
          <w:szCs w:val="32"/>
        </w:rPr>
        <w:t xml:space="preserve"> </w:t>
      </w:r>
      <w:r w:rsidRPr="00A17F36">
        <w:rPr>
          <w:rFonts w:hint="eastAsia"/>
          <w:sz w:val="28"/>
          <w:szCs w:val="28"/>
        </w:rPr>
        <w:t>计算机网络</w:t>
      </w:r>
      <w:r w:rsidRPr="00A17F36">
        <w:rPr>
          <w:rFonts w:hint="eastAsia"/>
          <w:sz w:val="28"/>
          <w:szCs w:val="28"/>
        </w:rPr>
        <w:t xml:space="preserve"> </w:t>
      </w:r>
      <w:r w:rsidRPr="00A17F36">
        <w:rPr>
          <w:rFonts w:hint="eastAsia"/>
          <w:sz w:val="28"/>
          <w:szCs w:val="28"/>
        </w:rPr>
        <w:t>实验报告</w:t>
      </w:r>
    </w:p>
    <w:p w14:paraId="5224B3D2" w14:textId="77777777" w:rsidR="00A17F36" w:rsidRDefault="00A17F36"/>
    <w:tbl>
      <w:tblPr>
        <w:tblStyle w:val="a3"/>
        <w:tblW w:w="0" w:type="auto"/>
        <w:tblLook w:val="04A0" w:firstRow="1" w:lastRow="0" w:firstColumn="1" w:lastColumn="0" w:noHBand="0" w:noVBand="1"/>
      </w:tblPr>
      <w:tblGrid>
        <w:gridCol w:w="1242"/>
        <w:gridCol w:w="2977"/>
        <w:gridCol w:w="1134"/>
        <w:gridCol w:w="1843"/>
        <w:gridCol w:w="850"/>
        <w:gridCol w:w="476"/>
      </w:tblGrid>
      <w:tr w:rsidR="00A17F36" w14:paraId="1FA830C4" w14:textId="77777777" w:rsidTr="00A17F36">
        <w:tc>
          <w:tcPr>
            <w:tcW w:w="1242" w:type="dxa"/>
          </w:tcPr>
          <w:p w14:paraId="6513547B" w14:textId="77777777" w:rsidR="00A17F36" w:rsidRPr="00A17F36" w:rsidRDefault="00A17F36" w:rsidP="00A17F36">
            <w:pPr>
              <w:jc w:val="center"/>
            </w:pPr>
            <w:r>
              <w:t>姓名</w:t>
            </w:r>
          </w:p>
        </w:tc>
        <w:tc>
          <w:tcPr>
            <w:tcW w:w="2977" w:type="dxa"/>
          </w:tcPr>
          <w:p w14:paraId="319CE0AE" w14:textId="2A484A63" w:rsidR="00A17F36" w:rsidRDefault="003C7047">
            <w:r>
              <w:rPr>
                <w:rFonts w:hint="eastAsia"/>
              </w:rPr>
              <w:t>黄茂祥</w:t>
            </w:r>
          </w:p>
        </w:tc>
        <w:tc>
          <w:tcPr>
            <w:tcW w:w="1134" w:type="dxa"/>
          </w:tcPr>
          <w:p w14:paraId="6A643F90" w14:textId="77777777" w:rsidR="00A17F36" w:rsidRDefault="00A17F36" w:rsidP="00A17F36">
            <w:pPr>
              <w:jc w:val="center"/>
            </w:pPr>
            <w:r>
              <w:t>学号</w:t>
            </w:r>
          </w:p>
        </w:tc>
        <w:tc>
          <w:tcPr>
            <w:tcW w:w="3169" w:type="dxa"/>
            <w:gridSpan w:val="3"/>
          </w:tcPr>
          <w:p w14:paraId="22E754AD" w14:textId="3D51EDEA" w:rsidR="00A17F36" w:rsidRDefault="003C7047">
            <w:r>
              <w:rPr>
                <w:rFonts w:hint="eastAsia"/>
              </w:rPr>
              <w:t>2</w:t>
            </w:r>
            <w:r>
              <w:t>2590502</w:t>
            </w:r>
          </w:p>
        </w:tc>
      </w:tr>
      <w:tr w:rsidR="00A17F36" w14:paraId="5C6BEC50" w14:textId="77777777" w:rsidTr="00A17F36">
        <w:tc>
          <w:tcPr>
            <w:tcW w:w="1242" w:type="dxa"/>
          </w:tcPr>
          <w:p w14:paraId="1263805C" w14:textId="77777777" w:rsidR="00A17F36" w:rsidRDefault="00A17F36" w:rsidP="00A17F36">
            <w:pPr>
              <w:jc w:val="center"/>
            </w:pPr>
            <w:r>
              <w:t>组别</w:t>
            </w:r>
          </w:p>
        </w:tc>
        <w:tc>
          <w:tcPr>
            <w:tcW w:w="2977" w:type="dxa"/>
          </w:tcPr>
          <w:p w14:paraId="0E4002E5" w14:textId="77777777" w:rsidR="00A17F36" w:rsidRDefault="00A17F36"/>
        </w:tc>
        <w:tc>
          <w:tcPr>
            <w:tcW w:w="1134" w:type="dxa"/>
          </w:tcPr>
          <w:p w14:paraId="48BBCAE1" w14:textId="77777777" w:rsidR="00A17F36" w:rsidRDefault="00A17F36" w:rsidP="00A17F36">
            <w:pPr>
              <w:jc w:val="center"/>
            </w:pPr>
            <w:r>
              <w:t>时间</w:t>
            </w:r>
          </w:p>
        </w:tc>
        <w:tc>
          <w:tcPr>
            <w:tcW w:w="3169" w:type="dxa"/>
            <w:gridSpan w:val="3"/>
          </w:tcPr>
          <w:p w14:paraId="676302B6" w14:textId="237DAC5E" w:rsidR="00A17F36" w:rsidRDefault="003C7047">
            <w:r>
              <w:rPr>
                <w:rFonts w:hint="eastAsia"/>
              </w:rPr>
              <w:t>2</w:t>
            </w:r>
            <w:r>
              <w:t>023/12/</w:t>
            </w:r>
            <w:r w:rsidR="00373D38">
              <w:t>22</w:t>
            </w:r>
          </w:p>
        </w:tc>
      </w:tr>
      <w:tr w:rsidR="00A17F36" w14:paraId="2F87A710" w14:textId="77777777" w:rsidTr="00A17F36">
        <w:tc>
          <w:tcPr>
            <w:tcW w:w="1242" w:type="dxa"/>
          </w:tcPr>
          <w:p w14:paraId="33559DFE" w14:textId="77777777" w:rsidR="00A17F36" w:rsidRDefault="00A17F36" w:rsidP="00A17F36">
            <w:pPr>
              <w:jc w:val="center"/>
            </w:pPr>
            <w:r>
              <w:t>小组成员</w:t>
            </w:r>
          </w:p>
        </w:tc>
        <w:tc>
          <w:tcPr>
            <w:tcW w:w="7280" w:type="dxa"/>
            <w:gridSpan w:val="5"/>
          </w:tcPr>
          <w:p w14:paraId="769AE672" w14:textId="77777777" w:rsidR="00A17F36" w:rsidRDefault="00A17F36"/>
        </w:tc>
      </w:tr>
      <w:tr w:rsidR="00A17F36" w14:paraId="59EDCBA4" w14:textId="77777777" w:rsidTr="00A17F36">
        <w:tc>
          <w:tcPr>
            <w:tcW w:w="1242" w:type="dxa"/>
          </w:tcPr>
          <w:p w14:paraId="0220F033" w14:textId="77777777" w:rsidR="00A17F36" w:rsidRDefault="00A17F36" w:rsidP="00A17F36">
            <w:pPr>
              <w:jc w:val="center"/>
            </w:pPr>
            <w:r>
              <w:t>实验名称</w:t>
            </w:r>
          </w:p>
        </w:tc>
        <w:tc>
          <w:tcPr>
            <w:tcW w:w="5954" w:type="dxa"/>
            <w:gridSpan w:val="3"/>
          </w:tcPr>
          <w:p w14:paraId="44AB90C5" w14:textId="7B9A2BA6" w:rsidR="00A17F36" w:rsidRDefault="00373D38">
            <w:r>
              <w:rPr>
                <w:rFonts w:hint="eastAsia"/>
              </w:rPr>
              <w:t>ACL</w:t>
            </w:r>
            <w:r w:rsidR="00B52734">
              <w:rPr>
                <w:rFonts w:hint="eastAsia"/>
              </w:rPr>
              <w:t>的</w:t>
            </w:r>
            <w:r>
              <w:rPr>
                <w:rFonts w:hint="eastAsia"/>
              </w:rPr>
              <w:t>基本</w:t>
            </w:r>
            <w:r w:rsidR="00B52734">
              <w:rPr>
                <w:rFonts w:hint="eastAsia"/>
              </w:rPr>
              <w:t>配置</w:t>
            </w:r>
          </w:p>
        </w:tc>
        <w:tc>
          <w:tcPr>
            <w:tcW w:w="850" w:type="dxa"/>
          </w:tcPr>
          <w:p w14:paraId="04DDB0E9" w14:textId="77777777" w:rsidR="00A17F36" w:rsidRDefault="00A17F36" w:rsidP="00A17F36">
            <w:pPr>
              <w:jc w:val="center"/>
            </w:pPr>
            <w:r>
              <w:t>序号</w:t>
            </w:r>
          </w:p>
        </w:tc>
        <w:tc>
          <w:tcPr>
            <w:tcW w:w="476" w:type="dxa"/>
          </w:tcPr>
          <w:p w14:paraId="47D88EDF" w14:textId="77777777" w:rsidR="00A17F36" w:rsidRDefault="00A36EF6">
            <w:r>
              <w:rPr>
                <w:rFonts w:hint="eastAsia"/>
              </w:rPr>
              <w:t>1</w:t>
            </w:r>
          </w:p>
        </w:tc>
      </w:tr>
    </w:tbl>
    <w:p w14:paraId="12AA2920" w14:textId="77777777" w:rsidR="00A17F36" w:rsidRDefault="00A17F36"/>
    <w:p w14:paraId="24F85C3C" w14:textId="77777777" w:rsidR="00C121F5" w:rsidRPr="00C121F5" w:rsidRDefault="00C121F5" w:rsidP="00C121F5">
      <w:pPr>
        <w:rPr>
          <w:rFonts w:ascii="华文琥珀" w:eastAsia="华文琥珀"/>
        </w:rPr>
      </w:pPr>
      <w:r w:rsidRPr="00C121F5">
        <w:rPr>
          <w:rFonts w:ascii="华文琥珀" w:eastAsia="华文琥珀" w:hint="eastAsia"/>
        </w:rPr>
        <w:t>一、实验目的：</w:t>
      </w:r>
    </w:p>
    <w:p w14:paraId="68E9656C" w14:textId="56949004" w:rsidR="00373D38" w:rsidRDefault="00373D38" w:rsidP="00373D38">
      <w:pPr>
        <w:rPr>
          <w:rFonts w:asciiTheme="minorEastAsia" w:hAnsiTheme="minorEastAsia"/>
        </w:rPr>
      </w:pPr>
      <w:r>
        <w:rPr>
          <w:rFonts w:asciiTheme="minorEastAsia" w:hAnsiTheme="minorEastAsia" w:hint="eastAsia"/>
        </w:rPr>
        <w:t>（</w:t>
      </w:r>
      <w:r w:rsidRPr="00373D38">
        <w:rPr>
          <w:rFonts w:asciiTheme="minorEastAsia" w:hAnsiTheme="minorEastAsia" w:hint="eastAsia"/>
        </w:rPr>
        <w:t>1）理解标准和扩展访问控制列表应用场景。</w:t>
      </w:r>
    </w:p>
    <w:p w14:paraId="53A298F0" w14:textId="77777777" w:rsidR="00373D38" w:rsidRDefault="00373D38" w:rsidP="00373D38">
      <w:pPr>
        <w:rPr>
          <w:rFonts w:asciiTheme="minorEastAsia" w:hAnsiTheme="minorEastAsia"/>
        </w:rPr>
      </w:pPr>
      <w:r w:rsidRPr="00373D38">
        <w:rPr>
          <w:rFonts w:asciiTheme="minorEastAsia" w:hAnsiTheme="minorEastAsia" w:hint="eastAsia"/>
        </w:rPr>
        <w:t>（2）掌握标准访问控制列表的配置方法。</w:t>
      </w:r>
    </w:p>
    <w:p w14:paraId="214B78AF" w14:textId="0A96DCAB" w:rsidR="00373D38" w:rsidRPr="00373D38" w:rsidRDefault="00373D38" w:rsidP="00373D38">
      <w:pPr>
        <w:rPr>
          <w:rFonts w:asciiTheme="minorEastAsia" w:hAnsiTheme="minorEastAsia"/>
        </w:rPr>
      </w:pPr>
      <w:r>
        <w:rPr>
          <w:rFonts w:asciiTheme="minorEastAsia" w:hAnsiTheme="minorEastAsia" w:hint="eastAsia"/>
        </w:rPr>
        <w:t>（</w:t>
      </w:r>
      <w:r w:rsidRPr="00373D38">
        <w:rPr>
          <w:rFonts w:asciiTheme="minorEastAsia" w:hAnsiTheme="minorEastAsia" w:hint="eastAsia"/>
        </w:rPr>
        <w:t>3）掌握扩展访问控制列表的配置方法。</w:t>
      </w:r>
    </w:p>
    <w:p w14:paraId="0D273D3A" w14:textId="265C1151" w:rsidR="00B52734" w:rsidRDefault="00373D38" w:rsidP="00373D38">
      <w:pPr>
        <w:rPr>
          <w:rFonts w:asciiTheme="minorEastAsia" w:hAnsiTheme="minorEastAsia"/>
        </w:rPr>
      </w:pPr>
      <w:r w:rsidRPr="00373D38">
        <w:rPr>
          <w:rFonts w:asciiTheme="minorEastAsia" w:hAnsiTheme="minorEastAsia" w:hint="eastAsia"/>
        </w:rPr>
        <w:t>（4）掌握基于名称的访问控制列表的配置方法</w:t>
      </w:r>
      <w:r w:rsidR="00B52734" w:rsidRPr="00B52734">
        <w:rPr>
          <w:rFonts w:asciiTheme="minorEastAsia" w:hAnsiTheme="minorEastAsia" w:hint="eastAsia"/>
        </w:rPr>
        <w:t>。</w:t>
      </w:r>
    </w:p>
    <w:p w14:paraId="7C5C9AD0" w14:textId="185EEFEE" w:rsidR="00C121F5" w:rsidRDefault="00C121F5" w:rsidP="00B52734">
      <w:pPr>
        <w:rPr>
          <w:rFonts w:ascii="华文琥珀" w:eastAsia="华文琥珀"/>
        </w:rPr>
      </w:pPr>
      <w:r w:rsidRPr="00C121F5">
        <w:rPr>
          <w:rFonts w:ascii="华文琥珀" w:eastAsia="华文琥珀" w:hint="eastAsia"/>
        </w:rPr>
        <w:t>二、实验内容及原理：</w:t>
      </w:r>
    </w:p>
    <w:p w14:paraId="5AD2B5DB" w14:textId="7766E5D5" w:rsidR="00373D38" w:rsidRPr="00373D38" w:rsidRDefault="00373D38" w:rsidP="00373D38">
      <w:pPr>
        <w:ind w:firstLineChars="200" w:firstLine="420"/>
        <w:rPr>
          <w:rFonts w:asciiTheme="minorEastAsia" w:hAnsiTheme="minorEastAsia"/>
        </w:rPr>
      </w:pPr>
      <w:r w:rsidRPr="00373D38">
        <w:rPr>
          <w:rFonts w:asciiTheme="minorEastAsia" w:hAnsiTheme="minorEastAsia" w:hint="eastAsia"/>
        </w:rPr>
        <w:t>访问控制列表简称为 ACL(Access Control List)。访</w:t>
      </w:r>
      <w:r>
        <w:rPr>
          <w:rFonts w:asciiTheme="minorEastAsia" w:hAnsiTheme="minorEastAsia" w:hint="eastAsia"/>
        </w:rPr>
        <w:t>问</w:t>
      </w:r>
      <w:r w:rsidRPr="00373D38">
        <w:rPr>
          <w:rFonts w:asciiTheme="minorEastAsia" w:hAnsiTheme="minorEastAsia" w:hint="eastAsia"/>
        </w:rPr>
        <w:t>控制列表使用数据包过滤技术,在路由器上读取网络层数据报及传输层报文段中的头部信息如源地址、目的地址、源端口和目的端口等，根据预先定义好的规则对数据包进行过滤，从而达到访问控制的目的。最初仅有路由器支持该技术，近些年来已经扩展到交换机，甚至二层交换机也开始提供ACL的支持了。</w:t>
      </w:r>
    </w:p>
    <w:p w14:paraId="2BF578ED" w14:textId="418C1B62" w:rsidR="00373D38" w:rsidRPr="00373D38" w:rsidRDefault="00373D38" w:rsidP="00373D38">
      <w:pPr>
        <w:ind w:firstLineChars="200" w:firstLine="420"/>
        <w:rPr>
          <w:rFonts w:asciiTheme="minorEastAsia" w:hAnsiTheme="minorEastAsia"/>
        </w:rPr>
      </w:pPr>
      <w:r w:rsidRPr="00373D38">
        <w:rPr>
          <w:rFonts w:asciiTheme="minorEastAsia" w:hAnsiTheme="minorEastAsia" w:hint="eastAsia"/>
        </w:rPr>
        <w:t>由于ACL涉及的配置命令很灵活，功能也很强大，因此在进行本实验之前，需要了解访问控制列表的一些基本使用原则。</w:t>
      </w:r>
    </w:p>
    <w:p w14:paraId="032CEED3" w14:textId="77777777" w:rsidR="00373D38" w:rsidRPr="00373D38" w:rsidRDefault="00373D38" w:rsidP="00373D38">
      <w:pPr>
        <w:ind w:firstLineChars="200" w:firstLine="420"/>
        <w:rPr>
          <w:rFonts w:asciiTheme="minorEastAsia" w:hAnsiTheme="minorEastAsia"/>
        </w:rPr>
      </w:pPr>
      <w:r w:rsidRPr="00373D38">
        <w:rPr>
          <w:rFonts w:asciiTheme="minorEastAsia" w:hAnsiTheme="minorEastAsia" w:hint="eastAsia"/>
        </w:rPr>
        <w:t>（1）最小特权原则：只给受控对象完成任务所必须的最小权限。</w:t>
      </w:r>
    </w:p>
    <w:p w14:paraId="47A28AB3" w14:textId="588E9928" w:rsidR="00373D38" w:rsidRPr="00373D38" w:rsidRDefault="00373D38" w:rsidP="00373D38">
      <w:pPr>
        <w:ind w:firstLineChars="200" w:firstLine="420"/>
        <w:rPr>
          <w:rFonts w:asciiTheme="minorEastAsia" w:hAnsiTheme="minorEastAsia"/>
        </w:rPr>
      </w:pPr>
      <w:r>
        <w:rPr>
          <w:rFonts w:asciiTheme="minorEastAsia" w:hAnsiTheme="minorEastAsia" w:hint="eastAsia"/>
        </w:rPr>
        <w:t>（</w:t>
      </w:r>
      <w:r w:rsidRPr="00373D38">
        <w:rPr>
          <w:rFonts w:asciiTheme="minorEastAsia" w:hAnsiTheme="minorEastAsia" w:hint="eastAsia"/>
        </w:rPr>
        <w:t>2）最靠近受控对象原则：访问权限控制一般在离受控对象最近的路由器或交换机上实施。</w:t>
      </w:r>
    </w:p>
    <w:p w14:paraId="41AFDD1A" w14:textId="719671A3" w:rsidR="00373D38" w:rsidRPr="00373D38" w:rsidRDefault="00373D38" w:rsidP="00373D38">
      <w:pPr>
        <w:ind w:firstLineChars="200" w:firstLine="420"/>
        <w:rPr>
          <w:rFonts w:asciiTheme="minorEastAsia" w:hAnsiTheme="minorEastAsia"/>
        </w:rPr>
      </w:pPr>
      <w:r w:rsidRPr="00373D38">
        <w:rPr>
          <w:rFonts w:asciiTheme="minorEastAsia" w:hAnsiTheme="minorEastAsia" w:hint="eastAsia"/>
        </w:rPr>
        <w:t>（3）默认丢弃原则：在检查ACL规则时是自上而下逐条进行匹配的，只要发现符合条件就立刻转发，而不继续检查后续的ACL 规则。在一些路由器或交换设备中默认的最后一条ACL规则为DENY</w:t>
      </w:r>
      <w:r>
        <w:rPr>
          <w:rFonts w:asciiTheme="minorEastAsia" w:hAnsiTheme="minorEastAsia"/>
        </w:rPr>
        <w:t xml:space="preserve"> </w:t>
      </w:r>
      <w:r w:rsidRPr="00373D38">
        <w:rPr>
          <w:rFonts w:asciiTheme="minorEastAsia" w:hAnsiTheme="minorEastAsia" w:hint="eastAsia"/>
        </w:rPr>
        <w:t>ANY，也就是丢弃所有不符合条件的数据包。</w:t>
      </w:r>
    </w:p>
    <w:p w14:paraId="523B956E" w14:textId="33927FD0" w:rsidR="00835F88" w:rsidRDefault="00373D38" w:rsidP="00373D38">
      <w:pPr>
        <w:ind w:firstLineChars="200" w:firstLine="420"/>
        <w:rPr>
          <w:rFonts w:asciiTheme="minorEastAsia" w:hAnsiTheme="minorEastAsia"/>
        </w:rPr>
      </w:pPr>
      <w:r w:rsidRPr="00373D38">
        <w:rPr>
          <w:rFonts w:asciiTheme="minorEastAsia" w:hAnsiTheme="minorEastAsia" w:hint="eastAsia"/>
        </w:rPr>
        <w:t>由于 ACL是使用数据过滤技术来实现的，依据的仅仅是数据包头部的部分信息，因此这种技术具有一些固有的局限性。要达到细粒度的端到端权限控制目的，就需要和系统及应用级的访问权限控制结合使用</w:t>
      </w:r>
      <w:r w:rsidR="00835F88" w:rsidRPr="00835F88">
        <w:rPr>
          <w:rFonts w:asciiTheme="minorEastAsia" w:hAnsiTheme="minorEastAsia" w:hint="eastAsia"/>
        </w:rPr>
        <w:t>。</w:t>
      </w:r>
    </w:p>
    <w:p w14:paraId="576EDE4F" w14:textId="7D5981E6" w:rsidR="00C121F5" w:rsidRPr="00C121F5" w:rsidRDefault="00C121F5" w:rsidP="000955F7">
      <w:pPr>
        <w:rPr>
          <w:rFonts w:ascii="华文琥珀" w:eastAsia="华文琥珀"/>
        </w:rPr>
      </w:pPr>
      <w:r w:rsidRPr="00C121F5">
        <w:rPr>
          <w:rFonts w:ascii="华文琥珀" w:eastAsia="华文琥珀" w:hint="eastAsia"/>
        </w:rPr>
        <w:t>三、实验设备及拓扑</w:t>
      </w:r>
      <w:r w:rsidR="002D034C">
        <w:rPr>
          <w:rFonts w:ascii="华文琥珀" w:eastAsia="华文琥珀" w:hint="eastAsia"/>
        </w:rPr>
        <w:t>结构</w:t>
      </w:r>
      <w:r w:rsidRPr="00C121F5">
        <w:rPr>
          <w:rFonts w:ascii="华文琥珀" w:eastAsia="华文琥珀" w:hint="eastAsia"/>
        </w:rPr>
        <w:t>：</w:t>
      </w:r>
    </w:p>
    <w:p w14:paraId="1D65B09C" w14:textId="2159B47E" w:rsidR="00CC6C3E" w:rsidRDefault="00F26B6C" w:rsidP="00CC6C3E">
      <w:pPr>
        <w:ind w:firstLineChars="200" w:firstLine="420"/>
        <w:rPr>
          <w:rFonts w:asciiTheme="minorEastAsia" w:hAnsiTheme="minorEastAsia"/>
        </w:rPr>
      </w:pPr>
      <w:r w:rsidRPr="00F26B6C">
        <w:rPr>
          <w:rFonts w:asciiTheme="minorEastAsia" w:hAnsiTheme="minorEastAsia" w:hint="eastAsia"/>
        </w:rPr>
        <w:t>本实验模拟一个企业的应用场景。路由器RO是企业的分支机构网关，与两个子网相连，其中的一个子网使用交换机和RO连接，另一个子网只有一台主机与RO直接相连。路由器R1代表企业总部的网络，与一个服务器直接相连。整个网络使用OSPF协议进行路由。网络的拓扑结构如图2-12所示。</w:t>
      </w:r>
    </w:p>
    <w:p w14:paraId="77241DFE" w14:textId="4978CD0D" w:rsidR="0047326B" w:rsidRPr="00CC6C3E" w:rsidRDefault="00F26B6C" w:rsidP="0047326B">
      <w:pPr>
        <w:jc w:val="center"/>
        <w:rPr>
          <w:rFonts w:ascii="华文琥珀" w:eastAsia="华文琥珀" w:hint="eastAsia"/>
        </w:rPr>
      </w:pPr>
      <w:r>
        <w:rPr>
          <w:rFonts w:ascii="华文琥珀" w:eastAsia="华文琥珀"/>
          <w:noProof/>
        </w:rPr>
        <w:lastRenderedPageBreak/>
        <w:drawing>
          <wp:inline distT="0" distB="0" distL="0" distR="0" wp14:anchorId="4CED371F" wp14:editId="372F2C15">
            <wp:extent cx="3955774" cy="4474892"/>
            <wp:effectExtent l="0" t="0" r="6985" b="1905"/>
            <wp:docPr id="2020609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09113" name="图片 20206091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0369" cy="4480090"/>
                    </a:xfrm>
                    <a:prstGeom prst="rect">
                      <a:avLst/>
                    </a:prstGeom>
                  </pic:spPr>
                </pic:pic>
              </a:graphicData>
            </a:graphic>
          </wp:inline>
        </w:drawing>
      </w:r>
    </w:p>
    <w:p w14:paraId="161C49FA" w14:textId="77777777" w:rsidR="00C121F5" w:rsidRPr="00A36EF6" w:rsidRDefault="00C121F5" w:rsidP="00A36EF6">
      <w:pPr>
        <w:pStyle w:val="a8"/>
        <w:numPr>
          <w:ilvl w:val="0"/>
          <w:numId w:val="4"/>
        </w:numPr>
        <w:ind w:firstLineChars="0"/>
        <w:rPr>
          <w:rFonts w:ascii="华文琥珀" w:eastAsia="华文琥珀"/>
        </w:rPr>
      </w:pPr>
      <w:r w:rsidRPr="00A36EF6">
        <w:rPr>
          <w:rFonts w:ascii="华文琥珀" w:eastAsia="华文琥珀" w:hint="eastAsia"/>
        </w:rPr>
        <w:t>实验过程</w:t>
      </w:r>
      <w:r w:rsidR="000972D8" w:rsidRPr="00A36EF6">
        <w:rPr>
          <w:rFonts w:ascii="华文琥珀" w:eastAsia="华文琥珀" w:hint="eastAsia"/>
        </w:rPr>
        <w:t>及</w:t>
      </w:r>
      <w:r w:rsidRPr="00A36EF6">
        <w:rPr>
          <w:rFonts w:ascii="华文琥珀" w:eastAsia="华文琥珀" w:hint="eastAsia"/>
        </w:rPr>
        <w:t>结果</w:t>
      </w:r>
    </w:p>
    <w:p w14:paraId="46B5B859" w14:textId="59953A83" w:rsidR="00902736" w:rsidRPr="00902736" w:rsidRDefault="00902736" w:rsidP="00902736">
      <w:pPr>
        <w:rPr>
          <w:rFonts w:ascii="Calibri" w:hAnsi="Calibri" w:cs="Calibri"/>
          <w:kern w:val="0"/>
          <w:szCs w:val="21"/>
        </w:rPr>
      </w:pPr>
      <w:r w:rsidRPr="00902736">
        <w:rPr>
          <w:rFonts w:ascii="Calibri" w:hAnsi="Calibri" w:cs="Calibri" w:hint="eastAsia"/>
          <w:kern w:val="0"/>
          <w:szCs w:val="21"/>
        </w:rPr>
        <w:t>1</w:t>
      </w:r>
      <w:r w:rsidRPr="00902736">
        <w:rPr>
          <w:rFonts w:ascii="Calibri" w:hAnsi="Calibri" w:cs="Calibri" w:hint="eastAsia"/>
          <w:kern w:val="0"/>
          <w:szCs w:val="21"/>
        </w:rPr>
        <w:t>）基本配置</w:t>
      </w:r>
    </w:p>
    <w:p w14:paraId="427397F5" w14:textId="7EA98C50" w:rsidR="00CB2C43" w:rsidRDefault="0047326B" w:rsidP="0047326B">
      <w:pPr>
        <w:ind w:firstLineChars="200" w:firstLine="420"/>
        <w:rPr>
          <w:rFonts w:ascii="Calibri" w:hAnsi="Calibri" w:cs="Calibri"/>
          <w:kern w:val="0"/>
          <w:szCs w:val="21"/>
        </w:rPr>
      </w:pPr>
      <w:r w:rsidRPr="0047326B">
        <w:rPr>
          <w:rFonts w:ascii="Calibri" w:hAnsi="Calibri" w:cs="Calibri" w:hint="eastAsia"/>
          <w:kern w:val="0"/>
          <w:szCs w:val="21"/>
        </w:rPr>
        <w:t>根据实验编址进行相应的配置，使用</w:t>
      </w:r>
      <w:r w:rsidRPr="0047326B">
        <w:rPr>
          <w:rFonts w:ascii="Calibri" w:hAnsi="Calibri" w:cs="Calibri" w:hint="eastAsia"/>
          <w:kern w:val="0"/>
          <w:szCs w:val="21"/>
        </w:rPr>
        <w:t>ping</w:t>
      </w:r>
      <w:r w:rsidRPr="0047326B">
        <w:rPr>
          <w:rFonts w:ascii="Calibri" w:hAnsi="Calibri" w:cs="Calibri" w:hint="eastAsia"/>
          <w:kern w:val="0"/>
          <w:szCs w:val="21"/>
        </w:rPr>
        <w:t>命令检测各个直连链路的连通性。</w:t>
      </w:r>
    </w:p>
    <w:p w14:paraId="6F8E43BA" w14:textId="5E02203C" w:rsidR="00C36AD1" w:rsidRDefault="00C36AD1" w:rsidP="0047326B">
      <w:pPr>
        <w:ind w:firstLineChars="200" w:firstLine="420"/>
        <w:rPr>
          <w:rFonts w:ascii="Calibri" w:hAnsi="Calibri" w:cs="Calibri" w:hint="eastAsia"/>
          <w:kern w:val="0"/>
          <w:szCs w:val="21"/>
        </w:rPr>
      </w:pPr>
      <w:r w:rsidRPr="00C36AD1">
        <w:rPr>
          <w:rFonts w:ascii="Calibri" w:hAnsi="Calibri" w:cs="Calibri" w:hint="eastAsia"/>
          <w:kern w:val="0"/>
          <w:szCs w:val="21"/>
        </w:rPr>
        <w:t>实例</w:t>
      </w:r>
      <w:r w:rsidRPr="00C36AD1">
        <w:rPr>
          <w:rFonts w:ascii="Calibri" w:hAnsi="Calibri" w:cs="Calibri" w:hint="eastAsia"/>
          <w:kern w:val="0"/>
          <w:szCs w:val="21"/>
        </w:rPr>
        <w:t>2-47</w:t>
      </w:r>
      <w:r w:rsidRPr="00C36AD1">
        <w:rPr>
          <w:rFonts w:ascii="Calibri" w:hAnsi="Calibri" w:cs="Calibri" w:hint="eastAsia"/>
          <w:kern w:val="0"/>
          <w:szCs w:val="21"/>
        </w:rPr>
        <w:t>：检测主机</w:t>
      </w:r>
      <w:r w:rsidRPr="00C36AD1">
        <w:rPr>
          <w:rFonts w:ascii="Calibri" w:hAnsi="Calibri" w:cs="Calibri" w:hint="eastAsia"/>
          <w:kern w:val="0"/>
          <w:szCs w:val="21"/>
        </w:rPr>
        <w:t>PCO</w:t>
      </w:r>
      <w:r w:rsidRPr="00C36AD1">
        <w:rPr>
          <w:rFonts w:ascii="Calibri" w:hAnsi="Calibri" w:cs="Calibri" w:hint="eastAsia"/>
          <w:kern w:val="0"/>
          <w:szCs w:val="21"/>
        </w:rPr>
        <w:t>和路由器</w:t>
      </w:r>
      <w:r w:rsidRPr="00C36AD1">
        <w:rPr>
          <w:rFonts w:ascii="Calibri" w:hAnsi="Calibri" w:cs="Calibri" w:hint="eastAsia"/>
          <w:kern w:val="0"/>
          <w:szCs w:val="21"/>
        </w:rPr>
        <w:t>RO</w:t>
      </w:r>
      <w:r w:rsidRPr="00C36AD1">
        <w:rPr>
          <w:rFonts w:ascii="Calibri" w:hAnsi="Calibri" w:cs="Calibri" w:hint="eastAsia"/>
          <w:kern w:val="0"/>
          <w:szCs w:val="21"/>
        </w:rPr>
        <w:t>之间的连通性</w:t>
      </w:r>
    </w:p>
    <w:p w14:paraId="4C4FD451" w14:textId="099DE92A" w:rsidR="00CC6C3E" w:rsidRDefault="00C36AD1" w:rsidP="00CC6C3E">
      <w:pPr>
        <w:rPr>
          <w:rFonts w:ascii="Calibri" w:hAnsi="Calibri" w:cs="Calibri"/>
          <w:kern w:val="0"/>
          <w:szCs w:val="21"/>
        </w:rPr>
      </w:pPr>
      <w:r w:rsidRPr="00C36AD1">
        <w:rPr>
          <w:rFonts w:ascii="Calibri" w:hAnsi="Calibri" w:cs="Calibri"/>
          <w:kern w:val="0"/>
          <w:szCs w:val="21"/>
        </w:rPr>
        <w:drawing>
          <wp:inline distT="0" distB="0" distL="0" distR="0" wp14:anchorId="0A06A1A4" wp14:editId="3B73B897">
            <wp:extent cx="3638737" cy="1632034"/>
            <wp:effectExtent l="0" t="0" r="0" b="6350"/>
            <wp:docPr id="910158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5844" name=""/>
                    <pic:cNvPicPr/>
                  </pic:nvPicPr>
                  <pic:blipFill>
                    <a:blip r:embed="rId9"/>
                    <a:stretch>
                      <a:fillRect/>
                    </a:stretch>
                  </pic:blipFill>
                  <pic:spPr>
                    <a:xfrm>
                      <a:off x="0" y="0"/>
                      <a:ext cx="3638737" cy="1632034"/>
                    </a:xfrm>
                    <a:prstGeom prst="rect">
                      <a:avLst/>
                    </a:prstGeom>
                  </pic:spPr>
                </pic:pic>
              </a:graphicData>
            </a:graphic>
          </wp:inline>
        </w:drawing>
      </w:r>
    </w:p>
    <w:p w14:paraId="4E79A4B0" w14:textId="75E8C147" w:rsidR="001F7448" w:rsidRDefault="00C36AD1" w:rsidP="001F7448">
      <w:pPr>
        <w:ind w:firstLineChars="200" w:firstLine="420"/>
        <w:rPr>
          <w:rFonts w:ascii="Calibri" w:hAnsi="Calibri" w:cs="Calibri"/>
          <w:kern w:val="0"/>
          <w:szCs w:val="21"/>
        </w:rPr>
      </w:pPr>
      <w:r w:rsidRPr="00C36AD1">
        <w:rPr>
          <w:rFonts w:ascii="Calibri" w:hAnsi="Calibri" w:cs="Calibri" w:hint="eastAsia"/>
          <w:kern w:val="0"/>
          <w:szCs w:val="21"/>
        </w:rPr>
        <w:t>实例</w:t>
      </w:r>
      <w:r w:rsidRPr="00C36AD1">
        <w:rPr>
          <w:rFonts w:ascii="Calibri" w:hAnsi="Calibri" w:cs="Calibri" w:hint="eastAsia"/>
          <w:kern w:val="0"/>
          <w:szCs w:val="21"/>
        </w:rPr>
        <w:t>2-48</w:t>
      </w:r>
      <w:r w:rsidRPr="00C36AD1">
        <w:rPr>
          <w:rFonts w:ascii="Calibri" w:hAnsi="Calibri" w:cs="Calibri" w:hint="eastAsia"/>
          <w:kern w:val="0"/>
          <w:szCs w:val="21"/>
        </w:rPr>
        <w:t>：检测路由器</w:t>
      </w:r>
      <w:r w:rsidRPr="00C36AD1">
        <w:rPr>
          <w:rFonts w:ascii="Calibri" w:hAnsi="Calibri" w:cs="Calibri" w:hint="eastAsia"/>
          <w:kern w:val="0"/>
          <w:szCs w:val="21"/>
        </w:rPr>
        <w:t>RO</w:t>
      </w:r>
      <w:r w:rsidRPr="00C36AD1">
        <w:rPr>
          <w:rFonts w:ascii="Calibri" w:hAnsi="Calibri" w:cs="Calibri" w:hint="eastAsia"/>
          <w:kern w:val="0"/>
          <w:szCs w:val="21"/>
        </w:rPr>
        <w:t>和</w:t>
      </w:r>
      <w:r w:rsidRPr="00C36AD1">
        <w:rPr>
          <w:rFonts w:ascii="Calibri" w:hAnsi="Calibri" w:cs="Calibri" w:hint="eastAsia"/>
          <w:kern w:val="0"/>
          <w:szCs w:val="21"/>
        </w:rPr>
        <w:t>R1</w:t>
      </w:r>
      <w:r w:rsidRPr="00C36AD1">
        <w:rPr>
          <w:rFonts w:ascii="Calibri" w:hAnsi="Calibri" w:cs="Calibri" w:hint="eastAsia"/>
          <w:kern w:val="0"/>
          <w:szCs w:val="21"/>
        </w:rPr>
        <w:t>之间的连通性</w:t>
      </w:r>
    </w:p>
    <w:p w14:paraId="6C35D52A" w14:textId="1CEA18AC" w:rsidR="001F7448" w:rsidRPr="000C3EE2" w:rsidRDefault="00C36AD1" w:rsidP="000C3EE2">
      <w:pPr>
        <w:rPr>
          <w:rFonts w:ascii="Calibri" w:hAnsi="Calibri" w:cs="Calibri"/>
          <w:kern w:val="0"/>
          <w:szCs w:val="21"/>
        </w:rPr>
      </w:pPr>
      <w:r w:rsidRPr="00C36AD1">
        <w:rPr>
          <w:rFonts w:ascii="Calibri" w:hAnsi="Calibri" w:cs="Calibri"/>
          <w:kern w:val="0"/>
          <w:szCs w:val="21"/>
        </w:rPr>
        <w:drawing>
          <wp:inline distT="0" distB="0" distL="0" distR="0" wp14:anchorId="5BC13C39" wp14:editId="1F304A53">
            <wp:extent cx="4438878" cy="755689"/>
            <wp:effectExtent l="0" t="0" r="0" b="6350"/>
            <wp:docPr id="887948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48533" name=""/>
                    <pic:cNvPicPr/>
                  </pic:nvPicPr>
                  <pic:blipFill>
                    <a:blip r:embed="rId10"/>
                    <a:stretch>
                      <a:fillRect/>
                    </a:stretch>
                  </pic:blipFill>
                  <pic:spPr>
                    <a:xfrm>
                      <a:off x="0" y="0"/>
                      <a:ext cx="4438878" cy="755689"/>
                    </a:xfrm>
                    <a:prstGeom prst="rect">
                      <a:avLst/>
                    </a:prstGeom>
                  </pic:spPr>
                </pic:pic>
              </a:graphicData>
            </a:graphic>
          </wp:inline>
        </w:drawing>
      </w:r>
    </w:p>
    <w:p w14:paraId="75319E6D" w14:textId="77777777" w:rsidR="00C36AD1" w:rsidRPr="00C36AD1" w:rsidRDefault="00C36AD1" w:rsidP="00C36AD1">
      <w:pPr>
        <w:ind w:firstLineChars="200" w:firstLine="420"/>
        <w:rPr>
          <w:rFonts w:ascii="Calibri" w:hAnsi="Calibri" w:cs="Calibri" w:hint="eastAsia"/>
          <w:kern w:val="0"/>
          <w:szCs w:val="21"/>
        </w:rPr>
      </w:pPr>
      <w:r w:rsidRPr="00C36AD1">
        <w:rPr>
          <w:rFonts w:ascii="Calibri" w:hAnsi="Calibri" w:cs="Calibri" w:hint="eastAsia"/>
          <w:kern w:val="0"/>
          <w:szCs w:val="21"/>
        </w:rPr>
        <w:t>其他直连链路的连通性检测这里省略。</w:t>
      </w:r>
    </w:p>
    <w:p w14:paraId="6AEAFD84" w14:textId="56EFBA83" w:rsidR="001F7448" w:rsidRDefault="00C36AD1" w:rsidP="00C36AD1">
      <w:pPr>
        <w:ind w:firstLineChars="200" w:firstLine="420"/>
        <w:rPr>
          <w:rFonts w:ascii="Calibri" w:hAnsi="Calibri" w:cs="Calibri"/>
          <w:kern w:val="0"/>
          <w:szCs w:val="21"/>
        </w:rPr>
      </w:pPr>
      <w:r w:rsidRPr="00C36AD1">
        <w:rPr>
          <w:rFonts w:ascii="Calibri" w:hAnsi="Calibri" w:cs="Calibri" w:hint="eastAsia"/>
          <w:kern w:val="0"/>
          <w:szCs w:val="21"/>
        </w:rPr>
        <w:t>在各个直连链路的连通性得到确认后，配置路由器</w:t>
      </w:r>
      <w:r w:rsidRPr="00C36AD1">
        <w:rPr>
          <w:rFonts w:ascii="Calibri" w:hAnsi="Calibri" w:cs="Calibri" w:hint="eastAsia"/>
          <w:kern w:val="0"/>
          <w:szCs w:val="21"/>
        </w:rPr>
        <w:t>RO</w:t>
      </w:r>
      <w:r w:rsidRPr="00C36AD1">
        <w:rPr>
          <w:rFonts w:ascii="Calibri" w:hAnsi="Calibri" w:cs="Calibri" w:hint="eastAsia"/>
          <w:kern w:val="0"/>
          <w:szCs w:val="21"/>
        </w:rPr>
        <w:t>和</w:t>
      </w:r>
      <w:r w:rsidRPr="00C36AD1">
        <w:rPr>
          <w:rFonts w:ascii="Calibri" w:hAnsi="Calibri" w:cs="Calibri" w:hint="eastAsia"/>
          <w:kern w:val="0"/>
          <w:szCs w:val="21"/>
        </w:rPr>
        <w:t>R1</w:t>
      </w:r>
      <w:r w:rsidRPr="00C36AD1">
        <w:rPr>
          <w:rFonts w:ascii="Calibri" w:hAnsi="Calibri" w:cs="Calibri" w:hint="eastAsia"/>
          <w:kern w:val="0"/>
          <w:szCs w:val="21"/>
        </w:rPr>
        <w:t>的</w:t>
      </w:r>
      <w:r w:rsidRPr="00C36AD1">
        <w:rPr>
          <w:rFonts w:ascii="Calibri" w:hAnsi="Calibri" w:cs="Calibri" w:hint="eastAsia"/>
          <w:kern w:val="0"/>
          <w:szCs w:val="21"/>
        </w:rPr>
        <w:t>OSPF</w:t>
      </w:r>
      <w:r w:rsidRPr="00C36AD1">
        <w:rPr>
          <w:rFonts w:ascii="Calibri" w:hAnsi="Calibri" w:cs="Calibri" w:hint="eastAsia"/>
          <w:kern w:val="0"/>
          <w:szCs w:val="21"/>
        </w:rPr>
        <w:t>协议。</w:t>
      </w:r>
    </w:p>
    <w:p w14:paraId="0265E65A" w14:textId="45E8CCCC" w:rsidR="001F7448" w:rsidRDefault="00C36AD1" w:rsidP="000C3EE2">
      <w:pPr>
        <w:rPr>
          <w:rFonts w:ascii="Calibri" w:hAnsi="Calibri" w:cs="Calibri"/>
          <w:kern w:val="0"/>
          <w:szCs w:val="21"/>
        </w:rPr>
      </w:pPr>
      <w:r w:rsidRPr="00C36AD1">
        <w:rPr>
          <w:rFonts w:ascii="Calibri" w:hAnsi="Calibri" w:cs="Calibri"/>
          <w:kern w:val="0"/>
          <w:szCs w:val="21"/>
        </w:rPr>
        <w:lastRenderedPageBreak/>
        <w:drawing>
          <wp:inline distT="0" distB="0" distL="0" distR="0" wp14:anchorId="0F05754B" wp14:editId="5F718726">
            <wp:extent cx="4013406" cy="1041454"/>
            <wp:effectExtent l="0" t="0" r="6350" b="6350"/>
            <wp:docPr id="12747616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61605" name=""/>
                    <pic:cNvPicPr/>
                  </pic:nvPicPr>
                  <pic:blipFill>
                    <a:blip r:embed="rId11"/>
                    <a:stretch>
                      <a:fillRect/>
                    </a:stretch>
                  </pic:blipFill>
                  <pic:spPr>
                    <a:xfrm>
                      <a:off x="0" y="0"/>
                      <a:ext cx="4013406" cy="1041454"/>
                    </a:xfrm>
                    <a:prstGeom prst="rect">
                      <a:avLst/>
                    </a:prstGeom>
                  </pic:spPr>
                </pic:pic>
              </a:graphicData>
            </a:graphic>
          </wp:inline>
        </w:drawing>
      </w:r>
    </w:p>
    <w:p w14:paraId="2F8DB8DC" w14:textId="7203D622" w:rsidR="00C36AD1" w:rsidRDefault="00C36AD1" w:rsidP="000C3EE2">
      <w:pPr>
        <w:rPr>
          <w:rFonts w:ascii="Calibri" w:hAnsi="Calibri" w:cs="Calibri" w:hint="eastAsia"/>
          <w:kern w:val="0"/>
          <w:szCs w:val="21"/>
        </w:rPr>
      </w:pPr>
      <w:r w:rsidRPr="00C36AD1">
        <w:rPr>
          <w:rFonts w:ascii="Calibri" w:hAnsi="Calibri" w:cs="Calibri"/>
          <w:kern w:val="0"/>
          <w:szCs w:val="21"/>
        </w:rPr>
        <w:drawing>
          <wp:inline distT="0" distB="0" distL="0" distR="0" wp14:anchorId="183ADAC1" wp14:editId="24E6D018">
            <wp:extent cx="3943553" cy="895396"/>
            <wp:effectExtent l="0" t="0" r="0" b="0"/>
            <wp:docPr id="20508889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88961" name=""/>
                    <pic:cNvPicPr/>
                  </pic:nvPicPr>
                  <pic:blipFill>
                    <a:blip r:embed="rId12"/>
                    <a:stretch>
                      <a:fillRect/>
                    </a:stretch>
                  </pic:blipFill>
                  <pic:spPr>
                    <a:xfrm>
                      <a:off x="0" y="0"/>
                      <a:ext cx="3943553" cy="895396"/>
                    </a:xfrm>
                    <a:prstGeom prst="rect">
                      <a:avLst/>
                    </a:prstGeom>
                  </pic:spPr>
                </pic:pic>
              </a:graphicData>
            </a:graphic>
          </wp:inline>
        </w:drawing>
      </w:r>
    </w:p>
    <w:p w14:paraId="0FD974E4" w14:textId="4A763144" w:rsidR="001F7448" w:rsidRDefault="00C36AD1" w:rsidP="001F7448">
      <w:pPr>
        <w:ind w:firstLineChars="200" w:firstLine="420"/>
        <w:rPr>
          <w:rFonts w:ascii="Calibri" w:hAnsi="Calibri" w:cs="Calibri"/>
          <w:kern w:val="0"/>
          <w:szCs w:val="21"/>
        </w:rPr>
      </w:pPr>
      <w:r w:rsidRPr="00C36AD1">
        <w:rPr>
          <w:rFonts w:ascii="Calibri" w:hAnsi="Calibri" w:cs="Calibri" w:hint="eastAsia"/>
          <w:kern w:val="0"/>
          <w:szCs w:val="21"/>
        </w:rPr>
        <w:t>实例</w:t>
      </w:r>
      <w:r w:rsidRPr="00C36AD1">
        <w:rPr>
          <w:rFonts w:ascii="Calibri" w:hAnsi="Calibri" w:cs="Calibri" w:hint="eastAsia"/>
          <w:kern w:val="0"/>
          <w:szCs w:val="21"/>
        </w:rPr>
        <w:t>2-49</w:t>
      </w:r>
      <w:r w:rsidRPr="00C36AD1">
        <w:rPr>
          <w:rFonts w:ascii="Calibri" w:hAnsi="Calibri" w:cs="Calibri" w:hint="eastAsia"/>
          <w:kern w:val="0"/>
          <w:szCs w:val="21"/>
        </w:rPr>
        <w:t>：检测主机</w:t>
      </w:r>
      <w:r w:rsidRPr="00C36AD1">
        <w:rPr>
          <w:rFonts w:ascii="Calibri" w:hAnsi="Calibri" w:cs="Calibri" w:hint="eastAsia"/>
          <w:kern w:val="0"/>
          <w:szCs w:val="21"/>
        </w:rPr>
        <w:t>PC</w:t>
      </w:r>
      <w:r>
        <w:rPr>
          <w:rFonts w:ascii="Calibri" w:hAnsi="Calibri" w:cs="Calibri"/>
          <w:kern w:val="0"/>
          <w:szCs w:val="21"/>
        </w:rPr>
        <w:t>0</w:t>
      </w:r>
      <w:r w:rsidRPr="00C36AD1">
        <w:rPr>
          <w:rFonts w:ascii="Calibri" w:hAnsi="Calibri" w:cs="Calibri" w:hint="eastAsia"/>
          <w:kern w:val="0"/>
          <w:szCs w:val="21"/>
        </w:rPr>
        <w:t>和服务器</w:t>
      </w:r>
      <w:r w:rsidRPr="00C36AD1">
        <w:rPr>
          <w:rFonts w:ascii="Calibri" w:hAnsi="Calibri" w:cs="Calibri" w:hint="eastAsia"/>
          <w:kern w:val="0"/>
          <w:szCs w:val="21"/>
        </w:rPr>
        <w:t>Server</w:t>
      </w:r>
      <w:r>
        <w:rPr>
          <w:rFonts w:ascii="Calibri" w:hAnsi="Calibri" w:cs="Calibri"/>
          <w:kern w:val="0"/>
          <w:szCs w:val="21"/>
        </w:rPr>
        <w:t>0</w:t>
      </w:r>
      <w:r w:rsidRPr="00C36AD1">
        <w:rPr>
          <w:rFonts w:ascii="Calibri" w:hAnsi="Calibri" w:cs="Calibri" w:hint="eastAsia"/>
          <w:kern w:val="0"/>
          <w:szCs w:val="21"/>
        </w:rPr>
        <w:t>之间的连通性</w:t>
      </w:r>
    </w:p>
    <w:p w14:paraId="56B2DAC7" w14:textId="4B5AAC15" w:rsidR="000C3EE2" w:rsidRDefault="0034108D" w:rsidP="000C3EE2">
      <w:pPr>
        <w:rPr>
          <w:rFonts w:ascii="Calibri" w:hAnsi="Calibri" w:cs="Calibri"/>
          <w:kern w:val="0"/>
          <w:szCs w:val="21"/>
        </w:rPr>
      </w:pPr>
      <w:r w:rsidRPr="0034108D">
        <w:rPr>
          <w:rFonts w:ascii="Calibri" w:hAnsi="Calibri" w:cs="Calibri"/>
          <w:kern w:val="0"/>
          <w:szCs w:val="21"/>
        </w:rPr>
        <w:drawing>
          <wp:inline distT="0" distB="0" distL="0" distR="0" wp14:anchorId="70887000" wp14:editId="3D3DB00E">
            <wp:extent cx="4457929" cy="755689"/>
            <wp:effectExtent l="0" t="0" r="0" b="6350"/>
            <wp:docPr id="592901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01063" name=""/>
                    <pic:cNvPicPr/>
                  </pic:nvPicPr>
                  <pic:blipFill>
                    <a:blip r:embed="rId13"/>
                    <a:stretch>
                      <a:fillRect/>
                    </a:stretch>
                  </pic:blipFill>
                  <pic:spPr>
                    <a:xfrm>
                      <a:off x="0" y="0"/>
                      <a:ext cx="4457929" cy="755689"/>
                    </a:xfrm>
                    <a:prstGeom prst="rect">
                      <a:avLst/>
                    </a:prstGeom>
                  </pic:spPr>
                </pic:pic>
              </a:graphicData>
            </a:graphic>
          </wp:inline>
        </w:drawing>
      </w:r>
    </w:p>
    <w:p w14:paraId="70AC4491" w14:textId="77777777" w:rsidR="0034108D" w:rsidRPr="0034108D" w:rsidRDefault="0034108D" w:rsidP="0034108D">
      <w:pPr>
        <w:ind w:firstLineChars="200" w:firstLine="420"/>
        <w:rPr>
          <w:rFonts w:ascii="Calibri" w:hAnsi="Calibri" w:cs="Calibri" w:hint="eastAsia"/>
          <w:kern w:val="0"/>
          <w:szCs w:val="21"/>
        </w:rPr>
      </w:pPr>
      <w:r w:rsidRPr="0034108D">
        <w:rPr>
          <w:rFonts w:ascii="Calibri" w:hAnsi="Calibri" w:cs="Calibri" w:hint="eastAsia"/>
          <w:kern w:val="0"/>
          <w:szCs w:val="21"/>
        </w:rPr>
        <w:t>2</w:t>
      </w:r>
      <w:r w:rsidRPr="0034108D">
        <w:rPr>
          <w:rFonts w:ascii="Calibri" w:hAnsi="Calibri" w:cs="Calibri" w:hint="eastAsia"/>
          <w:kern w:val="0"/>
          <w:szCs w:val="21"/>
        </w:rPr>
        <w:t>）基本</w:t>
      </w:r>
      <w:r w:rsidRPr="0034108D">
        <w:rPr>
          <w:rFonts w:ascii="Calibri" w:hAnsi="Calibri" w:cs="Calibri" w:hint="eastAsia"/>
          <w:kern w:val="0"/>
          <w:szCs w:val="21"/>
        </w:rPr>
        <w:t>ACL</w:t>
      </w:r>
      <w:r w:rsidRPr="0034108D">
        <w:rPr>
          <w:rFonts w:ascii="Calibri" w:hAnsi="Calibri" w:cs="Calibri" w:hint="eastAsia"/>
          <w:kern w:val="0"/>
          <w:szCs w:val="21"/>
        </w:rPr>
        <w:t>配置</w:t>
      </w:r>
    </w:p>
    <w:p w14:paraId="57A4FEC8" w14:textId="04F467A0" w:rsidR="0034108D" w:rsidRPr="0034108D" w:rsidRDefault="0034108D" w:rsidP="0034108D">
      <w:pPr>
        <w:ind w:firstLineChars="200" w:firstLine="420"/>
        <w:rPr>
          <w:rFonts w:ascii="Calibri" w:hAnsi="Calibri" w:cs="Calibri" w:hint="eastAsia"/>
          <w:kern w:val="0"/>
          <w:szCs w:val="21"/>
        </w:rPr>
      </w:pPr>
      <w:r w:rsidRPr="0034108D">
        <w:rPr>
          <w:rFonts w:ascii="Calibri" w:hAnsi="Calibri" w:cs="Calibri" w:hint="eastAsia"/>
          <w:kern w:val="0"/>
          <w:szCs w:val="21"/>
        </w:rPr>
        <w:t>访</w:t>
      </w:r>
      <w:r>
        <w:rPr>
          <w:rFonts w:ascii="Calibri" w:hAnsi="Calibri" w:cs="Calibri" w:hint="eastAsia"/>
          <w:kern w:val="0"/>
          <w:szCs w:val="21"/>
        </w:rPr>
        <w:t>问</w:t>
      </w:r>
      <w:r w:rsidRPr="0034108D">
        <w:rPr>
          <w:rFonts w:ascii="Calibri" w:hAnsi="Calibri" w:cs="Calibri" w:hint="eastAsia"/>
          <w:kern w:val="0"/>
          <w:szCs w:val="21"/>
        </w:rPr>
        <w:t>控制列表</w:t>
      </w:r>
      <w:r w:rsidRPr="0034108D">
        <w:rPr>
          <w:rFonts w:ascii="Calibri" w:hAnsi="Calibri" w:cs="Calibri" w:hint="eastAsia"/>
          <w:kern w:val="0"/>
          <w:szCs w:val="21"/>
        </w:rPr>
        <w:t xml:space="preserve"> ACL</w:t>
      </w:r>
      <w:r w:rsidRPr="0034108D">
        <w:rPr>
          <w:rFonts w:ascii="Calibri" w:hAnsi="Calibri" w:cs="Calibri" w:hint="eastAsia"/>
          <w:kern w:val="0"/>
          <w:szCs w:val="21"/>
        </w:rPr>
        <w:t>分很多种，不同场合应该使用不同的</w:t>
      </w:r>
      <w:r w:rsidRPr="0034108D">
        <w:rPr>
          <w:rFonts w:ascii="Calibri" w:hAnsi="Calibri" w:cs="Calibri" w:hint="eastAsia"/>
          <w:kern w:val="0"/>
          <w:szCs w:val="21"/>
        </w:rPr>
        <w:t>ACL</w:t>
      </w:r>
      <w:r w:rsidRPr="0034108D">
        <w:rPr>
          <w:rFonts w:ascii="Calibri" w:hAnsi="Calibri" w:cs="Calibri" w:hint="eastAsia"/>
          <w:kern w:val="0"/>
          <w:szCs w:val="21"/>
        </w:rPr>
        <w:t>，其中最简单的就是标准访问控制列表。标准访问控制列表使用</w:t>
      </w:r>
      <w:r w:rsidRPr="0034108D">
        <w:rPr>
          <w:rFonts w:ascii="Calibri" w:hAnsi="Calibri" w:cs="Calibri" w:hint="eastAsia"/>
          <w:kern w:val="0"/>
          <w:szCs w:val="21"/>
        </w:rPr>
        <w:t>I</w:t>
      </w:r>
      <w:r>
        <w:rPr>
          <w:rFonts w:ascii="Calibri" w:hAnsi="Calibri" w:cs="Calibri" w:hint="eastAsia"/>
          <w:kern w:val="0"/>
          <w:szCs w:val="21"/>
        </w:rPr>
        <w:t>P</w:t>
      </w:r>
      <w:r w:rsidRPr="0034108D">
        <w:rPr>
          <w:rFonts w:ascii="Calibri" w:hAnsi="Calibri" w:cs="Calibri" w:hint="eastAsia"/>
          <w:kern w:val="0"/>
          <w:szCs w:val="21"/>
        </w:rPr>
        <w:t>数据报中的源</w:t>
      </w:r>
      <w:r w:rsidRPr="0034108D">
        <w:rPr>
          <w:rFonts w:ascii="Calibri" w:hAnsi="Calibri" w:cs="Calibri" w:hint="eastAsia"/>
          <w:kern w:val="0"/>
          <w:szCs w:val="21"/>
        </w:rPr>
        <w:t>IP</w:t>
      </w:r>
      <w:r w:rsidRPr="0034108D">
        <w:rPr>
          <w:rFonts w:ascii="Calibri" w:hAnsi="Calibri" w:cs="Calibri" w:hint="eastAsia"/>
          <w:kern w:val="0"/>
          <w:szCs w:val="21"/>
        </w:rPr>
        <w:t>地址进行过滤，在</w:t>
      </w:r>
      <w:r w:rsidRPr="0034108D">
        <w:rPr>
          <w:rFonts w:ascii="Calibri" w:hAnsi="Calibri" w:cs="Calibri" w:hint="eastAsia"/>
          <w:kern w:val="0"/>
          <w:szCs w:val="21"/>
        </w:rPr>
        <w:t>Packet Tracer</w:t>
      </w:r>
      <w:r w:rsidRPr="0034108D">
        <w:rPr>
          <w:rFonts w:ascii="Calibri" w:hAnsi="Calibri" w:cs="Calibri" w:hint="eastAsia"/>
          <w:kern w:val="0"/>
          <w:szCs w:val="21"/>
        </w:rPr>
        <w:t>模拟器中，使用</w:t>
      </w:r>
      <w:r w:rsidRPr="0034108D">
        <w:rPr>
          <w:rFonts w:ascii="Calibri" w:hAnsi="Calibri" w:cs="Calibri" w:hint="eastAsia"/>
          <w:kern w:val="0"/>
          <w:szCs w:val="21"/>
        </w:rPr>
        <w:t>ACL</w:t>
      </w:r>
      <w:r w:rsidRPr="0034108D">
        <w:rPr>
          <w:rFonts w:ascii="Calibri" w:hAnsi="Calibri" w:cs="Calibri" w:hint="eastAsia"/>
          <w:kern w:val="0"/>
          <w:szCs w:val="21"/>
        </w:rPr>
        <w:t>号</w:t>
      </w:r>
      <w:r w:rsidRPr="0034108D">
        <w:rPr>
          <w:rFonts w:ascii="Calibri" w:hAnsi="Calibri" w:cs="Calibri" w:hint="eastAsia"/>
          <w:kern w:val="0"/>
          <w:szCs w:val="21"/>
        </w:rPr>
        <w:t>1</w:t>
      </w:r>
      <w:r w:rsidRPr="0034108D">
        <w:rPr>
          <w:rFonts w:ascii="Calibri" w:hAnsi="Calibri" w:cs="Calibri" w:hint="eastAsia"/>
          <w:kern w:val="0"/>
          <w:szCs w:val="21"/>
        </w:rPr>
        <w:t>到</w:t>
      </w:r>
      <w:r w:rsidRPr="0034108D">
        <w:rPr>
          <w:rFonts w:ascii="Calibri" w:hAnsi="Calibri" w:cs="Calibri" w:hint="eastAsia"/>
          <w:kern w:val="0"/>
          <w:szCs w:val="21"/>
        </w:rPr>
        <w:t>99</w:t>
      </w:r>
      <w:r w:rsidRPr="0034108D">
        <w:rPr>
          <w:rFonts w:ascii="Calibri" w:hAnsi="Calibri" w:cs="Calibri" w:hint="eastAsia"/>
          <w:kern w:val="0"/>
          <w:szCs w:val="21"/>
        </w:rPr>
        <w:t>来创建相应的访问控制列表规则。</w:t>
      </w:r>
    </w:p>
    <w:p w14:paraId="6FCF29BA" w14:textId="1714721C" w:rsidR="0034108D" w:rsidRPr="0034108D" w:rsidRDefault="0034108D" w:rsidP="0034108D">
      <w:pPr>
        <w:ind w:firstLineChars="200" w:firstLine="420"/>
        <w:rPr>
          <w:rFonts w:ascii="Calibri" w:hAnsi="Calibri" w:cs="Calibri" w:hint="eastAsia"/>
          <w:kern w:val="0"/>
          <w:szCs w:val="21"/>
        </w:rPr>
      </w:pPr>
      <w:r w:rsidRPr="0034108D">
        <w:rPr>
          <w:rFonts w:ascii="Calibri" w:hAnsi="Calibri" w:cs="Calibri" w:hint="eastAsia"/>
          <w:kern w:val="0"/>
          <w:szCs w:val="21"/>
        </w:rPr>
        <w:t>源主机范围可以是任何主机</w:t>
      </w:r>
      <w:r>
        <w:rPr>
          <w:rFonts w:ascii="Calibri" w:hAnsi="Calibri" w:cs="Calibri" w:hint="eastAsia"/>
          <w:kern w:val="0"/>
          <w:szCs w:val="21"/>
        </w:rPr>
        <w:t>，</w:t>
      </w:r>
      <w:r w:rsidRPr="0034108D">
        <w:rPr>
          <w:rFonts w:ascii="Calibri" w:hAnsi="Calibri" w:cs="Calibri" w:hint="eastAsia"/>
          <w:kern w:val="0"/>
          <w:szCs w:val="21"/>
        </w:rPr>
        <w:t>某一台主机或者一个网段。</w:t>
      </w:r>
    </w:p>
    <w:p w14:paraId="5B407ABA" w14:textId="44951640" w:rsidR="0034108D" w:rsidRPr="0034108D" w:rsidRDefault="0034108D" w:rsidP="0034108D">
      <w:pPr>
        <w:ind w:firstLineChars="200" w:firstLine="420"/>
        <w:rPr>
          <w:rFonts w:ascii="Calibri" w:hAnsi="Calibri" w:cs="Calibri" w:hint="eastAsia"/>
          <w:kern w:val="0"/>
          <w:szCs w:val="21"/>
        </w:rPr>
      </w:pPr>
      <w:r w:rsidRPr="0034108D">
        <w:rPr>
          <w:rFonts w:ascii="Calibri" w:hAnsi="Calibri" w:cs="Calibri" w:hint="eastAsia"/>
          <w:kern w:val="0"/>
          <w:szCs w:val="21"/>
        </w:rPr>
        <w:t>当源主机是任何主机时使用“</w:t>
      </w:r>
      <w:r w:rsidRPr="0034108D">
        <w:rPr>
          <w:rFonts w:ascii="Calibri" w:hAnsi="Calibri" w:cs="Calibri" w:hint="eastAsia"/>
          <w:kern w:val="0"/>
          <w:szCs w:val="21"/>
        </w:rPr>
        <w:t>any</w:t>
      </w:r>
      <w:r w:rsidRPr="0034108D">
        <w:rPr>
          <w:rFonts w:ascii="Calibri" w:hAnsi="Calibri" w:cs="Calibri" w:hint="eastAsia"/>
          <w:kern w:val="0"/>
          <w:szCs w:val="21"/>
        </w:rPr>
        <w:t>”表示，如是某一台主机则以“</w:t>
      </w:r>
      <w:r w:rsidRPr="0034108D">
        <w:rPr>
          <w:rFonts w:ascii="Calibri" w:hAnsi="Calibri" w:cs="Calibri" w:hint="eastAsia"/>
          <w:kern w:val="0"/>
          <w:szCs w:val="21"/>
        </w:rPr>
        <w:t>host</w:t>
      </w:r>
      <w:r w:rsidRPr="0034108D">
        <w:rPr>
          <w:rFonts w:ascii="Calibri" w:hAnsi="Calibri" w:cs="Calibri" w:hint="eastAsia"/>
          <w:kern w:val="0"/>
          <w:szCs w:val="21"/>
        </w:rPr>
        <w:t>”开始，然后跟随该主机的</w:t>
      </w:r>
      <w:r w:rsidRPr="0034108D">
        <w:rPr>
          <w:rFonts w:ascii="Calibri" w:hAnsi="Calibri" w:cs="Calibri" w:hint="eastAsia"/>
          <w:kern w:val="0"/>
          <w:szCs w:val="21"/>
        </w:rPr>
        <w:t>I</w:t>
      </w:r>
      <w:r>
        <w:rPr>
          <w:rFonts w:ascii="Calibri" w:hAnsi="Calibri" w:cs="Calibri" w:hint="eastAsia"/>
          <w:kern w:val="0"/>
          <w:szCs w:val="21"/>
        </w:rPr>
        <w:t>P</w:t>
      </w:r>
      <w:r w:rsidRPr="0034108D">
        <w:rPr>
          <w:rFonts w:ascii="Calibri" w:hAnsi="Calibri" w:cs="Calibri" w:hint="eastAsia"/>
          <w:kern w:val="0"/>
          <w:szCs w:val="21"/>
        </w:rPr>
        <w:t>地址。</w:t>
      </w:r>
    </w:p>
    <w:p w14:paraId="53B125EF" w14:textId="77777777" w:rsidR="0034108D" w:rsidRPr="0034108D" w:rsidRDefault="0034108D" w:rsidP="0034108D">
      <w:pPr>
        <w:ind w:firstLineChars="200" w:firstLine="420"/>
        <w:rPr>
          <w:rFonts w:ascii="Calibri" w:hAnsi="Calibri" w:cs="Calibri" w:hint="eastAsia"/>
          <w:kern w:val="0"/>
          <w:szCs w:val="21"/>
        </w:rPr>
      </w:pPr>
      <w:r w:rsidRPr="0034108D">
        <w:rPr>
          <w:rFonts w:ascii="Calibri" w:hAnsi="Calibri" w:cs="Calibri" w:hint="eastAsia"/>
          <w:kern w:val="0"/>
          <w:szCs w:val="21"/>
        </w:rPr>
        <w:t>如果源主机范围是一个网段，那么使用网络地址，然后跟随该网段掩码。</w:t>
      </w:r>
    </w:p>
    <w:p w14:paraId="7A78A4BA" w14:textId="26835D08" w:rsidR="001F7448" w:rsidRDefault="0034108D" w:rsidP="0034108D">
      <w:pPr>
        <w:ind w:firstLineChars="200" w:firstLine="420"/>
        <w:rPr>
          <w:rFonts w:ascii="Calibri" w:hAnsi="Calibri" w:cs="Calibri"/>
          <w:kern w:val="0"/>
          <w:szCs w:val="21"/>
        </w:rPr>
      </w:pPr>
      <w:r w:rsidRPr="0034108D">
        <w:rPr>
          <w:rFonts w:ascii="Calibri" w:hAnsi="Calibri" w:cs="Calibri" w:hint="eastAsia"/>
          <w:kern w:val="0"/>
          <w:szCs w:val="21"/>
        </w:rPr>
        <w:t>实例</w:t>
      </w:r>
      <w:r w:rsidRPr="0034108D">
        <w:rPr>
          <w:rFonts w:ascii="Calibri" w:hAnsi="Calibri" w:cs="Calibri" w:hint="eastAsia"/>
          <w:kern w:val="0"/>
          <w:szCs w:val="21"/>
        </w:rPr>
        <w:t>2-50</w:t>
      </w:r>
      <w:r w:rsidRPr="0034108D">
        <w:rPr>
          <w:rFonts w:ascii="Calibri" w:hAnsi="Calibri" w:cs="Calibri" w:hint="eastAsia"/>
          <w:kern w:val="0"/>
          <w:szCs w:val="21"/>
        </w:rPr>
        <w:t>：路由器</w:t>
      </w:r>
      <w:r w:rsidRPr="0034108D">
        <w:rPr>
          <w:rFonts w:ascii="Calibri" w:hAnsi="Calibri" w:cs="Calibri" w:hint="eastAsia"/>
          <w:kern w:val="0"/>
          <w:szCs w:val="21"/>
        </w:rPr>
        <w:t>R1</w:t>
      </w:r>
      <w:r w:rsidRPr="0034108D">
        <w:rPr>
          <w:rFonts w:ascii="Calibri" w:hAnsi="Calibri" w:cs="Calibri" w:hint="eastAsia"/>
          <w:kern w:val="0"/>
          <w:szCs w:val="21"/>
        </w:rPr>
        <w:t>配置</w:t>
      </w:r>
      <w:r w:rsidRPr="0034108D">
        <w:rPr>
          <w:rFonts w:ascii="Calibri" w:hAnsi="Calibri" w:cs="Calibri" w:hint="eastAsia"/>
          <w:kern w:val="0"/>
          <w:szCs w:val="21"/>
        </w:rPr>
        <w:t>ACL</w:t>
      </w:r>
      <w:r w:rsidRPr="0034108D">
        <w:rPr>
          <w:rFonts w:ascii="Calibri" w:hAnsi="Calibri" w:cs="Calibri" w:hint="eastAsia"/>
          <w:kern w:val="0"/>
          <w:szCs w:val="21"/>
        </w:rPr>
        <w:t>允许</w:t>
      </w:r>
      <w:r w:rsidRPr="0034108D">
        <w:rPr>
          <w:rFonts w:ascii="Calibri" w:hAnsi="Calibri" w:cs="Calibri" w:hint="eastAsia"/>
          <w:kern w:val="0"/>
          <w:szCs w:val="21"/>
        </w:rPr>
        <w:t>172.16.2.0/24</w:t>
      </w:r>
      <w:r w:rsidRPr="0034108D">
        <w:rPr>
          <w:rFonts w:ascii="Calibri" w:hAnsi="Calibri" w:cs="Calibri" w:hint="eastAsia"/>
          <w:kern w:val="0"/>
          <w:szCs w:val="21"/>
        </w:rPr>
        <w:t>网段，禁止</w:t>
      </w:r>
      <w:r w:rsidRPr="0034108D">
        <w:rPr>
          <w:rFonts w:ascii="Calibri" w:hAnsi="Calibri" w:cs="Calibri" w:hint="eastAsia"/>
          <w:kern w:val="0"/>
          <w:szCs w:val="21"/>
        </w:rPr>
        <w:t>172.16.1.0/24</w:t>
      </w:r>
      <w:r w:rsidRPr="0034108D">
        <w:rPr>
          <w:rFonts w:ascii="Calibri" w:hAnsi="Calibri" w:cs="Calibri" w:hint="eastAsia"/>
          <w:kern w:val="0"/>
          <w:szCs w:val="21"/>
        </w:rPr>
        <w:t>网段主机访问</w:t>
      </w:r>
      <w:r w:rsidRPr="0034108D">
        <w:rPr>
          <w:rFonts w:ascii="Calibri" w:hAnsi="Calibri" w:cs="Calibri" w:hint="eastAsia"/>
          <w:kern w:val="0"/>
          <w:szCs w:val="21"/>
        </w:rPr>
        <w:t>172.16.3.0/24</w:t>
      </w:r>
      <w:r w:rsidRPr="0034108D">
        <w:rPr>
          <w:rFonts w:ascii="Calibri" w:hAnsi="Calibri" w:cs="Calibri" w:hint="eastAsia"/>
          <w:kern w:val="0"/>
          <w:szCs w:val="21"/>
        </w:rPr>
        <w:t>子网</w:t>
      </w:r>
    </w:p>
    <w:p w14:paraId="414C93CF" w14:textId="7A92BC54" w:rsidR="000C3EE2" w:rsidRDefault="0034108D" w:rsidP="000C3EE2">
      <w:pPr>
        <w:rPr>
          <w:rFonts w:ascii="Calibri" w:hAnsi="Calibri" w:cs="Calibri"/>
          <w:kern w:val="0"/>
          <w:szCs w:val="21"/>
        </w:rPr>
      </w:pPr>
      <w:r w:rsidRPr="0034108D">
        <w:rPr>
          <w:rFonts w:ascii="Calibri" w:hAnsi="Calibri" w:cs="Calibri"/>
          <w:kern w:val="0"/>
          <w:szCs w:val="21"/>
        </w:rPr>
        <w:drawing>
          <wp:inline distT="0" distB="0" distL="0" distR="0" wp14:anchorId="6A4FE5CA" wp14:editId="162F5937">
            <wp:extent cx="3943553" cy="1155759"/>
            <wp:effectExtent l="0" t="0" r="0" b="6350"/>
            <wp:docPr id="177029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9423" name=""/>
                    <pic:cNvPicPr/>
                  </pic:nvPicPr>
                  <pic:blipFill>
                    <a:blip r:embed="rId14"/>
                    <a:stretch>
                      <a:fillRect/>
                    </a:stretch>
                  </pic:blipFill>
                  <pic:spPr>
                    <a:xfrm>
                      <a:off x="0" y="0"/>
                      <a:ext cx="3943553" cy="1155759"/>
                    </a:xfrm>
                    <a:prstGeom prst="rect">
                      <a:avLst/>
                    </a:prstGeom>
                  </pic:spPr>
                </pic:pic>
              </a:graphicData>
            </a:graphic>
          </wp:inline>
        </w:drawing>
      </w:r>
    </w:p>
    <w:p w14:paraId="76E12FC0" w14:textId="28B3B879" w:rsidR="000C3EE2" w:rsidRDefault="0034108D" w:rsidP="001F7448">
      <w:pPr>
        <w:ind w:firstLineChars="200" w:firstLine="420"/>
        <w:rPr>
          <w:rFonts w:ascii="Calibri" w:hAnsi="Calibri" w:cs="Calibri"/>
          <w:kern w:val="0"/>
          <w:szCs w:val="21"/>
        </w:rPr>
      </w:pPr>
      <w:r w:rsidRPr="0034108D">
        <w:rPr>
          <w:rFonts w:ascii="Calibri" w:hAnsi="Calibri" w:cs="Calibri" w:hint="eastAsia"/>
          <w:kern w:val="0"/>
          <w:szCs w:val="21"/>
        </w:rPr>
        <w:t>实例</w:t>
      </w:r>
      <w:r w:rsidRPr="0034108D">
        <w:rPr>
          <w:rFonts w:ascii="Calibri" w:hAnsi="Calibri" w:cs="Calibri" w:hint="eastAsia"/>
          <w:kern w:val="0"/>
          <w:szCs w:val="21"/>
        </w:rPr>
        <w:t>2-51</w:t>
      </w:r>
      <w:r w:rsidRPr="0034108D">
        <w:rPr>
          <w:rFonts w:ascii="Calibri" w:hAnsi="Calibri" w:cs="Calibri" w:hint="eastAsia"/>
          <w:kern w:val="0"/>
          <w:szCs w:val="21"/>
        </w:rPr>
        <w:t>：检查路由器</w:t>
      </w:r>
      <w:r w:rsidRPr="0034108D">
        <w:rPr>
          <w:rFonts w:ascii="Calibri" w:hAnsi="Calibri" w:cs="Calibri" w:hint="eastAsia"/>
          <w:kern w:val="0"/>
          <w:szCs w:val="21"/>
        </w:rPr>
        <w:t>R1</w:t>
      </w:r>
      <w:r w:rsidRPr="0034108D">
        <w:rPr>
          <w:rFonts w:ascii="Calibri" w:hAnsi="Calibri" w:cs="Calibri" w:hint="eastAsia"/>
          <w:kern w:val="0"/>
          <w:szCs w:val="21"/>
        </w:rPr>
        <w:t>的</w:t>
      </w:r>
      <w:r w:rsidRPr="0034108D">
        <w:rPr>
          <w:rFonts w:ascii="Calibri" w:hAnsi="Calibri" w:cs="Calibri" w:hint="eastAsia"/>
          <w:kern w:val="0"/>
          <w:szCs w:val="21"/>
        </w:rPr>
        <w:t>ACL</w:t>
      </w:r>
      <w:r w:rsidRPr="0034108D">
        <w:rPr>
          <w:rFonts w:ascii="Calibri" w:hAnsi="Calibri" w:cs="Calibri" w:hint="eastAsia"/>
          <w:kern w:val="0"/>
          <w:szCs w:val="21"/>
        </w:rPr>
        <w:t>配置</w:t>
      </w:r>
    </w:p>
    <w:p w14:paraId="410BA5DF" w14:textId="19572CC8" w:rsidR="000C3EE2" w:rsidRDefault="0034108D" w:rsidP="00751669">
      <w:pPr>
        <w:rPr>
          <w:rFonts w:ascii="Calibri" w:hAnsi="Calibri" w:cs="Calibri"/>
          <w:kern w:val="0"/>
          <w:szCs w:val="21"/>
        </w:rPr>
      </w:pPr>
      <w:r w:rsidRPr="0034108D">
        <w:rPr>
          <w:rFonts w:ascii="Calibri" w:hAnsi="Calibri" w:cs="Calibri"/>
          <w:kern w:val="0"/>
          <w:szCs w:val="21"/>
        </w:rPr>
        <w:drawing>
          <wp:inline distT="0" distB="0" distL="0" distR="0" wp14:anchorId="405DA403" wp14:editId="6369D922">
            <wp:extent cx="3098959" cy="615982"/>
            <wp:effectExtent l="0" t="0" r="6350" b="0"/>
            <wp:docPr id="68291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1035" name=""/>
                    <pic:cNvPicPr/>
                  </pic:nvPicPr>
                  <pic:blipFill>
                    <a:blip r:embed="rId15"/>
                    <a:stretch>
                      <a:fillRect/>
                    </a:stretch>
                  </pic:blipFill>
                  <pic:spPr>
                    <a:xfrm>
                      <a:off x="0" y="0"/>
                      <a:ext cx="3098959" cy="615982"/>
                    </a:xfrm>
                    <a:prstGeom prst="rect">
                      <a:avLst/>
                    </a:prstGeom>
                  </pic:spPr>
                </pic:pic>
              </a:graphicData>
            </a:graphic>
          </wp:inline>
        </w:drawing>
      </w:r>
    </w:p>
    <w:p w14:paraId="0AD437EE" w14:textId="31CB5E97" w:rsidR="00751669" w:rsidRDefault="00BE50B4" w:rsidP="00751669">
      <w:pPr>
        <w:ind w:firstLineChars="200" w:firstLine="420"/>
        <w:rPr>
          <w:rFonts w:ascii="Calibri" w:hAnsi="Calibri" w:cs="Calibri"/>
          <w:kern w:val="0"/>
          <w:szCs w:val="21"/>
        </w:rPr>
      </w:pPr>
      <w:r w:rsidRPr="00BE50B4">
        <w:rPr>
          <w:rFonts w:ascii="Calibri" w:hAnsi="Calibri" w:cs="Calibri" w:hint="eastAsia"/>
          <w:kern w:val="0"/>
          <w:szCs w:val="21"/>
        </w:rPr>
        <w:t>检测路由器</w:t>
      </w:r>
      <w:r w:rsidRPr="00BE50B4">
        <w:rPr>
          <w:rFonts w:ascii="Calibri" w:hAnsi="Calibri" w:cs="Calibri" w:hint="eastAsia"/>
          <w:kern w:val="0"/>
          <w:szCs w:val="21"/>
        </w:rPr>
        <w:t>RI</w:t>
      </w:r>
      <w:r w:rsidRPr="00BE50B4">
        <w:rPr>
          <w:rFonts w:ascii="Calibri" w:hAnsi="Calibri" w:cs="Calibri" w:hint="eastAsia"/>
          <w:kern w:val="0"/>
          <w:szCs w:val="21"/>
        </w:rPr>
        <w:t>的</w:t>
      </w:r>
      <w:r w:rsidRPr="00BE50B4">
        <w:rPr>
          <w:rFonts w:ascii="Calibri" w:hAnsi="Calibri" w:cs="Calibri" w:hint="eastAsia"/>
          <w:kern w:val="0"/>
          <w:szCs w:val="21"/>
        </w:rPr>
        <w:t>ACL</w:t>
      </w:r>
      <w:r w:rsidRPr="00BE50B4">
        <w:rPr>
          <w:rFonts w:ascii="Calibri" w:hAnsi="Calibri" w:cs="Calibri" w:hint="eastAsia"/>
          <w:kern w:val="0"/>
          <w:szCs w:val="21"/>
        </w:rPr>
        <w:t>配置效果，在主机</w:t>
      </w:r>
      <w:r w:rsidRPr="00BE50B4">
        <w:rPr>
          <w:rFonts w:ascii="Calibri" w:hAnsi="Calibri" w:cs="Calibri" w:hint="eastAsia"/>
          <w:kern w:val="0"/>
          <w:szCs w:val="21"/>
        </w:rPr>
        <w:t>PC2</w:t>
      </w:r>
      <w:r w:rsidRPr="00BE50B4">
        <w:rPr>
          <w:rFonts w:ascii="Calibri" w:hAnsi="Calibri" w:cs="Calibri" w:hint="eastAsia"/>
          <w:kern w:val="0"/>
          <w:szCs w:val="21"/>
        </w:rPr>
        <w:t>上测试与服务器的连通性。</w:t>
      </w:r>
    </w:p>
    <w:p w14:paraId="625D033E" w14:textId="1E0ADA00" w:rsidR="00751669" w:rsidRDefault="00BE50B4" w:rsidP="00751669">
      <w:pPr>
        <w:rPr>
          <w:rFonts w:ascii="Calibri" w:hAnsi="Calibri" w:cs="Calibri"/>
          <w:kern w:val="0"/>
          <w:szCs w:val="21"/>
        </w:rPr>
      </w:pPr>
      <w:r w:rsidRPr="00BE50B4">
        <w:rPr>
          <w:rFonts w:ascii="Calibri" w:hAnsi="Calibri" w:cs="Calibri"/>
          <w:kern w:val="0"/>
          <w:szCs w:val="21"/>
        </w:rPr>
        <w:drawing>
          <wp:inline distT="0" distB="0" distL="0" distR="0" wp14:anchorId="2159EF38" wp14:editId="123AFA2F">
            <wp:extent cx="3778444" cy="1244664"/>
            <wp:effectExtent l="0" t="0" r="0" b="0"/>
            <wp:docPr id="954874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74646" name=""/>
                    <pic:cNvPicPr/>
                  </pic:nvPicPr>
                  <pic:blipFill>
                    <a:blip r:embed="rId16"/>
                    <a:stretch>
                      <a:fillRect/>
                    </a:stretch>
                  </pic:blipFill>
                  <pic:spPr>
                    <a:xfrm>
                      <a:off x="0" y="0"/>
                      <a:ext cx="3778444" cy="1244664"/>
                    </a:xfrm>
                    <a:prstGeom prst="rect">
                      <a:avLst/>
                    </a:prstGeom>
                  </pic:spPr>
                </pic:pic>
              </a:graphicData>
            </a:graphic>
          </wp:inline>
        </w:drawing>
      </w:r>
    </w:p>
    <w:p w14:paraId="3E45F392" w14:textId="4F416871" w:rsidR="00751669" w:rsidRDefault="00BE50B4" w:rsidP="00BE50B4">
      <w:pPr>
        <w:ind w:firstLineChars="200" w:firstLine="420"/>
        <w:rPr>
          <w:rFonts w:ascii="Calibri" w:hAnsi="Calibri" w:cs="Calibri"/>
          <w:kern w:val="0"/>
          <w:szCs w:val="21"/>
        </w:rPr>
      </w:pPr>
      <w:r w:rsidRPr="00BE50B4">
        <w:rPr>
          <w:rFonts w:ascii="Calibri" w:hAnsi="Calibri" w:cs="Calibri" w:hint="eastAsia"/>
          <w:kern w:val="0"/>
          <w:szCs w:val="21"/>
        </w:rPr>
        <w:lastRenderedPageBreak/>
        <w:t>实例</w:t>
      </w:r>
      <w:r w:rsidRPr="00BE50B4">
        <w:rPr>
          <w:rFonts w:ascii="Calibri" w:hAnsi="Calibri" w:cs="Calibri" w:hint="eastAsia"/>
          <w:kern w:val="0"/>
          <w:szCs w:val="21"/>
        </w:rPr>
        <w:t>2-52</w:t>
      </w:r>
      <w:r w:rsidRPr="00BE50B4">
        <w:rPr>
          <w:rFonts w:ascii="Calibri" w:hAnsi="Calibri" w:cs="Calibri" w:hint="eastAsia"/>
          <w:kern w:val="0"/>
          <w:szCs w:val="21"/>
        </w:rPr>
        <w:t>：基于主机的</w:t>
      </w:r>
      <w:r w:rsidRPr="00BE50B4">
        <w:rPr>
          <w:rFonts w:ascii="Calibri" w:hAnsi="Calibri" w:cs="Calibri" w:hint="eastAsia"/>
          <w:kern w:val="0"/>
          <w:szCs w:val="21"/>
        </w:rPr>
        <w:t>ACL</w:t>
      </w:r>
      <w:r w:rsidRPr="00BE50B4">
        <w:rPr>
          <w:rFonts w:ascii="Calibri" w:hAnsi="Calibri" w:cs="Calibri" w:hint="eastAsia"/>
          <w:kern w:val="0"/>
          <w:szCs w:val="21"/>
        </w:rPr>
        <w:t>配置，在路由器</w:t>
      </w:r>
      <w:r w:rsidRPr="00BE50B4">
        <w:rPr>
          <w:rFonts w:ascii="Calibri" w:hAnsi="Calibri" w:cs="Calibri" w:hint="eastAsia"/>
          <w:kern w:val="0"/>
          <w:szCs w:val="21"/>
        </w:rPr>
        <w:t>R1</w:t>
      </w:r>
      <w:r w:rsidRPr="00BE50B4">
        <w:rPr>
          <w:rFonts w:ascii="Calibri" w:hAnsi="Calibri" w:cs="Calibri" w:hint="eastAsia"/>
          <w:kern w:val="0"/>
          <w:szCs w:val="21"/>
        </w:rPr>
        <w:t>配置</w:t>
      </w:r>
      <w:r w:rsidRPr="00BE50B4">
        <w:rPr>
          <w:rFonts w:ascii="Calibri" w:hAnsi="Calibri" w:cs="Calibri" w:hint="eastAsia"/>
          <w:kern w:val="0"/>
          <w:szCs w:val="21"/>
        </w:rPr>
        <w:t>ACL</w:t>
      </w:r>
      <w:r w:rsidRPr="00BE50B4">
        <w:rPr>
          <w:rFonts w:ascii="Calibri" w:hAnsi="Calibri" w:cs="Calibri" w:hint="eastAsia"/>
          <w:kern w:val="0"/>
          <w:szCs w:val="21"/>
        </w:rPr>
        <w:t>允许访问</w:t>
      </w:r>
      <w:r w:rsidRPr="00BE50B4">
        <w:rPr>
          <w:rFonts w:ascii="Calibri" w:hAnsi="Calibri" w:cs="Calibri" w:hint="eastAsia"/>
          <w:kern w:val="0"/>
          <w:szCs w:val="21"/>
        </w:rPr>
        <w:t xml:space="preserve"> 172.16.2.0/24</w:t>
      </w:r>
      <w:r w:rsidRPr="00BE50B4">
        <w:rPr>
          <w:rFonts w:ascii="Calibri" w:hAnsi="Calibri" w:cs="Calibri" w:hint="eastAsia"/>
          <w:kern w:val="0"/>
          <w:szCs w:val="21"/>
        </w:rPr>
        <w:t>子网，但是主机</w:t>
      </w:r>
      <w:r w:rsidRPr="00BE50B4">
        <w:rPr>
          <w:rFonts w:ascii="Calibri" w:hAnsi="Calibri" w:cs="Calibri" w:hint="eastAsia"/>
          <w:kern w:val="0"/>
          <w:szCs w:val="21"/>
        </w:rPr>
        <w:t xml:space="preserve"> PC</w:t>
      </w:r>
      <w:r>
        <w:rPr>
          <w:rFonts w:ascii="Calibri" w:hAnsi="Calibri" w:cs="Calibri"/>
          <w:kern w:val="0"/>
          <w:szCs w:val="21"/>
        </w:rPr>
        <w:t>0</w:t>
      </w:r>
      <w:r w:rsidRPr="00BE50B4">
        <w:rPr>
          <w:rFonts w:ascii="Calibri" w:hAnsi="Calibri" w:cs="Calibri" w:hint="eastAsia"/>
          <w:kern w:val="0"/>
          <w:szCs w:val="21"/>
        </w:rPr>
        <w:t>(172.16.2.2)</w:t>
      </w:r>
      <w:r w:rsidRPr="00BE50B4">
        <w:rPr>
          <w:rFonts w:ascii="Calibri" w:hAnsi="Calibri" w:cs="Calibri" w:hint="eastAsia"/>
          <w:kern w:val="0"/>
          <w:szCs w:val="21"/>
        </w:rPr>
        <w:t>除外，并禁止</w:t>
      </w:r>
      <w:r w:rsidRPr="00BE50B4">
        <w:rPr>
          <w:rFonts w:ascii="Calibri" w:hAnsi="Calibri" w:cs="Calibri" w:hint="eastAsia"/>
          <w:kern w:val="0"/>
          <w:szCs w:val="21"/>
        </w:rPr>
        <w:t>172.16.1.0/24</w:t>
      </w:r>
      <w:r w:rsidRPr="00BE50B4">
        <w:rPr>
          <w:rFonts w:ascii="Calibri" w:hAnsi="Calibri" w:cs="Calibri" w:hint="eastAsia"/>
          <w:kern w:val="0"/>
          <w:szCs w:val="21"/>
        </w:rPr>
        <w:t>子网主机访问</w:t>
      </w:r>
      <w:r w:rsidRPr="00BE50B4">
        <w:rPr>
          <w:rFonts w:ascii="Calibri" w:hAnsi="Calibri" w:cs="Calibri" w:hint="eastAsia"/>
          <w:kern w:val="0"/>
          <w:szCs w:val="21"/>
        </w:rPr>
        <w:t>172.16.3.0/24</w:t>
      </w:r>
      <w:r w:rsidRPr="00BE50B4">
        <w:rPr>
          <w:rFonts w:ascii="Calibri" w:hAnsi="Calibri" w:cs="Calibri" w:hint="eastAsia"/>
          <w:kern w:val="0"/>
          <w:szCs w:val="21"/>
        </w:rPr>
        <w:t>子网。</w:t>
      </w:r>
    </w:p>
    <w:p w14:paraId="36F114AD" w14:textId="18F52526" w:rsidR="00A70A03" w:rsidRDefault="00BE50B4" w:rsidP="00A70A03">
      <w:pPr>
        <w:rPr>
          <w:rFonts w:ascii="Calibri" w:hAnsi="Calibri" w:cs="Calibri" w:hint="eastAsia"/>
          <w:kern w:val="0"/>
          <w:szCs w:val="21"/>
        </w:rPr>
      </w:pPr>
      <w:r w:rsidRPr="00BE50B4">
        <w:rPr>
          <w:rFonts w:ascii="Calibri" w:hAnsi="Calibri" w:cs="Calibri"/>
          <w:kern w:val="0"/>
          <w:szCs w:val="21"/>
        </w:rPr>
        <w:drawing>
          <wp:inline distT="0" distB="0" distL="0" distR="0" wp14:anchorId="0F9ED16A" wp14:editId="5AD4823C">
            <wp:extent cx="3924502" cy="927148"/>
            <wp:effectExtent l="0" t="0" r="0" b="6350"/>
            <wp:docPr id="9222244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24441" name=""/>
                    <pic:cNvPicPr/>
                  </pic:nvPicPr>
                  <pic:blipFill>
                    <a:blip r:embed="rId17"/>
                    <a:stretch>
                      <a:fillRect/>
                    </a:stretch>
                  </pic:blipFill>
                  <pic:spPr>
                    <a:xfrm>
                      <a:off x="0" y="0"/>
                      <a:ext cx="3924502" cy="927148"/>
                    </a:xfrm>
                    <a:prstGeom prst="rect">
                      <a:avLst/>
                    </a:prstGeom>
                  </pic:spPr>
                </pic:pic>
              </a:graphicData>
            </a:graphic>
          </wp:inline>
        </w:drawing>
      </w:r>
    </w:p>
    <w:p w14:paraId="3362D07E" w14:textId="3393AB3D" w:rsidR="00751669" w:rsidRDefault="00BE50B4" w:rsidP="001F7448">
      <w:pPr>
        <w:ind w:firstLineChars="200" w:firstLine="420"/>
        <w:rPr>
          <w:rFonts w:ascii="Calibri" w:hAnsi="Calibri" w:cs="Calibri"/>
          <w:kern w:val="0"/>
          <w:szCs w:val="21"/>
        </w:rPr>
      </w:pPr>
      <w:r w:rsidRPr="00BE50B4">
        <w:rPr>
          <w:rFonts w:ascii="Calibri" w:hAnsi="Calibri" w:cs="Calibri" w:hint="eastAsia"/>
          <w:kern w:val="0"/>
          <w:szCs w:val="21"/>
        </w:rPr>
        <w:t>但是经过以上配置，主机</w:t>
      </w:r>
      <w:r w:rsidRPr="00BE50B4">
        <w:rPr>
          <w:rFonts w:ascii="Calibri" w:hAnsi="Calibri" w:cs="Calibri" w:hint="eastAsia"/>
          <w:kern w:val="0"/>
          <w:szCs w:val="21"/>
        </w:rPr>
        <w:t>PCO</w:t>
      </w:r>
      <w:r w:rsidRPr="00BE50B4">
        <w:rPr>
          <w:rFonts w:ascii="Calibri" w:hAnsi="Calibri" w:cs="Calibri" w:hint="eastAsia"/>
          <w:kern w:val="0"/>
          <w:szCs w:val="21"/>
        </w:rPr>
        <w:t>依然可以访问</w:t>
      </w:r>
      <w:r w:rsidRPr="00BE50B4">
        <w:rPr>
          <w:rFonts w:ascii="Calibri" w:hAnsi="Calibri" w:cs="Calibri" w:hint="eastAsia"/>
          <w:kern w:val="0"/>
          <w:szCs w:val="21"/>
        </w:rPr>
        <w:t>172.16.3.0/24</w:t>
      </w:r>
      <w:r w:rsidRPr="00BE50B4">
        <w:rPr>
          <w:rFonts w:ascii="Calibri" w:hAnsi="Calibri" w:cs="Calibri" w:hint="eastAsia"/>
          <w:kern w:val="0"/>
          <w:szCs w:val="21"/>
        </w:rPr>
        <w:t>子网。</w:t>
      </w:r>
    </w:p>
    <w:p w14:paraId="3C49B1A0" w14:textId="7038D8E8" w:rsidR="00751669" w:rsidRDefault="00BE50B4" w:rsidP="00A70A03">
      <w:pPr>
        <w:rPr>
          <w:rFonts w:ascii="Calibri" w:hAnsi="Calibri" w:cs="Calibri"/>
          <w:kern w:val="0"/>
          <w:szCs w:val="21"/>
        </w:rPr>
      </w:pPr>
      <w:r w:rsidRPr="00BE50B4">
        <w:rPr>
          <w:rFonts w:ascii="Calibri" w:hAnsi="Calibri" w:cs="Calibri"/>
          <w:kern w:val="0"/>
          <w:szCs w:val="21"/>
        </w:rPr>
        <w:drawing>
          <wp:inline distT="0" distB="0" distL="0" distR="0" wp14:anchorId="4FE62D46" wp14:editId="4C63ACF9">
            <wp:extent cx="3695890" cy="1206562"/>
            <wp:effectExtent l="0" t="0" r="0" b="0"/>
            <wp:docPr id="10057518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51880" name=""/>
                    <pic:cNvPicPr/>
                  </pic:nvPicPr>
                  <pic:blipFill>
                    <a:blip r:embed="rId18"/>
                    <a:stretch>
                      <a:fillRect/>
                    </a:stretch>
                  </pic:blipFill>
                  <pic:spPr>
                    <a:xfrm>
                      <a:off x="0" y="0"/>
                      <a:ext cx="3695890" cy="1206562"/>
                    </a:xfrm>
                    <a:prstGeom prst="rect">
                      <a:avLst/>
                    </a:prstGeom>
                  </pic:spPr>
                </pic:pic>
              </a:graphicData>
            </a:graphic>
          </wp:inline>
        </w:drawing>
      </w:r>
    </w:p>
    <w:p w14:paraId="39D827A3" w14:textId="2D6B5100" w:rsidR="00751669" w:rsidRDefault="00BE50B4" w:rsidP="00A70A03">
      <w:pPr>
        <w:ind w:firstLineChars="200" w:firstLine="420"/>
        <w:rPr>
          <w:rFonts w:ascii="Calibri" w:hAnsi="Calibri" w:cs="Calibri"/>
          <w:kern w:val="0"/>
          <w:szCs w:val="21"/>
        </w:rPr>
      </w:pPr>
      <w:r w:rsidRPr="00BE50B4">
        <w:rPr>
          <w:rFonts w:ascii="Calibri" w:hAnsi="Calibri" w:cs="Calibri" w:hint="eastAsia"/>
          <w:kern w:val="0"/>
          <w:szCs w:val="21"/>
        </w:rPr>
        <w:t>这时我们需要分析为什么会有这种现象，首先应该检查路由器的</w:t>
      </w:r>
      <w:r w:rsidRPr="00BE50B4">
        <w:rPr>
          <w:rFonts w:ascii="Calibri" w:hAnsi="Calibri" w:cs="Calibri" w:hint="eastAsia"/>
          <w:kern w:val="0"/>
          <w:szCs w:val="21"/>
        </w:rPr>
        <w:t>ACL</w:t>
      </w:r>
      <w:r w:rsidRPr="00BE50B4">
        <w:rPr>
          <w:rFonts w:ascii="Calibri" w:hAnsi="Calibri" w:cs="Calibri" w:hint="eastAsia"/>
          <w:kern w:val="0"/>
          <w:szCs w:val="21"/>
        </w:rPr>
        <w:t>配置。</w:t>
      </w:r>
    </w:p>
    <w:p w14:paraId="60F836B8" w14:textId="70A77EA8" w:rsidR="00751669" w:rsidRDefault="00BE50B4" w:rsidP="00A27181">
      <w:pPr>
        <w:rPr>
          <w:rFonts w:ascii="Calibri" w:hAnsi="Calibri" w:cs="Calibri"/>
          <w:kern w:val="0"/>
          <w:szCs w:val="21"/>
        </w:rPr>
      </w:pPr>
      <w:r w:rsidRPr="00BE50B4">
        <w:rPr>
          <w:rFonts w:ascii="Calibri" w:hAnsi="Calibri" w:cs="Calibri"/>
          <w:kern w:val="0"/>
          <w:szCs w:val="21"/>
        </w:rPr>
        <w:drawing>
          <wp:inline distT="0" distB="0" distL="0" distR="0" wp14:anchorId="64B2E200" wp14:editId="3D94F44A">
            <wp:extent cx="3168813" cy="742988"/>
            <wp:effectExtent l="0" t="0" r="0" b="0"/>
            <wp:docPr id="13821199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19954" name=""/>
                    <pic:cNvPicPr/>
                  </pic:nvPicPr>
                  <pic:blipFill>
                    <a:blip r:embed="rId19"/>
                    <a:stretch>
                      <a:fillRect/>
                    </a:stretch>
                  </pic:blipFill>
                  <pic:spPr>
                    <a:xfrm>
                      <a:off x="0" y="0"/>
                      <a:ext cx="3168813" cy="742988"/>
                    </a:xfrm>
                    <a:prstGeom prst="rect">
                      <a:avLst/>
                    </a:prstGeom>
                  </pic:spPr>
                </pic:pic>
              </a:graphicData>
            </a:graphic>
          </wp:inline>
        </w:drawing>
      </w:r>
    </w:p>
    <w:p w14:paraId="12E1C205" w14:textId="48DB287C" w:rsidR="00A70A03" w:rsidRDefault="00BE50B4" w:rsidP="00A70A03">
      <w:pPr>
        <w:ind w:firstLineChars="200" w:firstLine="420"/>
        <w:rPr>
          <w:rFonts w:ascii="Calibri" w:hAnsi="Calibri" w:cs="Calibri"/>
          <w:kern w:val="0"/>
          <w:szCs w:val="21"/>
        </w:rPr>
      </w:pPr>
      <w:r w:rsidRPr="00BE50B4">
        <w:rPr>
          <w:rFonts w:ascii="Calibri" w:hAnsi="Calibri" w:cs="Calibri" w:hint="eastAsia"/>
          <w:kern w:val="0"/>
          <w:szCs w:val="21"/>
        </w:rPr>
        <w:t>原来，刚才配置的</w:t>
      </w:r>
      <w:r w:rsidRPr="00BE50B4">
        <w:rPr>
          <w:rFonts w:ascii="Calibri" w:hAnsi="Calibri" w:cs="Calibri" w:hint="eastAsia"/>
          <w:kern w:val="0"/>
          <w:szCs w:val="21"/>
        </w:rPr>
        <w:t>ACL</w:t>
      </w:r>
      <w:r w:rsidRPr="00BE50B4">
        <w:rPr>
          <w:rFonts w:ascii="Calibri" w:hAnsi="Calibri" w:cs="Calibri" w:hint="eastAsia"/>
          <w:kern w:val="0"/>
          <w:szCs w:val="21"/>
        </w:rPr>
        <w:t>规则被添加到最后面了，根据</w:t>
      </w:r>
      <w:r w:rsidRPr="00BE50B4">
        <w:rPr>
          <w:rFonts w:ascii="Calibri" w:hAnsi="Calibri" w:cs="Calibri" w:hint="eastAsia"/>
          <w:kern w:val="0"/>
          <w:szCs w:val="21"/>
        </w:rPr>
        <w:t>ACL</w:t>
      </w:r>
      <w:r w:rsidRPr="00BE50B4">
        <w:rPr>
          <w:rFonts w:ascii="Calibri" w:hAnsi="Calibri" w:cs="Calibri" w:hint="eastAsia"/>
          <w:kern w:val="0"/>
          <w:szCs w:val="21"/>
        </w:rPr>
        <w:t>规则的匹配次序，这条新增的规则没有机会被使用。我们需要重新配置路由器</w:t>
      </w:r>
      <w:r w:rsidRPr="00BE50B4">
        <w:rPr>
          <w:rFonts w:ascii="Calibri" w:hAnsi="Calibri" w:cs="Calibri" w:hint="eastAsia"/>
          <w:kern w:val="0"/>
          <w:szCs w:val="21"/>
        </w:rPr>
        <w:t>R1</w:t>
      </w:r>
      <w:r w:rsidRPr="00BE50B4">
        <w:rPr>
          <w:rFonts w:ascii="Calibri" w:hAnsi="Calibri" w:cs="Calibri" w:hint="eastAsia"/>
          <w:kern w:val="0"/>
          <w:szCs w:val="21"/>
        </w:rPr>
        <w:t>的</w:t>
      </w:r>
      <w:r w:rsidRPr="00BE50B4">
        <w:rPr>
          <w:rFonts w:ascii="Calibri" w:hAnsi="Calibri" w:cs="Calibri" w:hint="eastAsia"/>
          <w:kern w:val="0"/>
          <w:szCs w:val="21"/>
        </w:rPr>
        <w:t>ACL</w:t>
      </w:r>
      <w:r w:rsidRPr="00BE50B4">
        <w:rPr>
          <w:rFonts w:ascii="Calibri" w:hAnsi="Calibri" w:cs="Calibri" w:hint="eastAsia"/>
          <w:kern w:val="0"/>
          <w:szCs w:val="21"/>
        </w:rPr>
        <w:t>，调整</w:t>
      </w:r>
      <w:r w:rsidRPr="00BE50B4">
        <w:rPr>
          <w:rFonts w:ascii="Calibri" w:hAnsi="Calibri" w:cs="Calibri" w:hint="eastAsia"/>
          <w:kern w:val="0"/>
          <w:szCs w:val="21"/>
        </w:rPr>
        <w:t>ACL</w:t>
      </w:r>
      <w:r w:rsidRPr="00BE50B4">
        <w:rPr>
          <w:rFonts w:ascii="Calibri" w:hAnsi="Calibri" w:cs="Calibri" w:hint="eastAsia"/>
          <w:kern w:val="0"/>
          <w:szCs w:val="21"/>
        </w:rPr>
        <w:t>的访问顺序。使用以下命令：</w:t>
      </w:r>
    </w:p>
    <w:p w14:paraId="7CAD0411" w14:textId="0E145CF9" w:rsidR="00A70A03" w:rsidRDefault="00C54E00" w:rsidP="00A27181">
      <w:pPr>
        <w:rPr>
          <w:rFonts w:ascii="Calibri" w:hAnsi="Calibri" w:cs="Calibri"/>
          <w:kern w:val="0"/>
          <w:szCs w:val="21"/>
        </w:rPr>
      </w:pPr>
      <w:r w:rsidRPr="00C54E00">
        <w:rPr>
          <w:rFonts w:ascii="Calibri" w:hAnsi="Calibri" w:cs="Calibri"/>
          <w:kern w:val="0"/>
          <w:szCs w:val="21"/>
        </w:rPr>
        <w:drawing>
          <wp:inline distT="0" distB="0" distL="0" distR="0" wp14:anchorId="3E3F7661" wp14:editId="23AD2A60">
            <wp:extent cx="3988005" cy="1060505"/>
            <wp:effectExtent l="0" t="0" r="0" b="6350"/>
            <wp:docPr id="11011566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56621" name=""/>
                    <pic:cNvPicPr/>
                  </pic:nvPicPr>
                  <pic:blipFill>
                    <a:blip r:embed="rId20"/>
                    <a:stretch>
                      <a:fillRect/>
                    </a:stretch>
                  </pic:blipFill>
                  <pic:spPr>
                    <a:xfrm>
                      <a:off x="0" y="0"/>
                      <a:ext cx="3988005" cy="1060505"/>
                    </a:xfrm>
                    <a:prstGeom prst="rect">
                      <a:avLst/>
                    </a:prstGeom>
                  </pic:spPr>
                </pic:pic>
              </a:graphicData>
            </a:graphic>
          </wp:inline>
        </w:drawing>
      </w:r>
    </w:p>
    <w:p w14:paraId="5C40E4F2" w14:textId="3F1AB3DE" w:rsidR="00A70A03" w:rsidRDefault="00C54E00" w:rsidP="00A27181">
      <w:pPr>
        <w:ind w:firstLineChars="200" w:firstLine="420"/>
        <w:rPr>
          <w:rFonts w:ascii="Calibri" w:hAnsi="Calibri" w:cs="Calibri"/>
          <w:kern w:val="0"/>
          <w:szCs w:val="21"/>
        </w:rPr>
      </w:pPr>
      <w:r w:rsidRPr="00C54E00">
        <w:rPr>
          <w:rFonts w:ascii="Calibri" w:hAnsi="Calibri" w:cs="Calibri" w:hint="eastAsia"/>
          <w:kern w:val="0"/>
          <w:szCs w:val="21"/>
        </w:rPr>
        <w:t>重新检查</w:t>
      </w:r>
      <w:r w:rsidRPr="00C54E00">
        <w:rPr>
          <w:rFonts w:ascii="Calibri" w:hAnsi="Calibri" w:cs="Calibri" w:hint="eastAsia"/>
          <w:kern w:val="0"/>
          <w:szCs w:val="21"/>
        </w:rPr>
        <w:t>R1</w:t>
      </w:r>
      <w:r w:rsidRPr="00C54E00">
        <w:rPr>
          <w:rFonts w:ascii="Calibri" w:hAnsi="Calibri" w:cs="Calibri" w:hint="eastAsia"/>
          <w:kern w:val="0"/>
          <w:szCs w:val="21"/>
        </w:rPr>
        <w:t>的</w:t>
      </w:r>
      <w:r w:rsidRPr="00C54E00">
        <w:rPr>
          <w:rFonts w:ascii="Calibri" w:hAnsi="Calibri" w:cs="Calibri" w:hint="eastAsia"/>
          <w:kern w:val="0"/>
          <w:szCs w:val="21"/>
        </w:rPr>
        <w:t>ACL</w:t>
      </w:r>
      <w:r w:rsidRPr="00C54E00">
        <w:rPr>
          <w:rFonts w:ascii="Calibri" w:hAnsi="Calibri" w:cs="Calibri" w:hint="eastAsia"/>
          <w:kern w:val="0"/>
          <w:szCs w:val="21"/>
        </w:rPr>
        <w:t>配置，可以发现这一次达到配置要求了。</w:t>
      </w:r>
    </w:p>
    <w:p w14:paraId="28792C3D" w14:textId="020B91EE" w:rsidR="00A27181" w:rsidRDefault="004E2B8F" w:rsidP="00A27181">
      <w:pPr>
        <w:rPr>
          <w:rFonts w:ascii="Calibri" w:hAnsi="Calibri" w:cs="Calibri"/>
          <w:kern w:val="0"/>
          <w:szCs w:val="21"/>
        </w:rPr>
      </w:pPr>
      <w:r w:rsidRPr="004E2B8F">
        <w:rPr>
          <w:rFonts w:ascii="Calibri" w:hAnsi="Calibri" w:cs="Calibri"/>
          <w:kern w:val="0"/>
          <w:szCs w:val="21"/>
        </w:rPr>
        <w:drawing>
          <wp:inline distT="0" distB="0" distL="0" distR="0" wp14:anchorId="10EA094B" wp14:editId="7D732DB4">
            <wp:extent cx="3162463" cy="723937"/>
            <wp:effectExtent l="0" t="0" r="0" b="0"/>
            <wp:docPr id="13636050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605096" name=""/>
                    <pic:cNvPicPr/>
                  </pic:nvPicPr>
                  <pic:blipFill>
                    <a:blip r:embed="rId21"/>
                    <a:stretch>
                      <a:fillRect/>
                    </a:stretch>
                  </pic:blipFill>
                  <pic:spPr>
                    <a:xfrm>
                      <a:off x="0" y="0"/>
                      <a:ext cx="3162463" cy="723937"/>
                    </a:xfrm>
                    <a:prstGeom prst="rect">
                      <a:avLst/>
                    </a:prstGeom>
                  </pic:spPr>
                </pic:pic>
              </a:graphicData>
            </a:graphic>
          </wp:inline>
        </w:drawing>
      </w:r>
    </w:p>
    <w:p w14:paraId="7CC890A1" w14:textId="77777777" w:rsidR="00CB106B" w:rsidRPr="00CB106B" w:rsidRDefault="00CB106B" w:rsidP="00CB106B">
      <w:pPr>
        <w:ind w:firstLineChars="200" w:firstLine="420"/>
        <w:rPr>
          <w:rFonts w:ascii="Calibri" w:hAnsi="Calibri" w:cs="Calibri" w:hint="eastAsia"/>
          <w:kern w:val="0"/>
          <w:szCs w:val="21"/>
        </w:rPr>
      </w:pPr>
      <w:r w:rsidRPr="00CB106B">
        <w:rPr>
          <w:rFonts w:ascii="Calibri" w:hAnsi="Calibri" w:cs="Calibri" w:hint="eastAsia"/>
          <w:kern w:val="0"/>
          <w:szCs w:val="21"/>
        </w:rPr>
        <w:t>3</w:t>
      </w:r>
      <w:r w:rsidRPr="00CB106B">
        <w:rPr>
          <w:rFonts w:ascii="Calibri" w:hAnsi="Calibri" w:cs="Calibri" w:hint="eastAsia"/>
          <w:kern w:val="0"/>
          <w:szCs w:val="21"/>
        </w:rPr>
        <w:t>）扩展</w:t>
      </w:r>
      <w:r w:rsidRPr="00CB106B">
        <w:rPr>
          <w:rFonts w:ascii="Calibri" w:hAnsi="Calibri" w:cs="Calibri" w:hint="eastAsia"/>
          <w:kern w:val="0"/>
          <w:szCs w:val="21"/>
        </w:rPr>
        <w:t>ACL</w:t>
      </w:r>
      <w:r w:rsidRPr="00CB106B">
        <w:rPr>
          <w:rFonts w:ascii="Calibri" w:hAnsi="Calibri" w:cs="Calibri" w:hint="eastAsia"/>
          <w:kern w:val="0"/>
          <w:szCs w:val="21"/>
        </w:rPr>
        <w:t>配置</w:t>
      </w:r>
    </w:p>
    <w:p w14:paraId="17EB85CA" w14:textId="509CB26C" w:rsidR="00CB106B" w:rsidRPr="00CB106B" w:rsidRDefault="00CB106B" w:rsidP="00CB106B">
      <w:pPr>
        <w:ind w:firstLineChars="200" w:firstLine="420"/>
        <w:rPr>
          <w:rFonts w:ascii="Calibri" w:hAnsi="Calibri" w:cs="Calibri" w:hint="eastAsia"/>
          <w:kern w:val="0"/>
          <w:szCs w:val="21"/>
        </w:rPr>
      </w:pPr>
      <w:r w:rsidRPr="00CB106B">
        <w:rPr>
          <w:rFonts w:ascii="Calibri" w:hAnsi="Calibri" w:cs="Calibri" w:hint="eastAsia"/>
          <w:kern w:val="0"/>
          <w:szCs w:val="21"/>
        </w:rPr>
        <w:t>扩展访问控制列表是一种高级的</w:t>
      </w:r>
      <w:r w:rsidRPr="00CB106B">
        <w:rPr>
          <w:rFonts w:ascii="Calibri" w:hAnsi="Calibri" w:cs="Calibri" w:hint="eastAsia"/>
          <w:kern w:val="0"/>
          <w:szCs w:val="21"/>
        </w:rPr>
        <w:t>ACL</w:t>
      </w:r>
      <w:r w:rsidRPr="00CB106B">
        <w:rPr>
          <w:rFonts w:ascii="Calibri" w:hAnsi="Calibri" w:cs="Calibri" w:hint="eastAsia"/>
          <w:kern w:val="0"/>
          <w:szCs w:val="21"/>
        </w:rPr>
        <w:t>，可以对数据包的端口字段进行过滤。使用扩展访</w:t>
      </w:r>
      <w:r>
        <w:rPr>
          <w:rFonts w:ascii="Calibri" w:hAnsi="Calibri" w:cs="Calibri" w:hint="eastAsia"/>
          <w:kern w:val="0"/>
          <w:szCs w:val="21"/>
        </w:rPr>
        <w:t>问</w:t>
      </w:r>
      <w:r w:rsidRPr="00CB106B">
        <w:rPr>
          <w:rFonts w:ascii="Calibri" w:hAnsi="Calibri" w:cs="Calibri" w:hint="eastAsia"/>
          <w:kern w:val="0"/>
          <w:szCs w:val="21"/>
        </w:rPr>
        <w:t>列表可以有效地控制用户访间某个网段但是同时又禁止使用某个特定服务（例如</w:t>
      </w:r>
      <w:r>
        <w:rPr>
          <w:rFonts w:ascii="Calibri" w:hAnsi="Calibri" w:cs="Calibri" w:hint="eastAsia"/>
          <w:kern w:val="0"/>
          <w:szCs w:val="21"/>
        </w:rPr>
        <w:t>W</w:t>
      </w:r>
      <w:r w:rsidRPr="00CB106B">
        <w:rPr>
          <w:rFonts w:ascii="Calibri" w:hAnsi="Calibri" w:cs="Calibri" w:hint="eastAsia"/>
          <w:kern w:val="0"/>
          <w:szCs w:val="21"/>
        </w:rPr>
        <w:t>WW</w:t>
      </w:r>
      <w:r w:rsidRPr="00CB106B">
        <w:rPr>
          <w:rFonts w:ascii="Calibri" w:hAnsi="Calibri" w:cs="Calibri" w:hint="eastAsia"/>
          <w:kern w:val="0"/>
          <w:szCs w:val="21"/>
        </w:rPr>
        <w:t>，</w:t>
      </w:r>
      <w:r w:rsidRPr="00CB106B">
        <w:rPr>
          <w:rFonts w:ascii="Calibri" w:hAnsi="Calibri" w:cs="Calibri" w:hint="eastAsia"/>
          <w:kern w:val="0"/>
          <w:szCs w:val="21"/>
        </w:rPr>
        <w:t>FTP</w:t>
      </w:r>
      <w:r w:rsidRPr="00CB106B">
        <w:rPr>
          <w:rFonts w:ascii="Calibri" w:hAnsi="Calibri" w:cs="Calibri" w:hint="eastAsia"/>
          <w:kern w:val="0"/>
          <w:szCs w:val="21"/>
        </w:rPr>
        <w:t>等）。扩展访问控制列表使用的</w:t>
      </w:r>
      <w:r w:rsidRPr="00CB106B">
        <w:rPr>
          <w:rFonts w:ascii="Calibri" w:hAnsi="Calibri" w:cs="Calibri" w:hint="eastAsia"/>
          <w:kern w:val="0"/>
          <w:szCs w:val="21"/>
        </w:rPr>
        <w:t>ACL</w:t>
      </w:r>
      <w:r w:rsidRPr="00CB106B">
        <w:rPr>
          <w:rFonts w:ascii="Calibri" w:hAnsi="Calibri" w:cs="Calibri" w:hint="eastAsia"/>
          <w:kern w:val="0"/>
          <w:szCs w:val="21"/>
        </w:rPr>
        <w:t>号为</w:t>
      </w:r>
      <w:r w:rsidRPr="00CB106B">
        <w:rPr>
          <w:rFonts w:ascii="Calibri" w:hAnsi="Calibri" w:cs="Calibri" w:hint="eastAsia"/>
          <w:kern w:val="0"/>
          <w:szCs w:val="21"/>
        </w:rPr>
        <w:t>100</w:t>
      </w:r>
      <w:r w:rsidRPr="00CB106B">
        <w:rPr>
          <w:rFonts w:ascii="Calibri" w:hAnsi="Calibri" w:cs="Calibri" w:hint="eastAsia"/>
          <w:kern w:val="0"/>
          <w:szCs w:val="21"/>
        </w:rPr>
        <w:t>到</w:t>
      </w:r>
      <w:r w:rsidRPr="00CB106B">
        <w:rPr>
          <w:rFonts w:ascii="Calibri" w:hAnsi="Calibri" w:cs="Calibri" w:hint="eastAsia"/>
          <w:kern w:val="0"/>
          <w:szCs w:val="21"/>
        </w:rPr>
        <w:t>199</w:t>
      </w:r>
      <w:r w:rsidRPr="00CB106B">
        <w:rPr>
          <w:rFonts w:ascii="Calibri" w:hAnsi="Calibri" w:cs="Calibri" w:hint="eastAsia"/>
          <w:kern w:val="0"/>
          <w:szCs w:val="21"/>
        </w:rPr>
        <w:t>。</w:t>
      </w:r>
    </w:p>
    <w:p w14:paraId="44247D47" w14:textId="2675C369" w:rsidR="00A27181" w:rsidRDefault="00CB106B" w:rsidP="00CB106B">
      <w:pPr>
        <w:ind w:firstLineChars="200" w:firstLine="420"/>
        <w:rPr>
          <w:rFonts w:ascii="Calibri" w:hAnsi="Calibri" w:cs="Calibri"/>
          <w:kern w:val="0"/>
          <w:szCs w:val="21"/>
        </w:rPr>
      </w:pPr>
      <w:r w:rsidRPr="00CB106B">
        <w:rPr>
          <w:rFonts w:ascii="Calibri" w:hAnsi="Calibri" w:cs="Calibri" w:hint="eastAsia"/>
          <w:kern w:val="0"/>
          <w:szCs w:val="21"/>
        </w:rPr>
        <w:t>实例</w:t>
      </w:r>
      <w:r w:rsidRPr="00CB106B">
        <w:rPr>
          <w:rFonts w:ascii="Calibri" w:hAnsi="Calibri" w:cs="Calibri" w:hint="eastAsia"/>
          <w:kern w:val="0"/>
          <w:szCs w:val="21"/>
        </w:rPr>
        <w:t>2-53</w:t>
      </w:r>
      <w:r w:rsidRPr="00CB106B">
        <w:rPr>
          <w:rFonts w:ascii="Calibri" w:hAnsi="Calibri" w:cs="Calibri" w:hint="eastAsia"/>
          <w:kern w:val="0"/>
          <w:szCs w:val="21"/>
        </w:rPr>
        <w:t>：扩展访问控制列表命令格式</w:t>
      </w:r>
    </w:p>
    <w:p w14:paraId="06C4DF89" w14:textId="25E691F8" w:rsidR="00A27181" w:rsidRDefault="00CB106B" w:rsidP="00AD07EA">
      <w:pPr>
        <w:rPr>
          <w:rFonts w:ascii="Calibri" w:hAnsi="Calibri" w:cs="Calibri"/>
          <w:kern w:val="0"/>
          <w:szCs w:val="21"/>
        </w:rPr>
      </w:pPr>
      <w:r w:rsidRPr="00CB106B">
        <w:rPr>
          <w:rFonts w:ascii="Calibri" w:hAnsi="Calibri" w:cs="Calibri"/>
          <w:kern w:val="0"/>
          <w:szCs w:val="21"/>
        </w:rPr>
        <w:drawing>
          <wp:inline distT="0" distB="0" distL="0" distR="0" wp14:anchorId="197AAD44" wp14:editId="1255B8D6">
            <wp:extent cx="4381725" cy="698536"/>
            <wp:effectExtent l="0" t="0" r="0" b="6350"/>
            <wp:docPr id="1491355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55651" name=""/>
                    <pic:cNvPicPr/>
                  </pic:nvPicPr>
                  <pic:blipFill>
                    <a:blip r:embed="rId22"/>
                    <a:stretch>
                      <a:fillRect/>
                    </a:stretch>
                  </pic:blipFill>
                  <pic:spPr>
                    <a:xfrm>
                      <a:off x="0" y="0"/>
                      <a:ext cx="4381725" cy="698536"/>
                    </a:xfrm>
                    <a:prstGeom prst="rect">
                      <a:avLst/>
                    </a:prstGeom>
                  </pic:spPr>
                </pic:pic>
              </a:graphicData>
            </a:graphic>
          </wp:inline>
        </w:drawing>
      </w:r>
    </w:p>
    <w:p w14:paraId="180921EA" w14:textId="77777777" w:rsidR="00CB106B" w:rsidRPr="00CB106B" w:rsidRDefault="00CB106B" w:rsidP="00CB106B">
      <w:pPr>
        <w:ind w:firstLineChars="200" w:firstLine="420"/>
        <w:rPr>
          <w:rFonts w:ascii="Calibri" w:hAnsi="Calibri" w:cs="Calibri" w:hint="eastAsia"/>
          <w:kern w:val="0"/>
          <w:szCs w:val="21"/>
        </w:rPr>
      </w:pPr>
      <w:r w:rsidRPr="00CB106B">
        <w:rPr>
          <w:rFonts w:ascii="Calibri" w:hAnsi="Calibri" w:cs="Calibri" w:hint="eastAsia"/>
          <w:kern w:val="0"/>
          <w:szCs w:val="21"/>
        </w:rPr>
        <w:t>这个命令将限制所有主机访问</w:t>
      </w:r>
      <w:r w:rsidRPr="00CB106B">
        <w:rPr>
          <w:rFonts w:ascii="Calibri" w:hAnsi="Calibri" w:cs="Calibri" w:hint="eastAsia"/>
          <w:kern w:val="0"/>
          <w:szCs w:val="21"/>
        </w:rPr>
        <w:t>192.168.1.1</w:t>
      </w:r>
      <w:r w:rsidRPr="00CB106B">
        <w:rPr>
          <w:rFonts w:ascii="Calibri" w:hAnsi="Calibri" w:cs="Calibri" w:hint="eastAsia"/>
          <w:kern w:val="0"/>
          <w:szCs w:val="21"/>
        </w:rPr>
        <w:t>这个地址</w:t>
      </w:r>
      <w:r w:rsidRPr="00CB106B">
        <w:rPr>
          <w:rFonts w:ascii="Calibri" w:hAnsi="Calibri" w:cs="Calibri" w:hint="eastAsia"/>
          <w:kern w:val="0"/>
          <w:szCs w:val="21"/>
        </w:rPr>
        <w:t xml:space="preserve">WWW </w:t>
      </w:r>
      <w:r w:rsidRPr="00CB106B">
        <w:rPr>
          <w:rFonts w:ascii="Calibri" w:hAnsi="Calibri" w:cs="Calibri" w:hint="eastAsia"/>
          <w:kern w:val="0"/>
          <w:szCs w:val="21"/>
        </w:rPr>
        <w:t>服务</w:t>
      </w:r>
      <w:r w:rsidRPr="00CB106B">
        <w:rPr>
          <w:rFonts w:ascii="Calibri" w:hAnsi="Calibri" w:cs="Calibri" w:hint="eastAsia"/>
          <w:kern w:val="0"/>
          <w:szCs w:val="21"/>
        </w:rPr>
        <w:t xml:space="preserve"> TCP</w:t>
      </w:r>
      <w:r w:rsidRPr="00CB106B">
        <w:rPr>
          <w:rFonts w:ascii="Calibri" w:hAnsi="Calibri" w:cs="Calibri" w:hint="eastAsia"/>
          <w:kern w:val="0"/>
          <w:szCs w:val="21"/>
        </w:rPr>
        <w:t>连接的数据报。</w:t>
      </w:r>
    </w:p>
    <w:p w14:paraId="705471B6" w14:textId="1B959EF8" w:rsidR="00A27181" w:rsidRDefault="00CB106B" w:rsidP="00CB106B">
      <w:pPr>
        <w:ind w:firstLineChars="200" w:firstLine="420"/>
        <w:rPr>
          <w:rFonts w:ascii="Calibri" w:hAnsi="Calibri" w:cs="Calibri"/>
          <w:kern w:val="0"/>
          <w:szCs w:val="21"/>
        </w:rPr>
      </w:pPr>
      <w:r w:rsidRPr="00CB106B">
        <w:rPr>
          <w:rFonts w:ascii="Calibri" w:hAnsi="Calibri" w:cs="Calibri" w:hint="eastAsia"/>
          <w:kern w:val="0"/>
          <w:szCs w:val="21"/>
        </w:rPr>
        <w:lastRenderedPageBreak/>
        <w:t>实例</w:t>
      </w:r>
      <w:r w:rsidRPr="00CB106B">
        <w:rPr>
          <w:rFonts w:ascii="Calibri" w:hAnsi="Calibri" w:cs="Calibri" w:hint="eastAsia"/>
          <w:kern w:val="0"/>
          <w:szCs w:val="21"/>
        </w:rPr>
        <w:t>2-54</w:t>
      </w:r>
      <w:r w:rsidRPr="00CB106B">
        <w:rPr>
          <w:rFonts w:ascii="Calibri" w:hAnsi="Calibri" w:cs="Calibri" w:hint="eastAsia"/>
          <w:kern w:val="0"/>
          <w:szCs w:val="21"/>
        </w:rPr>
        <w:t>：扩展</w:t>
      </w:r>
      <w:r w:rsidRPr="00CB106B">
        <w:rPr>
          <w:rFonts w:ascii="Calibri" w:hAnsi="Calibri" w:cs="Calibri" w:hint="eastAsia"/>
          <w:kern w:val="0"/>
          <w:szCs w:val="21"/>
        </w:rPr>
        <w:t>ACL</w:t>
      </w:r>
      <w:r w:rsidRPr="00CB106B">
        <w:rPr>
          <w:rFonts w:ascii="Calibri" w:hAnsi="Calibri" w:cs="Calibri" w:hint="eastAsia"/>
          <w:kern w:val="0"/>
          <w:szCs w:val="21"/>
        </w:rPr>
        <w:t>配置，禁止主机</w:t>
      </w:r>
      <w:r w:rsidRPr="00CB106B">
        <w:rPr>
          <w:rFonts w:ascii="Calibri" w:hAnsi="Calibri" w:cs="Calibri" w:hint="eastAsia"/>
          <w:kern w:val="0"/>
          <w:szCs w:val="21"/>
        </w:rPr>
        <w:t xml:space="preserve"> PC</w:t>
      </w:r>
      <w:r>
        <w:rPr>
          <w:rFonts w:ascii="Calibri" w:hAnsi="Calibri" w:cs="Calibri"/>
          <w:kern w:val="0"/>
          <w:szCs w:val="21"/>
        </w:rPr>
        <w:t>0</w:t>
      </w:r>
      <w:r w:rsidRPr="00CB106B">
        <w:rPr>
          <w:rFonts w:ascii="Calibri" w:hAnsi="Calibri" w:cs="Calibri" w:hint="eastAsia"/>
          <w:kern w:val="0"/>
          <w:szCs w:val="21"/>
        </w:rPr>
        <w:t>(172.16.2.2</w:t>
      </w:r>
      <w:r w:rsidRPr="00CB106B">
        <w:rPr>
          <w:rFonts w:ascii="Calibri" w:hAnsi="Calibri" w:cs="Calibri" w:hint="eastAsia"/>
          <w:kern w:val="0"/>
          <w:szCs w:val="21"/>
        </w:rPr>
        <w:t>）访问服务器</w:t>
      </w:r>
      <w:r w:rsidRPr="00CB106B">
        <w:rPr>
          <w:rFonts w:ascii="Calibri" w:hAnsi="Calibri" w:cs="Calibri" w:hint="eastAsia"/>
          <w:kern w:val="0"/>
          <w:szCs w:val="21"/>
        </w:rPr>
        <w:t>Server0</w:t>
      </w:r>
      <w:r w:rsidRPr="00CB106B">
        <w:rPr>
          <w:rFonts w:ascii="Calibri" w:hAnsi="Calibri" w:cs="Calibri" w:hint="eastAsia"/>
          <w:kern w:val="0"/>
          <w:szCs w:val="21"/>
        </w:rPr>
        <w:t>（</w:t>
      </w:r>
      <w:r w:rsidRPr="00CB106B">
        <w:rPr>
          <w:rFonts w:ascii="Calibri" w:hAnsi="Calibri" w:cs="Calibri" w:hint="eastAsia"/>
          <w:kern w:val="0"/>
          <w:szCs w:val="21"/>
        </w:rPr>
        <w:t>172.16.3.2)</w:t>
      </w:r>
    </w:p>
    <w:p w14:paraId="5840B539" w14:textId="4011E2B9" w:rsidR="00835B88" w:rsidRDefault="00CB106B" w:rsidP="00835B88">
      <w:pPr>
        <w:rPr>
          <w:rFonts w:ascii="Calibri" w:hAnsi="Calibri" w:cs="Calibri"/>
          <w:kern w:val="0"/>
          <w:szCs w:val="21"/>
        </w:rPr>
      </w:pPr>
      <w:r w:rsidRPr="00CB106B">
        <w:rPr>
          <w:rFonts w:ascii="Calibri" w:hAnsi="Calibri" w:cs="Calibri"/>
          <w:kern w:val="0"/>
          <w:szCs w:val="21"/>
        </w:rPr>
        <w:drawing>
          <wp:inline distT="0" distB="0" distL="0" distR="0" wp14:anchorId="0933B511" wp14:editId="1FB60932">
            <wp:extent cx="4845299" cy="965250"/>
            <wp:effectExtent l="0" t="0" r="0" b="6350"/>
            <wp:docPr id="184872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2964" name=""/>
                    <pic:cNvPicPr/>
                  </pic:nvPicPr>
                  <pic:blipFill>
                    <a:blip r:embed="rId23"/>
                    <a:stretch>
                      <a:fillRect/>
                    </a:stretch>
                  </pic:blipFill>
                  <pic:spPr>
                    <a:xfrm>
                      <a:off x="0" y="0"/>
                      <a:ext cx="4845299" cy="965250"/>
                    </a:xfrm>
                    <a:prstGeom prst="rect">
                      <a:avLst/>
                    </a:prstGeom>
                  </pic:spPr>
                </pic:pic>
              </a:graphicData>
            </a:graphic>
          </wp:inline>
        </w:drawing>
      </w:r>
    </w:p>
    <w:p w14:paraId="24A61574" w14:textId="7766BEC2" w:rsidR="00A27181" w:rsidRDefault="00CB106B" w:rsidP="00835B88">
      <w:pPr>
        <w:ind w:firstLineChars="200" w:firstLine="420"/>
        <w:rPr>
          <w:rFonts w:ascii="Calibri" w:hAnsi="Calibri" w:cs="Calibri"/>
          <w:kern w:val="0"/>
          <w:szCs w:val="21"/>
        </w:rPr>
      </w:pPr>
      <w:r w:rsidRPr="00CB106B">
        <w:rPr>
          <w:rFonts w:ascii="Calibri" w:hAnsi="Calibri" w:cs="Calibri" w:hint="eastAsia"/>
          <w:kern w:val="0"/>
          <w:szCs w:val="21"/>
        </w:rPr>
        <w:t>重新检查</w:t>
      </w:r>
      <w:r w:rsidRPr="00CB106B">
        <w:rPr>
          <w:rFonts w:ascii="Calibri" w:hAnsi="Calibri" w:cs="Calibri" w:hint="eastAsia"/>
          <w:kern w:val="0"/>
          <w:szCs w:val="21"/>
        </w:rPr>
        <w:t>R1</w:t>
      </w:r>
      <w:r w:rsidRPr="00CB106B">
        <w:rPr>
          <w:rFonts w:ascii="Calibri" w:hAnsi="Calibri" w:cs="Calibri" w:hint="eastAsia"/>
          <w:kern w:val="0"/>
          <w:szCs w:val="21"/>
        </w:rPr>
        <w:t>的</w:t>
      </w:r>
      <w:r w:rsidRPr="00CB106B">
        <w:rPr>
          <w:rFonts w:ascii="Calibri" w:hAnsi="Calibri" w:cs="Calibri" w:hint="eastAsia"/>
          <w:kern w:val="0"/>
          <w:szCs w:val="21"/>
        </w:rPr>
        <w:t>ACL</w:t>
      </w:r>
      <w:r w:rsidRPr="00CB106B">
        <w:rPr>
          <w:rFonts w:ascii="Calibri" w:hAnsi="Calibri" w:cs="Calibri" w:hint="eastAsia"/>
          <w:kern w:val="0"/>
          <w:szCs w:val="21"/>
        </w:rPr>
        <w:t>配置，显示访问控制列表</w:t>
      </w:r>
      <w:r w:rsidRPr="00CB106B">
        <w:rPr>
          <w:rFonts w:ascii="Calibri" w:hAnsi="Calibri" w:cs="Calibri" w:hint="eastAsia"/>
          <w:kern w:val="0"/>
          <w:szCs w:val="21"/>
        </w:rPr>
        <w:t>101</w:t>
      </w:r>
      <w:r w:rsidRPr="00CB106B">
        <w:rPr>
          <w:rFonts w:ascii="Calibri" w:hAnsi="Calibri" w:cs="Calibri" w:hint="eastAsia"/>
          <w:kern w:val="0"/>
          <w:szCs w:val="21"/>
        </w:rPr>
        <w:t>已配置完毕。</w:t>
      </w:r>
    </w:p>
    <w:p w14:paraId="1C213F5D" w14:textId="745A9892" w:rsidR="000C3EE2" w:rsidRDefault="00C2195E" w:rsidP="00492369">
      <w:pPr>
        <w:rPr>
          <w:rFonts w:ascii="Calibri" w:hAnsi="Calibri" w:cs="Calibri"/>
          <w:kern w:val="0"/>
          <w:szCs w:val="21"/>
        </w:rPr>
      </w:pPr>
      <w:r w:rsidRPr="00C2195E">
        <w:rPr>
          <w:rFonts w:ascii="Calibri" w:hAnsi="Calibri" w:cs="Calibri"/>
          <w:kern w:val="0"/>
          <w:szCs w:val="21"/>
        </w:rPr>
        <w:drawing>
          <wp:inline distT="0" distB="0" distL="0" distR="0" wp14:anchorId="529C1AD0" wp14:editId="49BD8E7B">
            <wp:extent cx="3314870" cy="603281"/>
            <wp:effectExtent l="0" t="0" r="0" b="6350"/>
            <wp:docPr id="20157979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97945" name=""/>
                    <pic:cNvPicPr/>
                  </pic:nvPicPr>
                  <pic:blipFill>
                    <a:blip r:embed="rId24"/>
                    <a:stretch>
                      <a:fillRect/>
                    </a:stretch>
                  </pic:blipFill>
                  <pic:spPr>
                    <a:xfrm>
                      <a:off x="0" y="0"/>
                      <a:ext cx="3314870" cy="603281"/>
                    </a:xfrm>
                    <a:prstGeom prst="rect">
                      <a:avLst/>
                    </a:prstGeom>
                  </pic:spPr>
                </pic:pic>
              </a:graphicData>
            </a:graphic>
          </wp:inline>
        </w:drawing>
      </w:r>
    </w:p>
    <w:p w14:paraId="01D1A7E2" w14:textId="77777777" w:rsidR="00C2195E" w:rsidRPr="00C2195E" w:rsidRDefault="00C2195E" w:rsidP="00C2195E">
      <w:pPr>
        <w:ind w:firstLineChars="200" w:firstLine="420"/>
        <w:rPr>
          <w:rFonts w:ascii="Calibri" w:hAnsi="Calibri" w:cs="Calibri" w:hint="eastAsia"/>
          <w:kern w:val="0"/>
          <w:szCs w:val="21"/>
        </w:rPr>
      </w:pPr>
      <w:r w:rsidRPr="00C2195E">
        <w:rPr>
          <w:rFonts w:ascii="Calibri" w:hAnsi="Calibri" w:cs="Calibri" w:hint="eastAsia"/>
          <w:kern w:val="0"/>
          <w:szCs w:val="21"/>
        </w:rPr>
        <w:t>4</w:t>
      </w:r>
      <w:r w:rsidRPr="00C2195E">
        <w:rPr>
          <w:rFonts w:ascii="Calibri" w:hAnsi="Calibri" w:cs="Calibri" w:hint="eastAsia"/>
          <w:kern w:val="0"/>
          <w:szCs w:val="21"/>
        </w:rPr>
        <w:t>）基于名称的访问控制列表的使用方法</w:t>
      </w:r>
    </w:p>
    <w:p w14:paraId="63224677" w14:textId="77777777" w:rsidR="00C2195E" w:rsidRPr="00C2195E" w:rsidRDefault="00C2195E" w:rsidP="00C2195E">
      <w:pPr>
        <w:ind w:firstLineChars="200" w:firstLine="420"/>
        <w:rPr>
          <w:rFonts w:ascii="Calibri" w:hAnsi="Calibri" w:cs="Calibri" w:hint="eastAsia"/>
          <w:kern w:val="0"/>
          <w:szCs w:val="21"/>
        </w:rPr>
      </w:pPr>
      <w:r w:rsidRPr="00C2195E">
        <w:rPr>
          <w:rFonts w:ascii="Calibri" w:hAnsi="Calibri" w:cs="Calibri" w:hint="eastAsia"/>
          <w:kern w:val="0"/>
          <w:szCs w:val="21"/>
        </w:rPr>
        <w:t>前面使用的标准访问控制列表和扩展访问控制列表有一个弊端，那就是当设置好</w:t>
      </w:r>
      <w:r w:rsidRPr="00C2195E">
        <w:rPr>
          <w:rFonts w:ascii="Calibri" w:hAnsi="Calibri" w:cs="Calibri" w:hint="eastAsia"/>
          <w:kern w:val="0"/>
          <w:szCs w:val="21"/>
        </w:rPr>
        <w:t>ACL</w:t>
      </w:r>
      <w:r w:rsidRPr="00C2195E">
        <w:rPr>
          <w:rFonts w:ascii="Calibri" w:hAnsi="Calibri" w:cs="Calibri" w:hint="eastAsia"/>
          <w:kern w:val="0"/>
          <w:szCs w:val="21"/>
        </w:rPr>
        <w:t>的规则后发现其中的某条有问题，如果希望进行修改或删除的话只能将全部</w:t>
      </w:r>
      <w:r w:rsidRPr="00C2195E">
        <w:rPr>
          <w:rFonts w:ascii="Calibri" w:hAnsi="Calibri" w:cs="Calibri" w:hint="eastAsia"/>
          <w:kern w:val="0"/>
          <w:szCs w:val="21"/>
        </w:rPr>
        <w:t>ACL</w:t>
      </w:r>
      <w:r w:rsidRPr="00C2195E">
        <w:rPr>
          <w:rFonts w:ascii="Calibri" w:hAnsi="Calibri" w:cs="Calibri" w:hint="eastAsia"/>
          <w:kern w:val="0"/>
          <w:szCs w:val="21"/>
        </w:rPr>
        <w:t>信息都删除。也就是说修改一条或删除一条都会影响到整个</w:t>
      </w:r>
      <w:r w:rsidRPr="00C2195E">
        <w:rPr>
          <w:rFonts w:ascii="Calibri" w:hAnsi="Calibri" w:cs="Calibri" w:hint="eastAsia"/>
          <w:kern w:val="0"/>
          <w:szCs w:val="21"/>
        </w:rPr>
        <w:t>ACL</w:t>
      </w:r>
      <w:r w:rsidRPr="00C2195E">
        <w:rPr>
          <w:rFonts w:ascii="Calibri" w:hAnsi="Calibri" w:cs="Calibri" w:hint="eastAsia"/>
          <w:kern w:val="0"/>
          <w:szCs w:val="21"/>
        </w:rPr>
        <w:t>列表。这个问题给实际的工作带来了很多麻烦，我们可以用基于名称的访问控制列表来解决。使用基于名称的访问控制列表进行管理，可以减少很多后期维护工作，方便随时进行</w:t>
      </w:r>
      <w:r w:rsidRPr="00C2195E">
        <w:rPr>
          <w:rFonts w:ascii="Calibri" w:hAnsi="Calibri" w:cs="Calibri" w:hint="eastAsia"/>
          <w:kern w:val="0"/>
          <w:szCs w:val="21"/>
        </w:rPr>
        <w:t>ACL</w:t>
      </w:r>
      <w:r w:rsidRPr="00C2195E">
        <w:rPr>
          <w:rFonts w:ascii="Calibri" w:hAnsi="Calibri" w:cs="Calibri" w:hint="eastAsia"/>
          <w:kern w:val="0"/>
          <w:szCs w:val="21"/>
        </w:rPr>
        <w:t>规则的调整。</w:t>
      </w:r>
    </w:p>
    <w:p w14:paraId="753F5829" w14:textId="652A11A5" w:rsidR="00835B88" w:rsidRDefault="00C2195E" w:rsidP="00C2195E">
      <w:pPr>
        <w:ind w:firstLineChars="200" w:firstLine="420"/>
        <w:rPr>
          <w:rFonts w:ascii="Calibri" w:hAnsi="Calibri" w:cs="Calibri"/>
          <w:kern w:val="0"/>
          <w:szCs w:val="21"/>
        </w:rPr>
      </w:pPr>
      <w:r w:rsidRPr="00C2195E">
        <w:rPr>
          <w:rFonts w:ascii="Calibri" w:hAnsi="Calibri" w:cs="Calibri" w:hint="eastAsia"/>
          <w:kern w:val="0"/>
          <w:szCs w:val="21"/>
        </w:rPr>
        <w:t>实例</w:t>
      </w:r>
      <w:r w:rsidRPr="00C2195E">
        <w:rPr>
          <w:rFonts w:ascii="Calibri" w:hAnsi="Calibri" w:cs="Calibri" w:hint="eastAsia"/>
          <w:kern w:val="0"/>
          <w:szCs w:val="21"/>
        </w:rPr>
        <w:t>2-55</w:t>
      </w:r>
      <w:r w:rsidRPr="00C2195E">
        <w:rPr>
          <w:rFonts w:ascii="Calibri" w:hAnsi="Calibri" w:cs="Calibri" w:hint="eastAsia"/>
          <w:kern w:val="0"/>
          <w:szCs w:val="21"/>
        </w:rPr>
        <w:t>：基于名称的访问控制列表</w:t>
      </w:r>
    </w:p>
    <w:p w14:paraId="3F20C8E7" w14:textId="372CC4C6" w:rsidR="00835B88" w:rsidRDefault="00C2195E" w:rsidP="00492369">
      <w:pPr>
        <w:rPr>
          <w:rFonts w:ascii="Calibri" w:hAnsi="Calibri" w:cs="Calibri"/>
          <w:kern w:val="0"/>
          <w:szCs w:val="21"/>
        </w:rPr>
      </w:pPr>
      <w:r w:rsidRPr="00C2195E">
        <w:rPr>
          <w:rFonts w:ascii="Calibri" w:hAnsi="Calibri" w:cs="Calibri"/>
          <w:kern w:val="0"/>
          <w:szCs w:val="21"/>
        </w:rPr>
        <w:drawing>
          <wp:inline distT="0" distB="0" distL="0" distR="0" wp14:anchorId="4B85C442" wp14:editId="65C6FA21">
            <wp:extent cx="3403775" cy="1212912"/>
            <wp:effectExtent l="0" t="0" r="6350" b="6350"/>
            <wp:docPr id="9940960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96053" name=""/>
                    <pic:cNvPicPr/>
                  </pic:nvPicPr>
                  <pic:blipFill>
                    <a:blip r:embed="rId25"/>
                    <a:stretch>
                      <a:fillRect/>
                    </a:stretch>
                  </pic:blipFill>
                  <pic:spPr>
                    <a:xfrm>
                      <a:off x="0" y="0"/>
                      <a:ext cx="3403775" cy="1212912"/>
                    </a:xfrm>
                    <a:prstGeom prst="rect">
                      <a:avLst/>
                    </a:prstGeom>
                  </pic:spPr>
                </pic:pic>
              </a:graphicData>
            </a:graphic>
          </wp:inline>
        </w:drawing>
      </w:r>
    </w:p>
    <w:p w14:paraId="55D41439" w14:textId="5D68335C" w:rsidR="00FF5DEB" w:rsidRDefault="00C2195E" w:rsidP="00867570">
      <w:pPr>
        <w:ind w:firstLineChars="200" w:firstLine="420"/>
        <w:rPr>
          <w:rFonts w:ascii="Calibri" w:hAnsi="Calibri" w:cs="Calibri"/>
          <w:kern w:val="0"/>
          <w:szCs w:val="21"/>
        </w:rPr>
      </w:pPr>
      <w:r w:rsidRPr="00C2195E">
        <w:rPr>
          <w:rFonts w:ascii="Calibri" w:hAnsi="Calibri" w:cs="Calibri" w:hint="eastAsia"/>
          <w:kern w:val="0"/>
          <w:szCs w:val="21"/>
        </w:rPr>
        <w:t>重新检查</w:t>
      </w:r>
      <w:r w:rsidRPr="00C2195E">
        <w:rPr>
          <w:rFonts w:ascii="Calibri" w:hAnsi="Calibri" w:cs="Calibri" w:hint="eastAsia"/>
          <w:kern w:val="0"/>
          <w:szCs w:val="21"/>
        </w:rPr>
        <w:t>R1</w:t>
      </w:r>
      <w:r w:rsidRPr="00C2195E">
        <w:rPr>
          <w:rFonts w:ascii="Calibri" w:hAnsi="Calibri" w:cs="Calibri" w:hint="eastAsia"/>
          <w:kern w:val="0"/>
          <w:szCs w:val="21"/>
        </w:rPr>
        <w:t>的</w:t>
      </w:r>
      <w:r w:rsidRPr="00C2195E">
        <w:rPr>
          <w:rFonts w:ascii="Calibri" w:hAnsi="Calibri" w:cs="Calibri" w:hint="eastAsia"/>
          <w:kern w:val="0"/>
          <w:szCs w:val="21"/>
        </w:rPr>
        <w:t>ACL</w:t>
      </w:r>
      <w:r w:rsidRPr="00C2195E">
        <w:rPr>
          <w:rFonts w:ascii="Calibri" w:hAnsi="Calibri" w:cs="Calibri" w:hint="eastAsia"/>
          <w:kern w:val="0"/>
          <w:szCs w:val="21"/>
        </w:rPr>
        <w:t>配置，显示访问控制列表</w:t>
      </w:r>
      <w:r w:rsidRPr="00C2195E">
        <w:rPr>
          <w:rFonts w:ascii="Calibri" w:hAnsi="Calibri" w:cs="Calibri" w:hint="eastAsia"/>
          <w:kern w:val="0"/>
          <w:szCs w:val="21"/>
        </w:rPr>
        <w:t>test</w:t>
      </w:r>
      <w:r w:rsidRPr="00C2195E">
        <w:rPr>
          <w:rFonts w:ascii="Calibri" w:hAnsi="Calibri" w:cs="Calibri" w:hint="eastAsia"/>
          <w:kern w:val="0"/>
          <w:szCs w:val="21"/>
        </w:rPr>
        <w:t>己配置完毕</w:t>
      </w:r>
      <w:r w:rsidR="00492369">
        <w:rPr>
          <w:rFonts w:ascii="Calibri" w:hAnsi="Calibri" w:cs="Calibri" w:hint="eastAsia"/>
          <w:kern w:val="0"/>
          <w:szCs w:val="21"/>
        </w:rPr>
        <w:t>。</w:t>
      </w:r>
    </w:p>
    <w:p w14:paraId="718BDB4F" w14:textId="4EF13E8B" w:rsidR="00C2195E" w:rsidRDefault="00C2195E" w:rsidP="00C2195E">
      <w:pPr>
        <w:rPr>
          <w:rFonts w:ascii="Calibri" w:hAnsi="Calibri" w:cs="Calibri" w:hint="eastAsia"/>
          <w:kern w:val="0"/>
          <w:szCs w:val="21"/>
        </w:rPr>
      </w:pPr>
      <w:r w:rsidRPr="00C2195E">
        <w:rPr>
          <w:rFonts w:ascii="Calibri" w:hAnsi="Calibri" w:cs="Calibri"/>
          <w:kern w:val="0"/>
          <w:szCs w:val="21"/>
        </w:rPr>
        <w:drawing>
          <wp:inline distT="0" distB="0" distL="0" distR="0" wp14:anchorId="17F948DE" wp14:editId="516D357A">
            <wp:extent cx="3060857" cy="742988"/>
            <wp:effectExtent l="0" t="0" r="6350" b="0"/>
            <wp:docPr id="1419570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70629" name=""/>
                    <pic:cNvPicPr/>
                  </pic:nvPicPr>
                  <pic:blipFill>
                    <a:blip r:embed="rId26"/>
                    <a:stretch>
                      <a:fillRect/>
                    </a:stretch>
                  </pic:blipFill>
                  <pic:spPr>
                    <a:xfrm>
                      <a:off x="0" y="0"/>
                      <a:ext cx="3060857" cy="742988"/>
                    </a:xfrm>
                    <a:prstGeom prst="rect">
                      <a:avLst/>
                    </a:prstGeom>
                  </pic:spPr>
                </pic:pic>
              </a:graphicData>
            </a:graphic>
          </wp:inline>
        </w:drawing>
      </w:r>
    </w:p>
    <w:p w14:paraId="28DD91A2" w14:textId="34E1DAE7" w:rsidR="00C2195E" w:rsidRDefault="00C2195E" w:rsidP="00867570">
      <w:pPr>
        <w:ind w:firstLineChars="200" w:firstLine="420"/>
        <w:rPr>
          <w:rFonts w:ascii="Calibri" w:hAnsi="Calibri" w:cs="Calibri"/>
          <w:kern w:val="0"/>
          <w:szCs w:val="21"/>
        </w:rPr>
      </w:pPr>
      <w:r w:rsidRPr="00C2195E">
        <w:rPr>
          <w:rFonts w:ascii="Calibri" w:hAnsi="Calibri" w:cs="Calibri" w:hint="eastAsia"/>
          <w:kern w:val="0"/>
          <w:szCs w:val="21"/>
        </w:rPr>
        <w:t>实例</w:t>
      </w:r>
      <w:r w:rsidRPr="00C2195E">
        <w:rPr>
          <w:rFonts w:ascii="Calibri" w:hAnsi="Calibri" w:cs="Calibri" w:hint="eastAsia"/>
          <w:kern w:val="0"/>
          <w:szCs w:val="21"/>
        </w:rPr>
        <w:t>2-56</w:t>
      </w:r>
      <w:r w:rsidRPr="00C2195E">
        <w:rPr>
          <w:rFonts w:ascii="Calibri" w:hAnsi="Calibri" w:cs="Calibri" w:hint="eastAsia"/>
          <w:kern w:val="0"/>
          <w:szCs w:val="21"/>
        </w:rPr>
        <w:t>：删除</w:t>
      </w:r>
      <w:r w:rsidRPr="00C2195E">
        <w:rPr>
          <w:rFonts w:ascii="Calibri" w:hAnsi="Calibri" w:cs="Calibri" w:hint="eastAsia"/>
          <w:kern w:val="0"/>
          <w:szCs w:val="21"/>
        </w:rPr>
        <w:t xml:space="preserve"> ACL </w:t>
      </w:r>
      <w:r w:rsidRPr="00C2195E">
        <w:rPr>
          <w:rFonts w:ascii="Calibri" w:hAnsi="Calibri" w:cs="Calibri" w:hint="eastAsia"/>
          <w:kern w:val="0"/>
          <w:szCs w:val="21"/>
        </w:rPr>
        <w:t>规则“</w:t>
      </w:r>
      <w:r w:rsidRPr="00C2195E">
        <w:rPr>
          <w:rFonts w:ascii="Calibri" w:hAnsi="Calibri" w:cs="Calibri" w:hint="eastAsia"/>
          <w:kern w:val="0"/>
          <w:szCs w:val="21"/>
        </w:rPr>
        <w:t>deny 172.16.1.00.0.0.255</w:t>
      </w:r>
      <w:r w:rsidRPr="00C2195E">
        <w:rPr>
          <w:rFonts w:ascii="Calibri" w:hAnsi="Calibri" w:cs="Calibri" w:hint="eastAsia"/>
          <w:kern w:val="0"/>
          <w:szCs w:val="21"/>
        </w:rPr>
        <w:t>”</w:t>
      </w:r>
    </w:p>
    <w:p w14:paraId="317E48D7" w14:textId="7B22FD73" w:rsidR="00C2195E" w:rsidRDefault="00C2195E" w:rsidP="00C2195E">
      <w:pPr>
        <w:rPr>
          <w:rFonts w:ascii="Calibri" w:hAnsi="Calibri" w:cs="Calibri" w:hint="eastAsia"/>
          <w:kern w:val="0"/>
          <w:szCs w:val="21"/>
        </w:rPr>
      </w:pPr>
      <w:r w:rsidRPr="00C2195E">
        <w:rPr>
          <w:rFonts w:ascii="Calibri" w:hAnsi="Calibri" w:cs="Calibri"/>
          <w:kern w:val="0"/>
          <w:szCs w:val="21"/>
        </w:rPr>
        <w:drawing>
          <wp:inline distT="0" distB="0" distL="0" distR="0" wp14:anchorId="086224AF" wp14:editId="38260373">
            <wp:extent cx="4007056" cy="565179"/>
            <wp:effectExtent l="0" t="0" r="0" b="6350"/>
            <wp:docPr id="361493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93876" name=""/>
                    <pic:cNvPicPr/>
                  </pic:nvPicPr>
                  <pic:blipFill>
                    <a:blip r:embed="rId27"/>
                    <a:stretch>
                      <a:fillRect/>
                    </a:stretch>
                  </pic:blipFill>
                  <pic:spPr>
                    <a:xfrm>
                      <a:off x="0" y="0"/>
                      <a:ext cx="4007056" cy="565179"/>
                    </a:xfrm>
                    <a:prstGeom prst="rect">
                      <a:avLst/>
                    </a:prstGeom>
                  </pic:spPr>
                </pic:pic>
              </a:graphicData>
            </a:graphic>
          </wp:inline>
        </w:drawing>
      </w:r>
    </w:p>
    <w:p w14:paraId="08506B77" w14:textId="02FE6F59" w:rsidR="00C2195E" w:rsidRDefault="00C2195E" w:rsidP="00867570">
      <w:pPr>
        <w:ind w:firstLineChars="200" w:firstLine="420"/>
        <w:rPr>
          <w:rFonts w:ascii="Calibri" w:hAnsi="Calibri" w:cs="Calibri" w:hint="eastAsia"/>
          <w:kern w:val="0"/>
          <w:szCs w:val="21"/>
        </w:rPr>
      </w:pPr>
      <w:r w:rsidRPr="00C2195E">
        <w:rPr>
          <w:rFonts w:ascii="Calibri" w:hAnsi="Calibri" w:cs="Calibri" w:hint="eastAsia"/>
          <w:kern w:val="0"/>
          <w:szCs w:val="21"/>
        </w:rPr>
        <w:t>重新检查</w:t>
      </w:r>
      <w:r w:rsidRPr="00C2195E">
        <w:rPr>
          <w:rFonts w:ascii="Calibri" w:hAnsi="Calibri" w:cs="Calibri" w:hint="eastAsia"/>
          <w:kern w:val="0"/>
          <w:szCs w:val="21"/>
        </w:rPr>
        <w:t>RI</w:t>
      </w:r>
      <w:r w:rsidRPr="00C2195E">
        <w:rPr>
          <w:rFonts w:ascii="Calibri" w:hAnsi="Calibri" w:cs="Calibri" w:hint="eastAsia"/>
          <w:kern w:val="0"/>
          <w:szCs w:val="21"/>
        </w:rPr>
        <w:t>的</w:t>
      </w:r>
      <w:r w:rsidRPr="00C2195E">
        <w:rPr>
          <w:rFonts w:ascii="Calibri" w:hAnsi="Calibri" w:cs="Calibri" w:hint="eastAsia"/>
          <w:kern w:val="0"/>
          <w:szCs w:val="21"/>
        </w:rPr>
        <w:t>ACL</w:t>
      </w:r>
      <w:r w:rsidRPr="00C2195E">
        <w:rPr>
          <w:rFonts w:ascii="Calibri" w:hAnsi="Calibri" w:cs="Calibri" w:hint="eastAsia"/>
          <w:kern w:val="0"/>
          <w:szCs w:val="21"/>
        </w:rPr>
        <w:t>配置，显示访问控制列表中该规则已删除。</w:t>
      </w:r>
    </w:p>
    <w:p w14:paraId="74202D5D" w14:textId="41DF4E2A" w:rsidR="0006551E" w:rsidRPr="005879B9" w:rsidRDefault="00C2195E" w:rsidP="00867570">
      <w:pPr>
        <w:rPr>
          <w:rFonts w:ascii="Calibri" w:hAnsi="Calibri" w:cs="Calibri" w:hint="eastAsia"/>
          <w:kern w:val="0"/>
          <w:szCs w:val="21"/>
        </w:rPr>
      </w:pPr>
      <w:r w:rsidRPr="00C2195E">
        <w:rPr>
          <w:rFonts w:ascii="Calibri" w:hAnsi="Calibri" w:cs="Calibri"/>
          <w:kern w:val="0"/>
          <w:szCs w:val="21"/>
        </w:rPr>
        <w:drawing>
          <wp:inline distT="0" distB="0" distL="0" distR="0" wp14:anchorId="2EC68A4F" wp14:editId="11B4C581">
            <wp:extent cx="3092609" cy="609631"/>
            <wp:effectExtent l="0" t="0" r="0" b="0"/>
            <wp:docPr id="18824377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37794" name=""/>
                    <pic:cNvPicPr/>
                  </pic:nvPicPr>
                  <pic:blipFill>
                    <a:blip r:embed="rId28"/>
                    <a:stretch>
                      <a:fillRect/>
                    </a:stretch>
                  </pic:blipFill>
                  <pic:spPr>
                    <a:xfrm>
                      <a:off x="0" y="0"/>
                      <a:ext cx="3092609" cy="609631"/>
                    </a:xfrm>
                    <a:prstGeom prst="rect">
                      <a:avLst/>
                    </a:prstGeom>
                  </pic:spPr>
                </pic:pic>
              </a:graphicData>
            </a:graphic>
          </wp:inline>
        </w:drawing>
      </w:r>
    </w:p>
    <w:sectPr w:rsidR="0006551E" w:rsidRPr="005879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2AF1E" w14:textId="77777777" w:rsidR="003574FC" w:rsidRDefault="003574FC" w:rsidP="0091418F">
      <w:r>
        <w:separator/>
      </w:r>
    </w:p>
  </w:endnote>
  <w:endnote w:type="continuationSeparator" w:id="0">
    <w:p w14:paraId="635E9E3B" w14:textId="77777777" w:rsidR="003574FC" w:rsidRDefault="003574FC" w:rsidP="00914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华文琥珀">
    <w:altName w:val="STHupo"/>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7A955" w14:textId="77777777" w:rsidR="003574FC" w:rsidRDefault="003574FC" w:rsidP="0091418F">
      <w:r>
        <w:separator/>
      </w:r>
    </w:p>
  </w:footnote>
  <w:footnote w:type="continuationSeparator" w:id="0">
    <w:p w14:paraId="04EF0DD4" w14:textId="77777777" w:rsidR="003574FC" w:rsidRDefault="003574FC" w:rsidP="00914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928CA"/>
    <w:multiLevelType w:val="hybridMultilevel"/>
    <w:tmpl w:val="36A02922"/>
    <w:lvl w:ilvl="0" w:tplc="214CE7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F41D8"/>
    <w:multiLevelType w:val="multilevel"/>
    <w:tmpl w:val="118F41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D350375"/>
    <w:multiLevelType w:val="hybridMultilevel"/>
    <w:tmpl w:val="AF8AD508"/>
    <w:lvl w:ilvl="0" w:tplc="7D12BC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6F04DE"/>
    <w:multiLevelType w:val="hybridMultilevel"/>
    <w:tmpl w:val="03ECB63A"/>
    <w:lvl w:ilvl="0" w:tplc="0FE41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57504"/>
    <w:multiLevelType w:val="hybridMultilevel"/>
    <w:tmpl w:val="80DE422C"/>
    <w:lvl w:ilvl="0" w:tplc="24C638E2">
      <w:start w:val="4"/>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02570224">
    <w:abstractNumId w:val="0"/>
  </w:num>
  <w:num w:numId="2" w16cid:durableId="986977305">
    <w:abstractNumId w:val="1"/>
  </w:num>
  <w:num w:numId="3" w16cid:durableId="1908108730">
    <w:abstractNumId w:val="2"/>
  </w:num>
  <w:num w:numId="4" w16cid:durableId="2089110901">
    <w:abstractNumId w:val="4"/>
  </w:num>
  <w:num w:numId="5" w16cid:durableId="379208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7F36"/>
    <w:rsid w:val="0006551E"/>
    <w:rsid w:val="00086025"/>
    <w:rsid w:val="000955F7"/>
    <w:rsid w:val="000972D8"/>
    <w:rsid w:val="00097C41"/>
    <w:rsid w:val="000B0BD6"/>
    <w:rsid w:val="000C3EE2"/>
    <w:rsid w:val="001053F1"/>
    <w:rsid w:val="00135CE3"/>
    <w:rsid w:val="001F7448"/>
    <w:rsid w:val="00203F85"/>
    <w:rsid w:val="00277B89"/>
    <w:rsid w:val="002D034C"/>
    <w:rsid w:val="003038EB"/>
    <w:rsid w:val="0034108D"/>
    <w:rsid w:val="003574FC"/>
    <w:rsid w:val="00373D38"/>
    <w:rsid w:val="003C7047"/>
    <w:rsid w:val="003F6BE9"/>
    <w:rsid w:val="00455932"/>
    <w:rsid w:val="0047326B"/>
    <w:rsid w:val="00492369"/>
    <w:rsid w:val="004D56CD"/>
    <w:rsid w:val="004E2B8F"/>
    <w:rsid w:val="005879B9"/>
    <w:rsid w:val="00594381"/>
    <w:rsid w:val="005A0F08"/>
    <w:rsid w:val="005B46D5"/>
    <w:rsid w:val="005F1B28"/>
    <w:rsid w:val="00751669"/>
    <w:rsid w:val="007604BB"/>
    <w:rsid w:val="00765345"/>
    <w:rsid w:val="00773A74"/>
    <w:rsid w:val="008202A4"/>
    <w:rsid w:val="00835B88"/>
    <w:rsid w:val="00835F88"/>
    <w:rsid w:val="0085318C"/>
    <w:rsid w:val="00867570"/>
    <w:rsid w:val="00902736"/>
    <w:rsid w:val="0091418F"/>
    <w:rsid w:val="00A01951"/>
    <w:rsid w:val="00A14B3E"/>
    <w:rsid w:val="00A17F36"/>
    <w:rsid w:val="00A27181"/>
    <w:rsid w:val="00A36EF6"/>
    <w:rsid w:val="00A41402"/>
    <w:rsid w:val="00A70A03"/>
    <w:rsid w:val="00A76E40"/>
    <w:rsid w:val="00AA5DC6"/>
    <w:rsid w:val="00AD07EA"/>
    <w:rsid w:val="00AD7E84"/>
    <w:rsid w:val="00AF753C"/>
    <w:rsid w:val="00B153FF"/>
    <w:rsid w:val="00B52734"/>
    <w:rsid w:val="00BA6DA9"/>
    <w:rsid w:val="00BE50B4"/>
    <w:rsid w:val="00C11CFD"/>
    <w:rsid w:val="00C121F5"/>
    <w:rsid w:val="00C2195E"/>
    <w:rsid w:val="00C36AD1"/>
    <w:rsid w:val="00C54E00"/>
    <w:rsid w:val="00C56BB4"/>
    <w:rsid w:val="00CB106B"/>
    <w:rsid w:val="00CB2C43"/>
    <w:rsid w:val="00CC6C3E"/>
    <w:rsid w:val="00D17A43"/>
    <w:rsid w:val="00D664A8"/>
    <w:rsid w:val="00D729B5"/>
    <w:rsid w:val="00DE7A68"/>
    <w:rsid w:val="00E57332"/>
    <w:rsid w:val="00E6291F"/>
    <w:rsid w:val="00E9582C"/>
    <w:rsid w:val="00ED1ED3"/>
    <w:rsid w:val="00F055FC"/>
    <w:rsid w:val="00F10B7A"/>
    <w:rsid w:val="00F26B6C"/>
    <w:rsid w:val="00FA3B7D"/>
    <w:rsid w:val="00FF5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06918"/>
  <w15:docId w15:val="{51C38ACD-1CCF-4B6F-9EE8-5F8822F7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1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141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1418F"/>
    <w:rPr>
      <w:sz w:val="18"/>
      <w:szCs w:val="18"/>
    </w:rPr>
  </w:style>
  <w:style w:type="paragraph" w:styleId="a6">
    <w:name w:val="footer"/>
    <w:basedOn w:val="a"/>
    <w:link w:val="a7"/>
    <w:uiPriority w:val="99"/>
    <w:unhideWhenUsed/>
    <w:rsid w:val="0091418F"/>
    <w:pPr>
      <w:tabs>
        <w:tab w:val="center" w:pos="4153"/>
        <w:tab w:val="right" w:pos="8306"/>
      </w:tabs>
      <w:snapToGrid w:val="0"/>
      <w:jc w:val="left"/>
    </w:pPr>
    <w:rPr>
      <w:sz w:val="18"/>
      <w:szCs w:val="18"/>
    </w:rPr>
  </w:style>
  <w:style w:type="character" w:customStyle="1" w:styleId="a7">
    <w:name w:val="页脚 字符"/>
    <w:basedOn w:val="a0"/>
    <w:link w:val="a6"/>
    <w:uiPriority w:val="99"/>
    <w:rsid w:val="0091418F"/>
    <w:rPr>
      <w:sz w:val="18"/>
      <w:szCs w:val="18"/>
    </w:rPr>
  </w:style>
  <w:style w:type="paragraph" w:styleId="a8">
    <w:name w:val="List Paragraph"/>
    <w:basedOn w:val="a"/>
    <w:uiPriority w:val="34"/>
    <w:qFormat/>
    <w:rsid w:val="009141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2F215-0F59-463A-A1BC-785615230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5</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 xu</dc:creator>
  <cp:lastModifiedBy>茂祥 黄</cp:lastModifiedBy>
  <cp:revision>19</cp:revision>
  <dcterms:created xsi:type="dcterms:W3CDTF">2023-11-27T10:24:00Z</dcterms:created>
  <dcterms:modified xsi:type="dcterms:W3CDTF">2023-12-22T11:07:00Z</dcterms:modified>
</cp:coreProperties>
</file>