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p>
      <w:r>
        <w:br w:type="page"/>
      </w:r>
    </w:p>
    <w:p>
      <w:r>
        <w:rPr>
          <w:b/>
        </w:rPr>
        <w:t>v1079｜图文照片卡与吃货豆红包兑换闭环（2026-08-27）</w:t>
      </w:r>
    </w:p>
    <w:p>
      <w:r>
        <w:t>版本：共享网页 v1079；私人 iOS 1.0.204（204）；原生桥 25。网页、私人 PhoneWeb.bundle、缓存号和 Xcode 构建号必须成套一致。</w:t>
      </w:r>
    </w:p>
    <w:p>
      <w:r>
        <w: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w:t>
      </w:r>
    </w:p>
    <w:p>
      <w:r>
        <w:t>微信功能面板新增“图文描述”。用户填写的描述以 image/textCard 消息入库，角色把它当作图片事实理解并自然回应，只能使用描述中明确出现的视觉细节。</w:t>
      </w:r>
    </w:p>
    <w:p>
      <w:r>
        <w:t>真实外卖吃货豆红包按平台真实顺序执行：选中红包并点底部确定，出现“是否兑换”后点“立即兑换”，必要时再次确认并回到结算页核对红包和总价。兑换失败、页面异常或结果不确定时 fail-closed，禁止按原价继续提交。</w:t>
      </w:r>
    </w:p>
    <w:p>
      <w:r>
        <w:t>真实验收使用 200 吃货豆兑换 ¥5 红包，结算价由 ¥24.79 变为 ¥19.79，状态为 applied / coupon_selected_and_total_verified；最后仍在有“立即支付”的结算页，没有提交订单、没有付款。</w:t>
      </w:r>
    </w:p>
    <w:p>
      <w:r>
        <w:br w:type="page"/>
      </w:r>
    </w:p>
    <w:p>
      <w:r>
        <w:rPr>
          <w:b/>
        </w:rPr>
        <w:t>v1080｜真实外卖角色回执与付款事实边界（2026-08-27）</w:t>
      </w:r>
    </w:p>
    <w:p>
      <w:r>
        <w:t>版本：共享网页 v1080；私人 iOS 1.0.205（205）；原生桥 25。v1079 的图文照片卡、吃货豆红包兑换和此前修复继续保留。</w:t>
      </w:r>
    </w:p>
    <w:p>
      <w:r>
        <w:t>真实订单提交后，订单卡片只展示真实明细；订单成功事实通过可靠功能事件队列交给角色，角色必须按本人完整人设使用第一人称“我”自然说明是自己点的、已经点好或下过单，不能只发卡片后沉默。</w:t>
      </w:r>
    </w:p>
    <w:p>
      <w:r>
        <w:t>该回执在角色忙碌、线下或通话等状态下可以延后但不能作为普通后台主动消息丢弃。第一次真实模型没有可见回复时，只沿用既有规则做一次真实模型重试，不增加固定角色兜底台词。</w:t>
      </w:r>
    </w:p>
    <w:p>
      <w:r>
        <w:t>付款状态必须以平台真实状态为准：pending_payment 只代表订单已提交，角色只能说已经点好或下单；只有 paid 或后续配送状态才可说已经付好。角色不得催用户“快去付款”、命令付款，也不得提卡片、二维码、待付款等界面词。</w:t>
      </w:r>
    </w:p>
    <w:p>
      <w:r>
        <w:br w:type="page"/>
      </w:r>
    </w:p>
    <w:p>
      <w:r>
        <w:rPr>
          <w:b/>
        </w:rPr>
        <w:t>v1081｜自然点单解析与 KFC 首页套餐（2026-08-27）</w:t>
      </w:r>
    </w:p>
    <w:p>
      <w:r>
        <w:t>版本：共享网页 v1081；私人 iOS 1.0.206（206）；原生桥 25。v1080 的真实外卖角色第一人称回执、付款事实边界以及此前修复继续保留。</w:t>
      </w:r>
    </w:p>
    <w:p>
      <w:r>
        <w: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w:t>
      </w:r>
    </w:p>
    <w:p>
      <w:r>
        <w:t>解析器在启动前统一拦截历史陈述、明确拒绝和评价询问。类似“我以前喝过…”“不要点…”“你觉得…怎么样”不会创建真实外卖任务，也不会进入隐藏补判。</w:t>
      </w:r>
    </w:p>
    <w:p>
      <w:r>
        <w: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w:t>
      </w:r>
    </w:p>
    <w:p>
      <w:r>
        <w:br w:type="page"/>
      </w:r>
    </w:p>
    <w:p>
      <w:r>
        <w:rPr>
          <w:b/>
        </w:rPr>
        <w:t>v1082｜共同生活伴生畅通与真实时间复核（2026-08-27）</w:t>
      </w:r>
    </w:p>
    <w:p>
      <w:r>
        <w:t>版本：共享网页 v1082；私人 iOS 1.0.207（207）；原生桥 25。v1081 的自然点单、KFC 首页套餐、真实外卖回执和此前功能全部保留。</w:t>
      </w:r>
    </w:p>
    <w:p>
      <w:r>
        <w: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w:t>
      </w:r>
    </w:p>
    <w:p>
      <w:r>
        <w: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w:t>
      </w:r>
    </w:p>
    <w:p>
      <w:r>
        <w: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w:t>
      </w:r>
    </w:p>
    <w:p>
      <w:r>
        <w:t>最终时间校验覆盖无前缀的当前整点说法，例如真实 03:50 时“4点了，快睡”会被拦截；03:50 说 03:52 在允许误差内；“已经约好四点见”“等到四点了再叫我”等日程表达不会被误判。</w:t>
      </w:r>
    </w:p>
    <w:p>
      <w:r>
        <w:br w:type="page"/>
      </w:r>
    </w:p>
    <w:p>
      <w:r>
        <w:rPr>
          <w:b/>
        </w:rPr>
        <w:t>v1090｜自然外卖承诺必须落到可执行动作（2026-08-27）</w:t>
      </w:r>
    </w:p>
    <w:p>
      <w:r>
        <w:t>版本：共享网页 v1090；私人 iOS 1.0.215（215）；原生桥 25。v1089 的群聊退出和关心进度，以及此前的红包兑换、订单回执、付款真值与 KFC 首页套餐规则全部保留。</w:t>
      </w:r>
    </w:p>
    <w:p>
      <w:r>
        <w: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w:t>
      </w:r>
    </w:p>
    <w:p>
      <w:r>
        <w:t>第一次动作补判格式无效时只允许一次严格纠正；仍无唯一有效动作就显示明确失败，并确认没有连接后台或下单。普通聊天、历史陈述、拒绝和非食品安排仍不能触发外卖。</w:t>
      </w:r>
    </w:p>
    <w:p>
      <w:r>
        <w: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w:t>
      </w:r>
    </w:p>
    <w:p>
      <w:r>
        <w:br w:type="page"/>
      </w:r>
    </w:p>
    <w:p>
      <w:r>
        <w:rPr>
          <w:b/>
        </w:rPr>
        <w:t>v1091｜拟人忙碌、真实时间间隔与录屏音轨（2026-08-27）</w:t>
      </w:r>
    </w:p>
    <w:p>
      <w:r>
        <w:t>版本：共享网页 v1091；私人 iOS 1.0.216（216）；原生桥 25。v1090 自然外卖承诺执行、v1089 群聊退出与关心进度、v1088 Screen Time 控制回退及 v1087 后台解锁必达链路全部保留。</w:t>
      </w:r>
    </w:p>
    <w:p>
      <w:r>
        <w: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w:t>
      </w:r>
    </w:p>
    <w:p>
      <w:r>
        <w: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w:t>
      </w:r>
    </w:p>
    <w:p>
      <w:r>
        <w: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w:t>
      </w:r>
    </w:p>
    <w:p>
      <w:r>
        <w: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w:t>
      </w:r>
    </w:p>
    <w:p/>
    <w:p>
      <w:r>
        <w:rPr>
          <w:rFonts w:ascii="Microsoft YaHei" w:hAnsi="Microsoft YaHei" w:eastAsia="Microsoft YaHei"/>
          <w:b/>
          <w:sz w:val="22"/>
        </w:rPr>
        <w:t>v1116：视频通话角色循环画面与自动记忆证据门（2026-08-30）</w:t>
      </w:r>
    </w:p>
    <w:p>
      <w:r>
        <w:rPr>
          <w:rFonts w:ascii="Microsoft YaHei" w:hAnsi="Microsoft YaHei" w:eastAsia="Microsoft YaHei"/>
        </w:rPr>
        <w: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w:t>
      </w:r>
    </w:p>
    <w:p>
      <w:r>
        <w:rPr>
          <w:rFonts w:ascii="Microsoft YaHei" w:hAnsi="Microsoft YaHei" w:eastAsia="Microsoft YaHei"/>
        </w:rPr>
        <w:t>视频通话中可点按角色画面切换为全屏，自己的摄像头或头像缩成右上角小窗；再次点按恢复。保存、替换和移除都以本机存档成功为前提，失败时回滚到原视频，旧文件只在新设置确认保存后删除。</w:t>
      </w:r>
    </w:p>
    <w:p>
      <w:r>
        <w:rPr>
          <w:rFonts w:ascii="Microsoft YaHei" w:hAnsi="Microsoft YaHei" w:eastAsia="Microsoft YaHei"/>
        </w:rPr>
        <w: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w:t>
      </w:r>
    </w:p>
    <w:p>
      <w:r>
        <w:rPr>
          <w:rFonts w:ascii="Microsoft YaHei" w:hAnsi="Microsoft YaHei" w:eastAsia="Microsoft YaHei"/>
        </w:rPr>
        <w: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w:t>
      </w:r>
    </w:p>
    <w:p/>
    <w:p>
      <w:r>
        <w:rPr>
          <w:b/>
        </w:rPr>
        <w:t>朋友外卖伴生程序 0.1.3 浏览器依赖修复（2026-08-30）</w:t>
      </w:r>
    </w:p>
    <w:p>
      <w:r>
        <w:rPr>
          <w:rFonts w:ascii="Microsoft YaHei" w:hAnsi="Microsoft YaHei" w:eastAsia="Microsoft YaHei"/>
        </w:rPr>
        <w: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w:t>
      </w:r>
    </w:p>
    <w:p>
      <w:r>
        <w:rPr>
          <w:rFonts w:ascii="Microsoft YaHei" w:hAnsi="Microsoft YaHei" w:eastAsia="Microsoft YaHei"/>
        </w:rPr>
        <w: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w:t>
      </w:r>
    </w:p>
    <w:p/>
    <w:p>
      <w:pPr>
        <w:pStyle w:val="Heading1"/>
      </w:pPr>
      <w:r>
        <w:t>v1127｜角色形象时间段、X 网友回复与世界书分类（2026-09-01）</w:t>
      </w:r>
    </w:p>
    <w:p>
      <w:r>
        <w: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w:t>
      </w:r>
    </w:p>
    <w:p>
      <w:r>
        <w: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w:t>
      </w:r>
    </w:p>
    <w:p>
      <w:r>
        <w:t>每个角色可在联系人设置的“朋友圈与 X”及 X 资料编辑页分别设置网友回复风格，支持预设和自定义。旧评论通过公开昵称或相同公开头像识别为本人，避免把历史本人评论误当成网友。</w:t>
      </w:r>
    </w:p>
    <w:p>
      <w:r>
        <w: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w:t>
      </w:r>
    </w:p>
    <w:p>
      <w:r>
        <w: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w:t>
      </w:r>
    </w:p>
    <w:p>
      <w:pPr>
        <w:pStyle w:val="Heading1"/>
      </w:pPr>
      <w:r>
        <w:t>v1148：安卓网页启动与模型路线诊断修复（2026-09-02）</w:t>
      </w:r>
    </w:p>
    <w:p>
      <w:r>
        <w:t>发布范围：仅公开网页版本。网页核心与缓存身份升级为 v1148 / v1148-android-startup-route-1；不改私人 PhoneWeb.bundle、不制作私人安装包。</w:t>
      </w:r>
    </w:p>
    <w:p>
      <w:r>
        <w: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w:t>
      </w:r>
    </w:p>
    <w:p>
      <w:r>
        <w: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w:t>
      </w:r>
    </w:p>
    <w:p>
      <w:r>
        <w:t>验证：Node 语法检查通过；安卓启动、路线诊断、存储保护等针对性 25 项通过；全仓 1337 项自动测试全部通过。Windows 自动测试不能替代受影响安卓设备的原存档恢复、真实模型请求与线上 Service Worker 更新验收。</w:t>
      </w:r>
    </w:p>
    <w:p>
      <w:pPr>
        <w:pStyle w:val="Heading1"/>
      </w:pPr>
      <w:r>
        <w:t>v1149：顶部心情稳定显示（2026-09-02）</w:t>
      </w:r>
    </w:p>
    <w:p>
      <w:r>
        <w:t>功能范围：顶部心情属于网页和私人版本共有功能。本轮先发布公开网页 v1149；私人候选已在本地同步同一业务修复，但按用户要求暂不推送、不打包。</w:t>
      </w:r>
    </w:p>
    <w:p>
      <w:r>
        <w:t>显示规则：自然心声提取偶发失败或返回无效标签时，继续显示上一条已经确认的角色心声；只有取得新的有效心声后才替换。角色从未产生过有效心声时仍保持空白，不创建默认心情或固定台词。</w:t>
      </w:r>
    </w:p>
    <w:p>
      <w:r>
        <w:t>诊断边界：innerThoughtMissingAt 继续记录本轮提取失败时间，供诊断与后续成功清理使用，但不再参与顶部栏显隐判断，因此不会因一次辅助请求失败而把已有内容突然隐藏。</w:t>
      </w:r>
    </w:p>
    <w:p>
      <w:r>
        <w:t>验证：顶部心情、微信界面、输出安全和关键图片加载专项通过；网页全仓 1337 项自动测试全部通过。真实模型偶发失败时的连续聊天显示仍需线上移动端验收。</w:t>
      </w:r>
    </w:p>
    <w:p>
      <w:pPr>
        <w:pStyle w:val="Heading1"/>
      </w:pPr>
      <w:r>
        <w:t>公开 North Build 8｜HealthKit 最小权限审核修复（2026-09-04）</w:t>
      </w:r>
    </w:p>
    <w:p>
      <w:r>
        <w:t>发布范围：仅修改 native/public-north-review 公开审核工程及公开支持/隐私说明；网页小手机业务版本和 native/private-small-phone 私人版本均未修改。</w:t>
      </w:r>
    </w:p>
    <w:p>
      <w:r>
        <w:t>Apple 在 1.0 (7) 审核中依据 Guideline 2.5.1 指出：应用可以使用步数，但同时申请了其他健康数据。源码核验确认公开版原先还申请活动能量、心率、HRV、睡眠分析和心境，并把这些字段写入健康快照。</w:t>
      </w:r>
    </w:p>
    <w:p>
      <w:r>
        <w: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w:t>
      </w:r>
    </w:p>
    <w:p>
      <w:r>
        <w:t>公开工程所有 Target 的 CURRENT_PROJECT_VERSION 统一提升为 8，MARKETING_VERSION 保持 1.0。Windows 只能完成静态与 Node 回归；Mac 上仍须重新 Archive、签名、上传 Build 8，并在真机授权页确认 North 只请求步数后方可重新提交审核。</w:t>
      </w:r>
    </w:p>
    <w:p>
      <w:r>
        <w:br w:type="page"/>
      </w:r>
    </w:p>
    <w:p>
      <w:pPr>
        <w:pStyle w:val="Heading1"/>
      </w:pPr>
      <w:r>
        <w:rPr>
          <w:rFonts w:ascii="Microsoft YaHei" w:hAnsi="Microsoft YaHei"/>
          <w:sz w:val="32"/>
        </w:rPr>
        <w:t>2026-09-04｜v1171 共同生活多人剧场（私人包先交付）</w:t>
      </w:r>
    </w:p>
    <w:p>
      <w:r>
        <w:rPr>
          <w:rFonts w:ascii="Microsoft YaHei" w:hAnsi="Microsoft YaHei"/>
          <w:sz w:val="21"/>
        </w:rPr>
        <w:t>范围：本能力属于网页与私人版本共有功能；网页候选源码与私人 PhoneWeb.bundle 均为 v1171，但本轮只制作私人 iOS 1.0.298 (298) Mac 待编译源码包，不上传网页；原生桥保持 35。</w:t>
      </w:r>
    </w:p>
    <w:p>
      <w:r>
        <w:rPr>
          <w:rFonts w:ascii="Microsoft YaHei" w:hAnsi="Microsoft YaHei"/>
          <w:sz w:val="21"/>
        </w:rPr>
        <w:t>共同生活新增独立开关。关闭且没有多人历史时复用原两人界面和发送逻辑；开启时固定一名主角，最多一名现有微信角色来客和一名临时路人。关闭时预选的人物仅在待演名单，不能读取关闭期间的两人对话。</w:t>
      </w:r>
    </w:p>
    <w:p>
      <w:r>
        <w:rPr>
          <w:rFonts w:ascii="Microsoft YaHei" w:hAnsi="Microsoft YaHei"/>
          <w:sz w:val="21"/>
        </w:rPr>
        <w:t>每条多人现场记录保存 actorType、说话人名称快照、颜色快照和来客 episodeId。界面显示用户、主角、微信来客、临时路人的独立署名和可调气泡颜色，并保存用户与主角、来客与用户、来客与主角、路人与用户、路人与主角的关系。</w:t>
      </w:r>
    </w:p>
    <w:p>
      <w:r>
        <w:rPr>
          <w:rFonts w:ascii="Microsoft YaHei" w:hAnsi="Microsoft YaHei"/>
          <w:sz w:val="21"/>
        </w:rPr>
        <w:t>生成顺序为主角先真实回应，再由执行层最多选择一名配角。配角台词字符数被硬限制为不超过本轮主角真实台词总字符数；不能仅依赖提示词控制。</w:t>
      </w:r>
    </w:p>
    <w:p>
      <w:r>
        <w:rPr>
          <w:rFonts w:ascii="Microsoft YaHei" w:hAnsi="Microsoft YaHei"/>
          <w:sz w:val="21"/>
        </w:rPr>
        <w: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w:t>
      </w:r>
    </w:p>
    <w:p>
      <w:r>
        <w:rPr>
          <w:rFonts w:ascii="Microsoft YaHei" w:hAnsi="Microsoft YaHei"/>
          <w:sz w:val="21"/>
        </w:rPr>
        <w:t>兼容边界：共同生活修复、总结、跨渠道时间线、后台主动消息上下文和日记事实均识别 guest／extra 为独立 event，禁止把配角台词算成主角回答；同时完整保留 v1170 私人真人好友入口解耦修复。</w:t>
      </w:r>
    </w:p>
    <w:p>
      <w:r>
        <w:br w:type="page"/>
      </w:r>
    </w:p>
    <w:p>
      <w:r>
        <w:rPr>
          <w:rFonts w:ascii="等线" w:hAnsi="等线" w:eastAsia="等线"/>
          <w:b/>
          <w:sz w:val="28"/>
        </w:rPr>
        <w:t>2026-09-04：v1172 共同生活多人剧场交互修正候选</w:t>
      </w:r>
    </w:p>
    <w:p>
      <w:r>
        <w:rPr>
          <w:rFonts w:ascii="等线" w:hAnsi="等线" w:eastAsia="等线"/>
          <w:sz w:val="21"/>
        </w:rPr>
        <w:t>范围：网页候选源码与私人 PhoneWeb.bundle 同步为 v1172；私人 iOS 仍为 1.0.298 (298)，原生桥 35。本轮不上传网页，也尚未制作新的私人安装包。</w:t>
      </w:r>
    </w:p>
    <w:p>
      <w:r>
        <w:rPr>
          <w:rFonts w:ascii="等线" w:hAnsi="等线" w:eastAsia="等线"/>
          <w:sz w:val="21"/>
        </w:rPr>
        <w:t>本次在 v1171 多人剧场基础上收紧界面、顺序、关系视角和诊断一致性；不改共同生活原有双人存档结构，不伪造角色回复。</w:t>
      </w:r>
    </w:p>
    <w:p>
      <w:pPr>
        <w:pStyle w:val="ListBullet"/>
      </w:pPr>
      <w:r>
        <w:rPr>
          <w:rFonts w:ascii="等线" w:hAnsi="等线" w:eastAsia="等线"/>
          <w:sz w:val="21"/>
        </w:rPr>
        <w:t>完整多人剧场管理入口位于可收起的“共同生活设置”；开启时当前对象选择气泡位于“让TA回”右侧，且只显示“对某人说”而不显示“对谁说”前缀，关闭时两者中的目标入口及所有说话人署名立即消失。</w:t>
      </w:r>
    </w:p>
    <w:p>
      <w:pPr>
        <w:pStyle w:val="ListBullet"/>
      </w:pPr>
      <w:r>
        <w:rPr>
          <w:rFonts w:ascii="等线" w:hAnsi="等线" w:eastAsia="等线"/>
          <w:sz w:val="21"/>
        </w:rPr>
        <w:t>对主角或所有人说：主角先答；对来客或路人说：被点名者先答、主角随后回答。每轮最多一名配角，配角台词不得超过主角实际台词字符数，二者都走原共同生活逐字显示队列。</w:t>
      </w:r>
    </w:p>
    <w:p>
      <w:pPr>
        <w:pStyle w:val="ListBullet"/>
      </w:pPr>
      <w:r>
        <w:rPr>
          <w:rFonts w:ascii="等线" w:hAnsi="等线" w:eastAsia="等线"/>
          <w:sz w:val="21"/>
        </w:rPr>
        <w:t>关系提示按来客自身身份推导称呼，例如来客是主角的丈母娘时，来客视角把主角称为女婿；界面昵称只用于识别人。来客退场总结仍只写入该来客自己的微信长期记忆。</w:t>
      </w:r>
    </w:p>
    <w:p>
      <w:pPr>
        <w:pStyle w:val="ListBullet"/>
      </w:pPr>
      <w:r>
        <w:rPr>
          <w:rFonts w:ascii="等线" w:hAnsi="等线" w:eastAsia="等线"/>
          <w:sz w:val="21"/>
        </w:rPr>
        <w:t>取消所有多人剧场气泡颜色设置和内联覆盖；你、主角、来客、路人统一沿用共同生活原有气泡模板。</w:t>
      </w:r>
    </w:p>
    <w:p>
      <w:pPr>
        <w:pStyle w:val="ListBullet"/>
      </w:pPr>
      <w:r>
        <w:rPr>
          <w:rFonts w:ascii="等线" w:hAnsi="等线" w:eastAsia="等线"/>
          <w:sz w:val="21"/>
        </w:rPr>
        <w:t>私人内置页补齐线上微信、单次线下约会和共同生活的“查看上一轮拦截内容”；粤语通话逐句校验普通话翻译，纠正仍失败时明确终止，不制造固定角色台词。</w:t>
      </w:r>
    </w:p>
    <w:p>
      <w:pPr>
        <w:pStyle w:val="Heading1"/>
      </w:pPr>
      <w:r>
        <w:t>2026-09-05：v1177 主动消息、共同生活对象与外卖单品修复</w:t>
      </w:r>
    </w:p>
    <w:p>
      <w:r>
        <w:t>发布身份：网页 v1177，私人内置页面 v1177，私人 iOS 1.0.303（303），原生桥 35。本次属于网页与私人版共有能力；私人包必须包含网页可见的全部改动。</w:t>
      </w:r>
    </w:p>
    <w:p>
      <w:r>
        <w: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w:t>
      </w:r>
    </w:p>
    <w:p>
      <w:r>
        <w: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w:t>
      </w:r>
    </w:p>
    <w:p>
      <w:r>
        <w:t>真实外卖：明确列出的肯德基汉堡、薯条、蛋挞、鸡翅等按清单逐项搜索和加入；禁止自动改成四件套、多人套餐或重复同类。单点蛋挞在有价格证据时选择合格单品最低价；没有精确单品证据时停止并说明，不模糊代选。</w:t>
      </w:r>
    </w:p>
    <w:p>
      <w:r>
        <w:t>验收边界：Windows 自动测试、静态语法和 ZIP 清单只能证明源码及包结构；Mac 编译、签名、覆盖安装、真实 iPhone、真实模型主动消息及真实外卖下单仍需分别验收。</w:t>
      </w:r>
    </w:p>
    <w:p>
      <w:pPr>
        <w:pStyle w:val="Heading2"/>
      </w:pPr>
      <w:r>
        <w:t>2026-09-05 拼豆工坊本地可玩框架</w:t>
      </w:r>
    </w:p>
    <w:p>
      <w:r>
        <w:t>当前状态为本地预览框架，属于网页版本与私人版本共有功能。本轮没有更新正式网页版本号，没有制作私人安装包，也没有提交或推送；需由用户实际试玩并确认交互后，才能进入正式发布流程。</w:t>
      </w:r>
    </w:p>
    <w:p>
      <w:pPr>
        <w:pStyle w:val="ListBullet"/>
      </w:pPr>
      <w:r>
        <w:t>游戏大厅新增独立拼豆工坊卡片，并为微信游戏邀请增加独立邀请卡。角色同意后才能进入，沿用现有游戏邀请边界。</w:t>
      </w:r>
    </w:p>
    <w:p>
      <w:pPr>
        <w:pStyle w:val="ListBullet"/>
      </w:pPr>
      <w:r>
        <w:t>图纸支持 8 至 32 格的独立横竖尺寸、14 至 30 像素的显示大小、十二色颜色盘、擦除、拖动连续上色，以及爱心、花朵、橘猫三个试用模板。</w:t>
      </w:r>
    </w:p>
    <w:p>
      <w:pPr>
        <w:pStyle w:val="ListBullet"/>
      </w:pPr>
      <w:r>
        <w:t>锁定图纸后，用户与角色轮流各放十颗；不足十颗时以剩余目标为准。用户错色不落子，角色只能从尚未完成的目标格中选择，落子颜色直接复制锁定图纸，模型不能提供坐标绕过校验。</w:t>
      </w:r>
    </w:p>
    <w:p>
      <w:pPr>
        <w:pStyle w:val="ListBullet"/>
      </w:pPr>
      <w:r>
        <w:t>角色模型只决定优先颜色、区域和本人真实台词。兼容模型只需返回很短的 JSON，宽松解析失败时仍可由正确落子保护完成回合，但不伪造角色台词，并在回合记录中明确说明。</w:t>
      </w:r>
    </w:p>
    <w:p>
      <w:pPr>
        <w:pStyle w:val="ListBullet"/>
      </w:pPr>
      <w:r>
        <w:t>进度、当前回合、图纸、双方落子归属和最近回合记录随核心状态保存，可从游戏大厅继续；完成后可保存成品 PNG，并建立短期微信游戏承接记录。</w:t>
      </w:r>
    </w:p>
    <w:p>
      <w:pPr>
        <w:pStyle w:val="ListBullet"/>
      </w:pPr>
      <w:r>
        <w:t>本地预览已人工走通锁定图纸、用户十颗、角色十颗、第二轮接续和错色拦截。Windows 自动测试不代表真实模型、Mac 编译、签名、私人真机或线上缓存验收。</w:t>
      </w:r>
    </w:p>
    <w:p>
      <w:pPr>
        <w:pStyle w:val="Heading2"/>
      </w:pPr>
      <w:r>
        <w:t>2026-09-05 拼豆工坊框架方向修正</w:t>
      </w:r>
    </w:p>
    <w:p>
      <w:r>
        <w:t>范围：网页与私人版本共有的本地试玩框架；仍未提升正式版本号、打包、提交或推送。</w:t>
      </w:r>
    </w:p>
    <w:p>
      <w:pPr>
        <w:pStyle w:val="ListBullet"/>
      </w:pPr>
      <w:r>
        <w:t>布局改为固定全屏工作台：顶部仅保留尺寸/进度，中间画布占满剩余高度，色板与主要操作固定在底部，不再依赖纵向滚动。</w:t>
      </w:r>
    </w:p>
    <w:p>
      <w:pPr>
        <w:pStyle w:val="ListBullet"/>
      </w:pPr>
      <w:r>
        <w:t>图纸采用高密度正方形色块，不再绘制圆豆；每五格显示强调线和坐标，放大到可读尺寸后在格内显示 A1、F14、G17 等色号。</w:t>
      </w:r>
    </w:p>
    <w:p>
      <w:pPr>
        <w:pStyle w:val="ListBullet"/>
      </w:pPr>
      <w:r>
        <w:t>新增本机图片导入：保持图片宽高比，根据 32、48、64、80、104 或 128 格精细度缩放取样，并量化到内置 30 色拼豆色板；透明像素保留为空格。</w:t>
      </w:r>
    </w:p>
    <w:p>
      <w:pPr>
        <w:pStyle w:val="ListBullet"/>
      </w:pPr>
      <w:r>
        <w:t>画布初始自动适屏；支持双指以触点中心缩放、单指拖动画布、鼠标滚轮缩放，以及加、减、适屏按钮。</w:t>
      </w:r>
    </w:p>
    <w:p>
      <w:pPr>
        <w:pStyle w:val="ListBullet"/>
      </w:pPr>
      <w:r>
        <w:t>继续保留双方每轮十格、错色不落子、角色只能复制锁定图纸正确颜色、模型失败不伪造台词和中断恢复。</w:t>
      </w:r>
    </w:p>
    <w:p>
      <w:pPr>
        <w:pStyle w:val="ListBullet"/>
      </w:pPr>
      <w:r>
        <w:t>本轮已在独立内置浏览器检查 32×32 适屏和放大色号状态；104×104 像素量化由自动测试覆盖。图片文件选择需由用户在试玩窗口实际选择后再验收。</w:t>
      </w:r>
    </w:p>
    <w:p>
      <w:pPr>
        <w:pStyle w:val="Heading2"/>
      </w:pPr>
      <w:r>
        <w:t>2026-09-05 像素拼拼乐试玩规则补充</w:t>
      </w:r>
    </w:p>
    <w:p>
      <w:pPr>
        <w:pStyle w:val="ListBullet"/>
      </w:pPr>
      <w:r>
        <w:rPr>
          <w:rFonts w:ascii="Microsoft YaHei" w:hAnsi="Microsoft YaHei"/>
          <w:sz w:val="21"/>
        </w:rPr>
        <w:t>游戏名称统一为“像素拼拼乐”，标题固定在游戏画面顶部正中间。</w:t>
      </w:r>
    </w:p>
    <w:p>
      <w:pPr>
        <w:pStyle w:val="ListBullet"/>
      </w:pPr>
      <w:r>
        <w:rPr>
          <w:rFonts w:ascii="Microsoft YaHei" w:hAnsi="Microsoft YaHei"/>
          <w:sz w:val="21"/>
        </w:rPr>
        <w:t>每轮双方默认各填 10 格；每幅作品可自由设为 1–100 格，双方使用同一个当前轮流格数。</w:t>
      </w:r>
    </w:p>
    <w:p>
      <w:pPr>
        <w:pStyle w:val="ListBullet"/>
      </w:pPr>
      <w:r>
        <w:rPr>
          <w:rFonts w:ascii="Microsoft YaHei" w:hAnsi="Microsoft YaHei"/>
          <w:sz w:val="21"/>
        </w:rPr>
        <w:t>导入图片后保留原图比例并量化为高密度方格；未填区域浅显、已填区域加深，只显示该图实际用到的横向滑动色板。</w:t>
      </w:r>
    </w:p>
    <w:p>
      <w:pPr>
        <w:pStyle w:val="ListBullet"/>
      </w:pPr>
      <w:r>
        <w:rPr>
          <w:rFonts w:ascii="Microsoft YaHei" w:hAnsi="Microsoft YaHei"/>
          <w:sz w:val="21"/>
        </w:rPr>
        <w:t>画布支持局部缩放与单指平移，并限制边界，避免整个画布被移出可视框。</w:t>
      </w:r>
    </w:p>
    <w:p>
      <w:pPr>
        <w:pStyle w:val="ListBullet"/>
      </w:pPr>
      <w:r>
        <w:rPr>
          <w:rFonts w:ascii="Microsoft YaHei" w:hAnsi="Microsoft YaHei"/>
          <w:sz w:val="21"/>
        </w:rPr>
        <w:t>未完成作品可保存退出并从大厅续拼；全部填满后由用户命名归档，再通过现有模型回复链路触发角色微信消息，不伪造失败回复。</w:t>
      </w:r>
    </w:p>
    <w:p>
      <w:pPr>
        <w:pStyle w:val="ListBullet"/>
      </w:pPr>
      <w:r>
        <w:rPr>
          <w:rFonts w:ascii="Microsoft YaHei" w:hAnsi="Microsoft YaHei"/>
          <w:sz w:val="21"/>
        </w:rPr>
        <w:t>本阶段仅为本地试玩框架，不提升正式版本号，不打包、不提交、不推送。</w:t>
      </w:r>
    </w:p>
    <w:p>
      <w:pPr>
        <w:pStyle w:val="ListBullet"/>
      </w:pPr>
      <w:r>
        <w:t>上传图识别范围：默认“仅主体”，排除与画布边缘连通的背景；空白格可在锁定前自由补色。用户切换“主体＋背景”时，才恢复整张矩形画布的量化色号并纳入完成度。</w:t>
      </w:r>
    </w:p>
    <w:p>
      <w:pPr>
        <w:pStyle w:val="ListBullet"/>
      </w:pPr>
      <w:r>
        <w:t>角色安全落格：模型不接触坐标和序号；程序只从锁定图纸的正确未填格中选择并复制目标色。即使启用“主体＋背景”，也会先完成主体，主体结束后才进入背景区域。</w:t>
      </w:r>
    </w:p>
    <w:p>
      <w:pPr>
        <w:pStyle w:val="ListBullet"/>
      </w:pPr>
      <w:r>
        <w:t>本地机器人回合：普通轮流填格完全由本地确定性算法执行，不调用模型，也不让模型选择坐标或色号；仅在作品完成并命名后，按既定需求通过现有回复链路生成一条角色微信消息。</w:t>
      </w:r>
    </w:p>
    <w:p>
      <w:pPr>
        <w:pStyle w:val="ListBullet"/>
      </w:pPr>
      <w:r>
        <w:t>本地预览支持模拟玩家与自动机器人连续轮流补位，并提供暂停／继续按钮，用于观察回合顺序、所有权描边与完成进度。</w:t>
      </w:r>
    </w:p>
    <w:p>
      <w:pPr>
        <w:pStyle w:val="Heading1"/>
      </w:pPr>
      <w:r>
        <w:t>2026-09-06 私人共同生活键盘作用域修复候选</w:t>
      </w:r>
    </w:p>
    <w:p>
      <w:r>
        <w:t>发布范围：仅私人 iOS 壳层，候选版本 v1186／1.0.312 (312)。公开网页源码、网页发布和私人 PhoneWeb.bundle 的 v1184 业务功能不变；只更新私人运行时诊断版本标识。</w:t>
      </w:r>
    </w:p>
    <w:p>
      <w:r>
        <w:t>问题复核：v1185 把所有页面共用的 WKWebView 放进 UIKeyboardLayoutGuide 容器，作用域从共同生活扩大到微信，真机出现输入栏滞留、底部黑区、页面弹跳和微信回归。因此 v1185 方案撤回，不再继续调节该全局约束。</w:t>
      </w:r>
    </w:p>
    <w:p>
      <w:r>
        <w: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w:t>
      </w:r>
    </w:p>
    <w:p>
      <w:r>
        <w:t>验证边界：Windows 运行作用域与全量回归测试并核对公开网页零改动；真实动画仍必须在 Mac/Xcode 编译签名后，于同一台 iPhone 分别重复验证共同生活首次打开、收起、旁白切换和微信打开／输入／收起。通过真机前只能标记为候选。</w:t>
      </w:r>
    </w:p>
    <w:p>
      <w:pPr>
        <w:pStyle w:val="Heading1"/>
      </w:pPr>
      <w:r>
        <w:t>2026 09 06 私人键盘基线恢复候选</w:t>
      </w:r>
    </w:p>
    <w:p>
      <w:r>
        <w:t>发布范围：仅私人 iOS 壳层及其内置 PhoneWeb.bundle，候选版本 v1187／1.0.313 (313)，内置网页业务基线仍为 v1184。公开网页源码、网页发布文件、微信业务逻辑和共同生活业务逻辑均不改动。</w:t>
      </w:r>
    </w:p>
    <w:p>
      <w:r>
        <w: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w:t>
      </w:r>
    </w:p>
    <w:p>
      <w:r>
        <w: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w:t>
      </w:r>
    </w:p>
    <w:p>
      <w:r>
        <w: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w:t>
      </w:r>
    </w:p>
    <w:p>
      <w:pPr>
        <w:pStyle w:val="Heading1"/>
      </w:pPr>
      <w:r>
        <w:t>2026 09 06 私人线下原生聚焦修复候选</w:t>
      </w:r>
    </w:p>
    <w:p>
      <w:r>
        <w:t>发布范围：私人内置网页 v1188／私人 iOS 1.0.314 (314)，原生桥 35；公开网页仍为 v1184，公开网页源码和微信输入框不改动。</w:t>
      </w:r>
    </w:p>
    <w:p>
      <w:r>
        <w: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w:t>
      </w:r>
    </w:p>
    <w:p>
      <w:r>
        <w: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w:t>
      </w:r>
    </w:p>
    <w:p>
      <w:r>
        <w:t>验证边界：Windows 只能验证源码作用域、公开网页零改动、静态约束、测试和安装包内容。真实光标与动画必须在 Mac/Xcode 编译签名后由实际 iPhone 验证，未通过前仅为候选。</w:t>
      </w:r>
    </w:p>
    <w:p>
      <w:pPr>
        <w:pStyle w:val="Heading1"/>
      </w:pPr>
      <w:r>
        <w:t>2026 09 06 私人共同生活键盘坐标修复候选</w:t>
      </w:r>
    </w:p>
    <w:p>
      <w:r>
        <w:t>发布范围：私人内置网页 v1189／私人 iOS 1.0.315 (315)，原生桥 35；公开网页仍为 v1184，公开网页源码和微信输入区不改动。</w:t>
      </w:r>
    </w:p>
    <w:p>
      <w:r>
        <w:t>真机纠错：v1188 删除触摸开始阶段的强制滚动后，实际 iPhone 的共同生活光标仍偏，首次打开仍跳，收起仍由键盘和输入栏分两拍完成，因此 v1188 不能继续记为有效修复。</w:t>
      </w:r>
    </w:p>
    <w:p>
      <w:r>
        <w:t>重新对照：当前正常的微信输入区和网页版共同生活都让包含输入区的 phone 外壳从 fixed 切到同尺寸 absolute；私人 Bundle 从 v1187 起只把 offinput 从该规则删除。fixed 祖先正是代码注释中记录的 iOS WebKit 光标坐标脱节条件。</w:t>
      </w:r>
    </w:p>
    <w:p>
      <w:r>
        <w: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w:t>
      </w:r>
    </w:p>
    <w:p>
      <w:r>
        <w:t>验证边界：Windows 自动测试只验证代码路径、版本、公开网页零改动和安装包内容。真实光标及动画仍须 Mac/Xcode 编译签名后在实际 iPhone 连续验收。</w:t>
      </w:r>
    </w:p>
    <w:p>
      <w:r>
        <w:br w:type="page"/>
      </w:r>
    </w:p>
    <w:p>
      <w:pPr>
        <w:pStyle w:val="Heading1"/>
      </w:pPr>
      <w:r>
        <w:t>2026 09 06 v1190 情侣空间聊天与软件监管</w:t>
      </w:r>
    </w:p>
    <w:p>
      <w:r>
        <w:t>范围：两边共有。网页源码和私人内置页 v1190，私人 iOS 1.0.316 (316)，原生桥 35。网页不推送；私人包仅为 Mac 待编译源码候选。</w:t>
      </w:r>
    </w:p>
    <w:p>
      <w:r>
        <w: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w:t>
      </w:r>
    </w:p>
    <w:p>
      <w:r>
        <w: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w:t>
      </w:r>
    </w:p>
    <w:p>
      <w:r>
        <w:t>角色忙于正常回复时等待空闲，页面/账号/权限变化则取消。模型生成结束后再次检查授权、页面、参与者和双方消息，避免关闭后仍发送。模型失败或非法输出保持静默，不新增系统提示，不自动重试。</w:t>
      </w:r>
    </w:p>
    <w:p>
      <w:r>
        <w:t>入口与脚本：公共小手机.html及私人两个HTML入口加载 couple-watch.js、couple-watch-runtime.js；Service Worker缓存两个新脚本；原生资源清单同步包含。保留v1189私人键盘布局与旁白拦截，不修改微信输入或原生键盘行为。</w:t>
      </w:r>
    </w:p>
    <w:p>
      <w:pPr>
        <w:pStyle w:val="Heading2"/>
      </w:pPr>
      <w:r>
        <w:t>2026-09-06 · v1191 网页监管触发修复</w:t>
      </w:r>
    </w:p>
    <w:p>
      <w:r>
        <w: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v1196：内心缺失不再追加模型调用（两边共有）</w:t>
      </w:r>
    </w:p>
    <w:p>
      <w:r>
        <w: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w:t>
      </w:r>
    </w:p>
    <w:p>
      <w:r>
        <w: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w:t>
      </w:r>
    </w:p>
    <w:p>
      <w:r>
        <w: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w:t>
      </w:r>
    </w:p>
    <w:p>
      <w:r>
        <w: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w:t>
      </w:r>
    </w:p>
    <w:p>
      <w:r>
        <w: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w:t>
      </w:r>
    </w:p>
    <w:p>
      <w:r>
        <w: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w:t>
      </w:r>
    </w:p>
    <w:p>
      <w:r>
        <w: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本地核心试玩</w:t>
      </w:r>
    </w:p>
    <w:p>
      <w:r>
        <w: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w:t>
      </w:r>
    </w:p>
    <w:p>
      <w:r>
        <w: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w:t>
      </w:r>
    </w:p>
    <w:p>
      <w:r>
        <w:t xml:space="preserve">新增独立时钟结算、低健康床边用药、免费基础餐防止资源耗尽后卡死、底部操作反馈及存储失败重试。下一阶段先用户试玩核心循环，再接入绑定角色真实照顾；十四套服装与每日换装惊喜尚未完成。</w:t>
      </w:r>
    </w:p>
    <w:p>
      <w:r>
        <w:t xml:space="preserve">验证为 Windows Edge 隔离存档：时钟 7 项、玩法 18 项、UI/音乐 12 项，共 37 项通过；实际打开 P06 预览并保留原用户存档。没有真实 iPhone 验收。</w:t>
      </w:r>
    </w:p>
    <w:p>
      <w:pPr>
        <w:pageBreakBefore/>
        <w:keepNext/>
      </w:pPr>
      <w:r>
        <w:t xml:space="preserve">2026年9月6日 像素少女 P07 互动洗漱与用户音频</w:t>
      </w:r>
    </w:p>
    <w:p>
      <w:r>
        <w:t xml:space="preserve">用户在核心试玩后追加可见鼠标照顾、浴室镜子放大脸部、牙刷洗面奶毛巾洗漱、小熊互动。保持本地原型、不提交、不推送，真实情侣角色接入仍未完成。</w:t>
      </w:r>
    </w:p>
    <w:p>
      <w:r>
        <w: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w:t>
      </w:r>
    </w:p>
    <w:p>
      <w:r>
        <w:t xml:space="preserve">点击上床只切换睡眠，保留当前灯光。用户手动点击台灯关灯；演示在疲倦时分别执行上床与关灯。低健康自动保护沿用原核心规则。</w:t>
      </w:r>
    </w:p>
    <w:p>
      <w:r>
        <w: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w:t>
      </w:r>
    </w:p>
    <w:p>
      <w:pPr>
        <w:pageBreakBefore/>
        <w:keepNext/>
      </w:pPr>
      <w:r>
        <w:t xml:space="preserve">2026年9月7日 像素少女 P08 与 v1201 本地候选（暂停发布）</w:t>
      </w:r>
    </w:p>
    <w:p>
      <w:r>
        <w: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w:t>
      </w:r>
    </w:p>
    <w:p>
      <w:r>
        <w: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w:t>
      </w:r>
    </w:p>
    <w:p>
      <w:r>
        <w: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w:t>
      </w:r>
    </w:p>
    <w:p>
      <w:r>
        <w:t xml:space="preserve">Windows全仓1569/1569通过。独立P08场景9项、音频6项、时钟7项通过。正式网页和私人内置页以隔离浏览器和模拟HTTP模型验证；真实模型、Mac/Xcode和iPhone仍未验收。详见 games/pixel-home/README.md。</w:t>
      </w:r>
    </w:p>
    <w:p>
      <w:r>
        <w: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w:t>
      </w:r>
    </w:p>
    <w:p>
      <w:r>
        <w: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w:t>
      </w:r>
    </w:p>
    <w:p>
      <w:r>
        <w:t xml:space="preserve">Windows全仓1580/1580通过；网页与私人正式入口各20项本地替身模型检查通过；两份file页面衣柜保存返回、重进、拍照、睡醒及320px通过。没有真实模型/Mac编译/签名/iPhone运行证据，不称IPA或真机交付完成。</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w:t>
      </w:r>
    </w:p>
    <w:p>
      <w:r>
        <w: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w:t>
      </w:r>
    </w:p>
    <w:p>
      <w:r>
        <w: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最终补充：角色按人设挑选早晚穿搭</w:t>
      </w:r>
    </w:p>
    <w:p>
      <w:r>
        <w: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w:t>
      </w:r>
    </w:p>
    <w:p>
      <w:r>
        <w: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w:t>
      </w:r>
    </w:p>
    <w:p>
      <w:r>
        <w: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w:t>
      </w:r>
    </w:p>
    <w:p>
      <w:r>
        <w: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w:t>
      </w:r>
    </w:p>
    <w:p>
      <w:r>
        <w: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w:t>
      </w:r>
    </w:p>
    <w:p>
      <w:r>
        <w: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用户已授权将消息修复、智能家居与卡顿任务的当前成果一起打包推送，取代上一阶段等待打包授权的状态。网页 v1209；私人网页 v1209；私人 iOS 1.0.333（333）；原生桥36。两个旧 v1128 私人工作树保留为历史现场，不做旧整树合并或清理。</w:t>
      </w:r>
    </w:p>
    <w:p>
      <w:r>
        <w: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w:t>
      </w:r>
    </w:p>
    <w:p>
      <w:r>
        <w: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