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2026-10-06｜BUG-WEB-CLOUD-IDB-20261006｜网页版云同步触发重载及本机 IndexedDB 内部错误</ns0:t>
      </ns0:r>
    </ns0:p>
    <ns0:p>
      <ns0:r>
        <ns0:t xml:space="preserve">状态：已记录、待修复。用户明确要求先记录，以后再修；本次不修改功能代码，不提交、不推送、不打包，也不继续故障复现操作。</ns0:t>
      </ns0:r>
    </ns0:p>
    <ns0:p>
      <ns0:r>
        <ns0:t xml:space="preserve">用户现象：网页版云同步点击立即备份或相关按钮后，整个网页重新加载并回到锁屏/主屏，用户确认数据仍在；随后截图显示“读取失败：An internal error was encountered in the Indexed Database server”。当前没有确认数据被清空或云端备份丢失。</ns0:t>
      </ns0:r>
    </ns0:p>
    <ns0:p>
      <ns0:r>
        <ns0:t xml:space="preserve">实际证据版本：用户诊断中的页面及47个主要脚本均为v1596，固定依赖qrcode.js为2、jsQR.js为1，不视为版本混用。环境为Safari/WebKit、standalone=true、serviceWorkerControlled=true、online=true，内存指标null；UA写MacIntel不能单凭它认定真实设备型号。</ns0:t>
      </ns0:r>
    </ns0:p>
    <ns0:p>
      <ns0:r>
        <ns0:t xml:space="preserve">诊断原件：C:/Users/pc/Documents/xwechat_files/wxid_i0t81lfch5ms12_bc00/msg/file/2026-10/文本.txt，27309字节；截图原件：C:/Users/pc/Documents/xwechat_files/wxid_i0t81lfch5ms12_bc00/temp/RWTemp/2026-10/c55ae0a4dbb228fb32c5712514449d78/b57d8433ea8a673d110bfa741a067d91.jpg。证据未移动、未覆盖。</ns0:t>
      </ns0:r>
    </ns0:p>
    <ns0:p>
      <ns0:r>
        <ns0:t xml:space="preserve">诊断事实（Asia/Seoul）：previous运行muwqfal5-65jndg于22:46:21启动，最后记录22:49:24；current运行muwqkju0-uqw6l2于22:50:26启动，报告22:54:43。存在两次启动，但没有捕获退出/重载原因，不能单凭缺少pagehide认定进程崩溃。</ns0:t>
      </ns0:r>
    </ns0:p>
    <ns0:p>
      <ns0:r>
        <ns0:t xml:space="preserve">当前存档统计：20个角色、6506条消息、79条记忆，coreLogicalBytes=4018218（约4MB核心数据，不等于完整图片音频备份体积）；retainedArchiveChars=0，未见当前保留重复_heavy聊天字符串的证据。</ns0:t>
      </ns0:r>
    </ns0:p>
    <ns0:p>
      <ns0:r>
        <ns0:t xml:space="preserve">图片异常：previous有14次、current有5次resource-error，均为IMG/data；当前检查1张DOM图片且broken=1。不能据此证明IndexedDB故障、特定用户照片已损坏或这些错误导致重载。记录没有备份阶段、IndexedDB错误或内存峰值，stage始终boot。</ns0:t>
      </ns0:r>
    </ns0:p>
    <ns0:p>
      <ns0:r>
        <ns0:t xml:space="preserve">代码定位：app.js的privateMirrorPullNow读取云端后调用privateMirrorApplyRemote或cloudApplyLegacyRow；两者先调用privateMirrorSaveRollback，使用fullBackupState整理本机快照，再imgPut写入PRIVATE_MIRROR_ROLLBACK_KEY，之后才替换S并saveNowAsync。IndexedDB接口位于imgDB、imgPutIDB、imgPutIDBWithRetry、imgGetIDB等。privateMirrorPullNow的catch只toast读取失败，没有写入northBrowserDiagnosticError，也未按阶段区分云请求/本机读取/撤回快照写入/应用与保存，因此截图错误没有进入所交诊断。</ns0:t>
      </ns0:r>
    </ns0:p>
    <ns0:p>
      <ns0:r>
        <ns0:t xml:space="preserve">受控验证：实际网页模拟云端数据已取回，但本机撤回快照写入返回UnknownError；3次写入尝试后产生与截图完全相同的提示，原S保持且云端内容未应用。这只证明该错误路径能够复现，不能证明用户现场一定失败在同一步。另一实际网页受控备份请求约4.8MB，3000条模拟消息保留，立即备份和保存云配置未触发导航；不是用户Safari真机通过证明。</ns0:t>
      </ns0:r>
    </ns0:p>
    <ns0:p>
      <ns0:r>
        <ns0:t xml:space="preserve">判断边界：截图直接支持浏览器本机IndexedDB访问异常，不能把Indexed Database server误当远程云服务器。大备份内存压力、数据库服务中断、存储空间或本机数据库异常都是尚未确认的解释；没有证据确定OS根因或与重载的因果关系。WebKit历史同报错只作排查参考，不能认定同一历史缺陷。</ns0:t>
      </ns0:r>
    </ns0:p>
    <ns0:p>
      <ns0:r>
        <ns0:t xml:space="preserve">后续恢复任务时：先补充云请求、本机快照读取/写入、应用/保存分阶段脱敏诊断（包括错误name、操作阶段和必要计数），保留本机存档并阻止快照失败后继续覆盖；再依据受影响原浏览器记录定位，评估整份快照复制/图片展开/重复JSON序列化的内存占用及本机存储状态。不要仅改提示或增加重试就宣布修复。</ns0:t>
      </ns0:r>
    </ns0:p>
    <ns0:p>
      <ns0:r>
        <ns0:t xml:space="preserve">保护范围：不得清浏览器站点数据、删除/重建IndexedDB、清理用户图片音频聊天、重绑云ID、自动覆盖本机/云端、绕过读取前快照保护。私人伴生/原生备份不在本次授权范围；无Mac/真实iPhone修复验收。以后只有用户重新要求时再修复。</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north 结算栏候选视觉验证：金额达到20时按钮事件和disabled已正确，但旧north-footer button:last-child选择器把背景覆盖成灰白。原因旧选择器带标签/last-child，优先级高于新两类选择器。修复用north-footer.north-cartbar限定结算按钮与disabled态，保留其他footer按钮；浏览器同时断言18禁用、加2后可点且computedStyle rgb(255,223,41)，双端三宽度通过。此缺口只存在本地未推送候选，未覆盖历史修复；首次只验证isDisabled不足以证明视觉正确，记录实际颜色检查。</ns0:t>
      </ns0:r>
    </ns0:p>
    <ns0:p>
      <ns0:r>
        <ns0:t xml:space="preserve">2026-10-07 神券局部刷新候选验证：首次替换字符串未匹配实际券列表HTML，northRefreshCoupons查询north-owned-vouchers为null，实际购券已保存后刷新异常、膨胀抛pageerror。专项状态测试通过不能证明UI完整，双实际HTML pageErrors捕获。修复精确断言替换并加入实际容器，复查容器存在与券包/滚动DOM保留；历史样式无需改动，缺容器才降级render，已保存成功后的券页刷新异常单独显示购买成功而非密码失败。最终双端购券/膨胀/抵扣/退款/重开pageErrors0。该失败只在本地候选，没推送，钱包/券事务未丢失或重复扣款。</ns0:t>
      </ns0:r>
    </ns0:p>
    <ns0:p>
      <ns0:r>
        <ns0:t xml:space="preserve">2026-10-07 本机开店与支付候选验证记录：Windows单次长命令出现os206，命令未执行，改用apply_patch分块而非新脚本/副本。首次浏览器定位开店入口匹配两个位置，收窄到我的功能入口。冷启动图片解码需等缓存恢复；旧订单图片引用在正常boot从idb键展开为相同图片dataURL，整JSON字符串不等不等于历史订单被覆盖，改核对商品金额/规格业务快照与原始图像内容并等待解码，均通过。上传离开页面只回收本轮新且未附着键，旧订单/已保存图片不删；保存失败回滚店铺、资金、订单、券与本次提现分配。角色付款需保存请求ID与付款来源，错角色/过期/取消/重复处理不扣款，拒绝不生成订单。银行卡只主动选卡确认后扣所选卡；亲属卡只消费既有月额度；角色钱包和角色银行卡分支保留既有资金来源并原路退回，不从自己的钱包冒充代付。收入测试仅独立顾客结算夹具，产品不提供自单或NPC造收入。最终专项18/18、全量3412/3412、双端授权聊天门禁和实际支付流程pageErrors0。无产品未解决的新Bug；旧BUG-WEB-CLOUD-IDB-20261006仍暂停，本次未处理。</ns0:t>
      </ns0:r>
    </ns0:p>
    <ns0:p>
      <ns0:r>
        <ns0:t xml:space="preserve">2026-10-07 五页参考候选验证记录：最初把浏览足迹保存放入northCommit付款锁，快速连续操作会被northSaving阻断，既有付款回归在本地候选复现，改沿既有普通save保存浏览记录，不占付款锁，原付款/券/角色来源回归再次通过。新增VM测试补齐普通save及_foodBusy依赖，unknown SKU测试原误用了已有mango商品，改真实不存在ID，未降低产品检查。实际HTML地址编辑关闭时原modal只隐藏而保留DOM，测试等元素删除会超时，改核验原modal.show状态；没有改产品关闭行为。首页新搜索聚焦会切独立页面，旧脚本fill旧输入并立即断言会失败，改实际先聚焦等待新页、填写、点击、等待异步保存完成，双端自建店无模型搜索和完整开店重开通过。mtMedia原先对所有图片调用storedImageElementSource，已有assets相对路径被该缓存解析器拒绝，收藏和订单显示SVG占位；加本地assets直接img渲染，其余IDB/cache机制不改，原商品照片可见，未用假图掩盖。最终20/20专项、3414/3414全量与聊天授权门禁、双端实际五页及旧开店pageErrors0，无本轮遗留产品Bug；未推送，历史暂停云同步Bug保持。</ns0:t>
      </ns0:r>
    </ns0:p>
    <ns0:p>
      <ns0:r>
        <ns0:t>2026-10-07 全流程审计本地发现及修复：1搜索奶茶被固定词分支吞掉，回归先复现模型调用0次，改宽泛词生成多店、精确本机匹配免模型；2普通AI商家foodBuy仍走旧直接零钱扣款，无新确认/PIN/订单，旧路径回归legacy调用1，改统一north结算，购物车店铺分组禁跨店；3旧AI搜索把负/零/非数字价用去符号与随机价格补全且异步直接写当前S，改严格价格格式/范围和账号/状态/视图检查，受控失败和晚到换号测试通过；4固定quantity0的||1被当1，改明确缺失旧数据兼容与0拒绝；5roleDecision只检查payRequests没检查原始聊天卡，撤回卡后旧回归仍返回true并扣角色钱包，新增卡存在/撤回/角色检查及等待锁后重检，撤回不支付；6旧模型请TA吃入口直接委托无账号/重复/持久事务保护，新入口守卫和资金账单标准food卡原子保存失败回滚，重复回调只送一次；7AI/自建店购物车模态框即使不够起送仍黄可点，补统一disabled/灰色状态；8代付/亲属卡快捷入口关闭选择后默认零钱可能误解，pendingFunding必选清除后才能付；9结果没有来源标签，补AI非真人标识与其他用户目录未接入说明。上述变化只在未发布候选，回归针对旧源先失败后通过，未制造真人资金/收入。测试中旧脚本奶茶不调用模型断言因最新要求改变，精确本机词保持原断言，宽泛词新测试要求调用AI；定位和等待按新搜索页面修正，不把夹具变化当产品Bug。最新3420全量/26专项/双HTML授权聊天及实际UIpageErrors0通过，最后推荐区店铺语义与袋鼠图片检查也通过。尚未实现多人发布检索、顾客结算、真人资金出入、拼团跑腿预约及商家骑手联系；这些是明确功能缺口，不声称已完成。</ns0:t>
      </ns0:r>
    </ns0:p>
    <ns0:p>
      <ns0:r>
        <ns0:t>2026-10-07 外卖卡实际链路发现：初次主回复只产生点好了文字而无food卡，单纯卡片工厂测试通过不代表真实分发通过。定位app回复循环_realDeliveryTag同时匹配真实外卖和点外卖，统一continue在合法点外卖处理之前吞掉模拟标签。将剩余非法外卖标签拦截移到合法点外卖处理之后，保留真实模式原deliveryHandleRoleRequest及非法标签静默保护；真实微信主循环详细卡复查通过。第一次改注释丢失永久继承测试要求的旧标记字符串，完整功能拦截仍存在，恢复原注释并保留实际拦截条件，不放宽守卫，609保护测试及3422全量通过。随后卡片已保存但浏览器夹具go(chat,字符串ID)导致cur展开字符且无角色ID，改用原API go(chat,{id})，没有修改产品路由。我给角色点选择第一次无消息：原pickTarget把cb.name拼为onclick，匿名async回调生成()而非函数调用。局部改为有名全局northGiftRecipient分派到当前受账号/幂等保护的闭包，不改全局pickTarget其它消费者，真正点击正常送出。源块拼接首次断言因锚点含多余引号失败，写入前终止；一次工具JS语法错误亦未运行，无文件半写。初次截图捕获msg-enter渐入导致低透明度，待680ms动画完成再截图，不改变产品动画。用户新增浅色角色选项已实测computedStyle rgb245245245/深字，并确认金额25从正确零钱扣一次、标准food详情保存和购物车消费。正常主回复新schema、原图/AI袋鼠、金额按真实商品计算、无旧规格捏造和双端重开等最终pageErrors0。</ns0:t>
      </ns0:r>
    </ns0:p>
    <ns0:p>
      <ns0:r>
        <ns0:t>2026-10-07 评价逻辑缺口：原northSaveReview要求非空文本，与已认可只打星规则不符，已完成4星空文字回归先失败；改必须显式1至5星、文本可空，未完成/空星级/跨账号仍拒绝、重复提交保留同单一条、修改追评保留、持久失败回滚回归通过。我的评价原无直接修改及待评价引导，补与已完成订单主入口协调。独立页及真实图片新增采用上传完成再发布，取消清新图但不能清已提交引用；图片缓存复用检查新增只限当前草稿或已经提交评价引用，避免跨草稿清理竞态。首个大串补丁附件锚点不匹配写前停止，改精确函数边界和实际匹配；一次元数据追加断言发现字段已存在，未重复改。实际浏览器不能从全局读取IIFE闭包northReviewEditor，夹具改用DOM和缓存键差集核验新图，没有为测试公开内部变量。正常图片来源为既有用户奶茶商品JPEG，只读取不改原文件，imgGet清理值符合原契约。最终30专项/3424全量/双授权聊天、实际两个HTML三个宽度（320/390/430）流程pageErrors0；真人评分后台仍明确未接入，不把本机投稿当服务器真人评价。</ns0:t>
      </ns0:r>
    </ns0:p>
    <ns0:p>
      <ns0:r>
        <ns0:t>2026-10-07 店铺评价归属缺口：northUserReviewMatch只判断完成/有评价/筛星，不检查店铺，导致当前账号别家自建店/AI商家评价也显示到固定north店及其计数。新增两端行为回归先复现异店为true，再限定店名+固定SKU+无merchantId，与自建店merchantId及AI generic来源分开。同名AI与固定示范店不可因名称相同合并。公用发布评价HTML显示图/星/匿名/商品/追评；AI店此前没有本机评价展示区，补上对应区域。原图片不变，店铺截图的4.9仍明示样例，不把新增真实保存的本机4星评论宣称为全平台评分已更新。实际用户UI购买收货发布与重新进店/冷重开/图片大图/好差评/异店同名隔离通过，32专项/3426全量/双授权聊天通过，pageErrors0。</ns0:t>
      </ns0:r>
    </ns0:p>
    <ns0:p>
      <ns0:r>
        <ns0:t>2026-10-07 星收藏候选真实DOM验证：收藏事务成功、toast已收藏，但星一直空心；data-favorite-key含JSON双引号，原esc只处理文本未处理属性引号，DOM键被截断，更新无法匹配。改用encodeURIComponent编码key与比较，不降低金额/账号事务校验，实际双端首点黄填、取消空心、失败保留黄、跨页和冷重开一致通过。首次验证超时后读取outerHTML和S收藏键才定位，状态单测不能替代DOM显示证明。新星首截图未等懒加载商品图解码，补等待可见图片完成，不改原商品图。固定展示3.4km5000月售29分钟改系统稳定的模拟数，源标签清楚，不随机真实平台字段。并发补查发现northAction在保存锁busy时先清northPending再return，收藏未保存完加购会丢选择；控制保存Promise回归先复现后早退保存提示而不清选择，继续加购成功。旧开店浏览器脚本评论依赖默认5星，当前独立页要求显式打星，补真正点5星后全流程通过，不把disabled当产品bug或恢复隐式评价。最终36专项/3430全量/双授权聊天、实际两HTML星色形状和稳定数等pageErrors0。</ns0:t>
      </ns0:r>
    </ns0:p>
    <ns0:p>
      <ns0:r>
        <ns0:t>2026-10-07 云店实施发现/纠正记录：1. 新RPC固定search_path为空时，复用旧phone_friend_check中未限定模式的表引用导致42P01，SQL随机身份事务真实失败；独立新身份函数用public限定的profiles/hash与活跃license，不改旧好友鉴权，重新事务通过。2. SQL Editor文本框fill只替换Monaco可见编辑段，导致连续测试脚本残留出现42601，明确rollback后确认new表NULL，改编辑器全选/剪贴板粘贴替换全部，不修旧数据。3. 新云券IF表达式的裸CASE被PL/pgSQL解析提前截断，42601，在条件中括起CASE，复测每日持有上限、购买幂等/抵扣/精确退款过。4. 跨人身份变更可原地改同一phoneFriend对象，原对象比较无法丢弃旧回应；增加捕获id/secret字符串，新增两端回归过。5. 底栏付款失联不能只留内存nonce，新代码先保存无PIN交易快照，unknown只读查对应client UUID/同编号重试，新增失联已扣一次后读收据、不二次写订单回归过，云端paid但本机保存失败不得说未付款。6. 订单状态/发布评价后异步刷新未等待，调用方接连操作可因busy跳过下一步；真实浏览器复现已接单但后续不推进，状态方法/评价方法等待刷新。7. legacy已保存店铺视图可遮挡云端返回后的搜索，进入云页面清理旧视图但dirty草稿拒绝跳转不丢；另一轮测试返回原角色聊天而在聊天直接找food_q属于夹具路由错误，先进入food修正。8. 公共商品名不能沿原仅文本esc拼img alt，引入独立属性转义及受限Storage URL防公共名字注入。9. 图片所有者策略要叠加RESTRICTIVE避免旧宽松策略绕过，新桶禁止客户端覆盖/删除、只列自己目录；旧桶和NULL桶不改变规则。真实RLS anon跨owner插入拒绝/self INSERT RETURNING过，Storage源码确有request.headers传递且真实HTTP preflight允许自定义headers；两端图片真实上传公开解码/评论保存过。10. SQL源预览8784被旧service worker导航缓存返回手机页，用本轮8857源预览而非清用户存档。新评论照片缺明确缩略图框时导致过大留白，限定独立78px相片框，不改原照片；截图等发布页/解码和消息动画，隐藏仅测试toast。11. Node --test tests在本环境将目录当文件MODULE_NOT_FOUND，改枚举既有490测试文件不增加脚本；更新v1600后四个失败是hotfix缓存与Mac说明旧版本，精确更新hotfix标记和明确私人仅源码未打包后通过，不删断言。最终专项51、全量3447、聊天门禁通过，backend新命名空间已部署，未动原好友SQL/原生/模型支付逻辑。</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v1604/v1605 外卖收尾：问题包括神券主入口白页、选择收货地址最后一字换行、跑腿未明确开发中及补货/钱包图标不符含义。根因分别为主入口新展示替代旧彩色布局、地址允许两行、跑腿复用占位路由、共用商铺图标。修复彩色布局绑定现有云券数据与付款函数，地址nowrap/ellipsis，跑腿独立toast，叠箱/钱包独立SVG；我的功能增加玩法规则独立页。四项定向回归在旧源码失败，修复后通过。浏览器核对发现云券expires_at为ISO字符串，fmtDT将其按数字转换后NaN显示当前日期；Date.parse后显示真实到期日，回归断言实际日期。最终3471项零失败、双端正常聊天授权门禁及实际页面受控点击验收pageErrors0。未虚构付费模型/真人用户扣款或真机验证。用户后续撤回取消真人用券和本机购券方案，最终只恢复彩色入口，原云资金规则保留，无数据库迁移。打包使用已提交私人工程并逐文件继承上一1599包，不覆盖旧唯一包；推送/线上/包结果分别记录。</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测试首次浏览器失败原因是错误使用子节点onclick定位，home-item本身才有点击事件；修正测试定位后通过，未改动业务点击机制。本次错误覆盖固定north-tests.log，旧日志独有内容无法恢复；其他固定日志和唯一截图保留，后续该记录仅追加。</ns0:t>
      </ns0:r>
    </ns0:p>
    <ns0:p>
      <ns0:r>
        <ns0:t xml:space="preserve">验收过程补充：首次全量3680/3681，唯一失败是版本检查在测试启动时读取到尚未更新的旧Mac说明；先完成v1647说明后再完整复跑，避免并发修改测试输入。首次Word追加误假定w命名空间，而现有正文为ns0；写后XML解析立即发现，已从该文件原提交内容保留全部ZIP项并按实际命名空间重新追加，三份文档解析及正文历史保留核对通过。</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