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OSI和TCP/IP模型</w:t>
      </w: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选择填空</w:t>
      </w:r>
    </w:p>
    <w:p>
      <w:pPr>
        <w:numPr>
          <w:ilvl w:val="0"/>
          <w:numId w:val="2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协议：____________________________________________________________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对等体：__________________________________________________________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接口：____________________________________________________________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协议栈：__________________________________________________________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编址：_____________________________________________________________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流控制：___________________________________________________________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路由：_____________________________________________________________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多路复用：_________________________________________________________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计算机网络功能：___________________________________________________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计算机网络按传输技术的分类：______________________________________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计算机网络按拓扑结构的分类：______________________________________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带宽：____________________________________________________________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时延带宽积：______________________________________________________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吞吐量：__________________________________________________________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信道利用率：______________________________________________________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网络系统基本组成：________________________________________________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通信子网对应OSI模型______________________________________________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局域网接入广域网主要通过：________________________________________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星形拓扑结构中心结点为：__________________________________________</w:t>
      </w:r>
    </w:p>
    <w:p>
      <w:pPr>
        <w:numPr>
          <w:ilvl w:val="0"/>
          <w:numId w:val="2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OSI模型三个主要概念：_____________________________________________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简答题</w:t>
      </w:r>
    </w:p>
    <w:p>
      <w:pPr>
        <w:numPr>
          <w:ilvl w:val="0"/>
          <w:numId w:val="3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计算机网络的分类（分布范围）</w:t>
      </w: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简述三种交换技术及其优缺点</w:t>
      </w: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简要说明传输介质</w:t>
      </w: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简述时延</w:t>
      </w: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广域网与局域网的区别</w:t>
      </w: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网络模型分层的目的</w:t>
      </w:r>
    </w:p>
    <w:p>
      <w:pPr>
        <w:numPr>
          <w:numId w:val="0"/>
        </w:numPr>
        <w:spacing w:line="480" w:lineRule="auto"/>
        <w:rPr>
          <w:rFonts w:hint="default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协议与服务的区别、联系</w:t>
      </w:r>
    </w:p>
    <w:p>
      <w:pPr>
        <w:numPr>
          <w:numId w:val="0"/>
        </w:numPr>
        <w:spacing w:line="48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480" w:lineRule="auto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解释SAP并说明各层对应的SAP</w:t>
      </w:r>
    </w:p>
    <w:p>
      <w:pPr>
        <w:numPr>
          <w:numId w:val="0"/>
        </w:numPr>
        <w:spacing w:line="48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ind w:leftChars="0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3"/>
        </w:numPr>
        <w:spacing w:line="480" w:lineRule="auto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报文流与字节流的区别</w:t>
      </w:r>
    </w:p>
    <w:p>
      <w:pPr>
        <w:numPr>
          <w:numId w:val="0"/>
        </w:numPr>
        <w:spacing w:line="480" w:lineRule="auto"/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numId w:val="0"/>
        </w:numPr>
        <w:spacing w:line="480" w:lineRule="auto"/>
        <w:ind w:leftChars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9ECA2A"/>
    <w:multiLevelType w:val="singleLevel"/>
    <w:tmpl w:val="9A9ECA2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7E9B65F"/>
    <w:multiLevelType w:val="singleLevel"/>
    <w:tmpl w:val="C7E9B65F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532F75B7"/>
    <w:multiLevelType w:val="singleLevel"/>
    <w:tmpl w:val="532F75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15380"/>
    <w:rsid w:val="4051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2020-08-31T08:12:00Z</dcterms:created>
  <dc:creator>萱萱</dc:creator>
  <cp:lastModifiedBy>萱萱</cp:lastModifiedBy>
  <dcterms:modified xsi:type="dcterms:W3CDTF">2020-08-31T08:42:53Z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