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F52F4" w14:textId="77777777" w:rsidR="008C0E98" w:rsidRDefault="008C0E98" w:rsidP="008C0E98">
      <w:pPr>
        <w:jc w:val="center"/>
        <w:rPr>
          <w:b/>
          <w:bCs/>
          <w:sz w:val="36"/>
          <w:szCs w:val="36"/>
        </w:rPr>
      </w:pPr>
      <w:r w:rsidRPr="008C0E98">
        <w:rPr>
          <w:b/>
          <w:bCs/>
          <w:sz w:val="36"/>
          <w:szCs w:val="36"/>
        </w:rPr>
        <w:t>教学设计：《玲玲的画》</w:t>
      </w:r>
    </w:p>
    <w:p w14:paraId="59BE12CE" w14:textId="77777777" w:rsidR="008C0E98" w:rsidRPr="008C0E98" w:rsidRDefault="008C0E98" w:rsidP="008C0E98">
      <w:pPr>
        <w:jc w:val="center"/>
        <w:rPr>
          <w:rFonts w:hint="eastAsia"/>
          <w:b/>
          <w:bCs/>
          <w:sz w:val="36"/>
          <w:szCs w:val="36"/>
        </w:rPr>
      </w:pPr>
    </w:p>
    <w:p w14:paraId="67DE1289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一、教学目标</w:t>
      </w:r>
    </w:p>
    <w:p w14:paraId="4D79FEF1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1. 知识与技能</w:t>
      </w:r>
    </w:p>
    <w:p w14:paraId="5C362FFA" w14:textId="77777777" w:rsidR="008C0E98" w:rsidRPr="008C0E98" w:rsidRDefault="008C0E98" w:rsidP="008C0E98">
      <w:pPr>
        <w:numPr>
          <w:ilvl w:val="0"/>
          <w:numId w:val="1"/>
        </w:numPr>
        <w:rPr>
          <w:sz w:val="28"/>
          <w:szCs w:val="28"/>
        </w:rPr>
      </w:pPr>
      <w:r w:rsidRPr="008C0E98">
        <w:rPr>
          <w:sz w:val="28"/>
          <w:szCs w:val="28"/>
        </w:rPr>
        <w:t>理解课文的主要内容，感知玲玲的绘画经历与情感。</w:t>
      </w:r>
    </w:p>
    <w:p w14:paraId="25DB6E27" w14:textId="77777777" w:rsidR="008C0E98" w:rsidRPr="008C0E98" w:rsidRDefault="008C0E98" w:rsidP="008C0E98">
      <w:pPr>
        <w:numPr>
          <w:ilvl w:val="0"/>
          <w:numId w:val="1"/>
        </w:numPr>
        <w:rPr>
          <w:sz w:val="28"/>
          <w:szCs w:val="28"/>
        </w:rPr>
      </w:pPr>
      <w:r w:rsidRPr="008C0E98">
        <w:rPr>
          <w:sz w:val="28"/>
          <w:szCs w:val="28"/>
        </w:rPr>
        <w:t>学习生字词，掌握相关词汇的读音与意思。</w:t>
      </w:r>
    </w:p>
    <w:p w14:paraId="6E1D89F5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2. 过程与方法</w:t>
      </w:r>
    </w:p>
    <w:p w14:paraId="7E427A41" w14:textId="77777777" w:rsidR="008C0E98" w:rsidRPr="008C0E98" w:rsidRDefault="008C0E98" w:rsidP="008C0E98">
      <w:pPr>
        <w:numPr>
          <w:ilvl w:val="0"/>
          <w:numId w:val="2"/>
        </w:numPr>
        <w:rPr>
          <w:sz w:val="28"/>
          <w:szCs w:val="28"/>
        </w:rPr>
      </w:pPr>
      <w:r w:rsidRPr="008C0E98">
        <w:rPr>
          <w:sz w:val="28"/>
          <w:szCs w:val="28"/>
        </w:rPr>
        <w:t>通过默读、自读等方式理解课文，培养学生的独立阅读能力。</w:t>
      </w:r>
    </w:p>
    <w:p w14:paraId="5759125D" w14:textId="77777777" w:rsidR="008C0E98" w:rsidRPr="008C0E98" w:rsidRDefault="008C0E98" w:rsidP="008C0E98">
      <w:pPr>
        <w:numPr>
          <w:ilvl w:val="0"/>
          <w:numId w:val="2"/>
        </w:numPr>
        <w:rPr>
          <w:sz w:val="28"/>
          <w:szCs w:val="28"/>
        </w:rPr>
      </w:pPr>
      <w:r w:rsidRPr="008C0E98">
        <w:rPr>
          <w:sz w:val="28"/>
          <w:szCs w:val="28"/>
        </w:rPr>
        <w:t>组织讨论和分享，锻炼学生的口语表达能力。</w:t>
      </w:r>
    </w:p>
    <w:p w14:paraId="0F225247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3. 情感态度与价值观</w:t>
      </w:r>
    </w:p>
    <w:p w14:paraId="32BB3520" w14:textId="77777777" w:rsidR="008C0E98" w:rsidRPr="008C0E98" w:rsidRDefault="008C0E98" w:rsidP="008C0E98">
      <w:pPr>
        <w:numPr>
          <w:ilvl w:val="0"/>
          <w:numId w:val="3"/>
        </w:numPr>
        <w:rPr>
          <w:sz w:val="28"/>
          <w:szCs w:val="28"/>
        </w:rPr>
      </w:pPr>
      <w:r w:rsidRPr="008C0E98">
        <w:rPr>
          <w:sz w:val="28"/>
          <w:szCs w:val="28"/>
        </w:rPr>
        <w:t>引导学生感受艺术的魅力，树立对美的追求。</w:t>
      </w:r>
    </w:p>
    <w:p w14:paraId="52F1E377" w14:textId="77777777" w:rsidR="008C0E98" w:rsidRPr="008C0E98" w:rsidRDefault="008C0E98" w:rsidP="008C0E98">
      <w:pPr>
        <w:numPr>
          <w:ilvl w:val="0"/>
          <w:numId w:val="3"/>
        </w:numPr>
        <w:rPr>
          <w:sz w:val="28"/>
          <w:szCs w:val="28"/>
        </w:rPr>
      </w:pPr>
      <w:r w:rsidRPr="008C0E98">
        <w:rPr>
          <w:sz w:val="28"/>
          <w:szCs w:val="28"/>
        </w:rPr>
        <w:t>激励学生勇于表达自己，分享对生活的感悟和理解。</w:t>
      </w:r>
    </w:p>
    <w:p w14:paraId="24B03A14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二、教学重难点</w:t>
      </w:r>
    </w:p>
    <w:p w14:paraId="17B0CFAF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1. 教学重点</w:t>
      </w:r>
    </w:p>
    <w:p w14:paraId="751C2BD0" w14:textId="77777777" w:rsidR="008C0E98" w:rsidRPr="008C0E98" w:rsidRDefault="008C0E98" w:rsidP="008C0E98">
      <w:pPr>
        <w:numPr>
          <w:ilvl w:val="0"/>
          <w:numId w:val="4"/>
        </w:numPr>
        <w:rPr>
          <w:sz w:val="28"/>
          <w:szCs w:val="28"/>
        </w:rPr>
      </w:pPr>
      <w:r w:rsidRPr="008C0E98">
        <w:rPr>
          <w:sz w:val="28"/>
          <w:szCs w:val="28"/>
        </w:rPr>
        <w:t>理解课文内容，尤其是玲玲对绘画的热爱和坚持。</w:t>
      </w:r>
    </w:p>
    <w:p w14:paraId="54C9B017" w14:textId="77777777" w:rsidR="008C0E98" w:rsidRPr="008C0E98" w:rsidRDefault="008C0E98" w:rsidP="008C0E98">
      <w:pPr>
        <w:numPr>
          <w:ilvl w:val="0"/>
          <w:numId w:val="4"/>
        </w:numPr>
        <w:rPr>
          <w:sz w:val="28"/>
          <w:szCs w:val="28"/>
        </w:rPr>
      </w:pPr>
      <w:r w:rsidRPr="008C0E98">
        <w:rPr>
          <w:sz w:val="28"/>
          <w:szCs w:val="28"/>
        </w:rPr>
        <w:t>学习文中生字词及其用法。</w:t>
      </w:r>
    </w:p>
    <w:p w14:paraId="587540FD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2. 教学难点</w:t>
      </w:r>
    </w:p>
    <w:p w14:paraId="254B1390" w14:textId="77777777" w:rsidR="008C0E98" w:rsidRPr="008C0E98" w:rsidRDefault="008C0E98" w:rsidP="008C0E98">
      <w:pPr>
        <w:numPr>
          <w:ilvl w:val="0"/>
          <w:numId w:val="5"/>
        </w:numPr>
        <w:rPr>
          <w:sz w:val="28"/>
          <w:szCs w:val="28"/>
        </w:rPr>
      </w:pPr>
      <w:r w:rsidRPr="008C0E98">
        <w:rPr>
          <w:sz w:val="28"/>
          <w:szCs w:val="28"/>
        </w:rPr>
        <w:t>引导学生从玲玲的作品中体会情感和思想，感受绘画的意义。</w:t>
      </w:r>
    </w:p>
    <w:p w14:paraId="4C3A3322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三、教学准备</w:t>
      </w:r>
    </w:p>
    <w:p w14:paraId="6FC8858D" w14:textId="77777777" w:rsidR="008C0E98" w:rsidRPr="008C0E98" w:rsidRDefault="008C0E98" w:rsidP="008C0E98">
      <w:pPr>
        <w:numPr>
          <w:ilvl w:val="0"/>
          <w:numId w:val="6"/>
        </w:numPr>
        <w:rPr>
          <w:sz w:val="28"/>
          <w:szCs w:val="28"/>
        </w:rPr>
      </w:pPr>
      <w:r w:rsidRPr="008C0E98">
        <w:rPr>
          <w:sz w:val="28"/>
          <w:szCs w:val="28"/>
        </w:rPr>
        <w:t>课文《玲玲的画》文本。</w:t>
      </w:r>
    </w:p>
    <w:p w14:paraId="7AB86921" w14:textId="77777777" w:rsidR="008C0E98" w:rsidRPr="008C0E98" w:rsidRDefault="008C0E98" w:rsidP="008C0E98">
      <w:pPr>
        <w:numPr>
          <w:ilvl w:val="0"/>
          <w:numId w:val="6"/>
        </w:numPr>
        <w:rPr>
          <w:sz w:val="28"/>
          <w:szCs w:val="28"/>
        </w:rPr>
      </w:pPr>
      <w:r w:rsidRPr="008C0E98">
        <w:rPr>
          <w:sz w:val="28"/>
          <w:szCs w:val="28"/>
        </w:rPr>
        <w:t>玲玲的画作（可以通过多媒体展示或复印）。</w:t>
      </w:r>
    </w:p>
    <w:p w14:paraId="0FA62162" w14:textId="77777777" w:rsidR="008C0E98" w:rsidRPr="008C0E98" w:rsidRDefault="008C0E98" w:rsidP="008C0E98">
      <w:pPr>
        <w:numPr>
          <w:ilvl w:val="0"/>
          <w:numId w:val="6"/>
        </w:numPr>
        <w:rPr>
          <w:sz w:val="28"/>
          <w:szCs w:val="28"/>
        </w:rPr>
      </w:pPr>
      <w:r w:rsidRPr="008C0E98">
        <w:rPr>
          <w:sz w:val="28"/>
          <w:szCs w:val="28"/>
        </w:rPr>
        <w:t>生字卡片、教学用具（如白板、画笔等）。</w:t>
      </w:r>
    </w:p>
    <w:p w14:paraId="735B72F5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lastRenderedPageBreak/>
        <w:t>四、教学过程</w:t>
      </w:r>
    </w:p>
    <w:p w14:paraId="1656105A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1. 导入新课（5分钟）</w:t>
      </w:r>
    </w:p>
    <w:p w14:paraId="7EBDFD2C" w14:textId="77777777" w:rsidR="008C0E98" w:rsidRPr="008C0E98" w:rsidRDefault="008C0E98" w:rsidP="008C0E98">
      <w:pPr>
        <w:numPr>
          <w:ilvl w:val="0"/>
          <w:numId w:val="7"/>
        </w:numPr>
        <w:rPr>
          <w:sz w:val="28"/>
          <w:szCs w:val="28"/>
        </w:rPr>
      </w:pPr>
      <w:r w:rsidRPr="008C0E98">
        <w:rPr>
          <w:sz w:val="28"/>
          <w:szCs w:val="28"/>
        </w:rPr>
        <w:t>播放一段与绘画相关的视频或展示一些美丽的画作，引导学生进入绘画的世界。</w:t>
      </w:r>
    </w:p>
    <w:p w14:paraId="59A66ED4" w14:textId="77777777" w:rsidR="008C0E98" w:rsidRPr="008C0E98" w:rsidRDefault="008C0E98" w:rsidP="008C0E98">
      <w:pPr>
        <w:numPr>
          <w:ilvl w:val="0"/>
          <w:numId w:val="7"/>
        </w:numPr>
        <w:rPr>
          <w:sz w:val="28"/>
          <w:szCs w:val="28"/>
        </w:rPr>
      </w:pPr>
      <w:r w:rsidRPr="008C0E98">
        <w:rPr>
          <w:sz w:val="28"/>
          <w:szCs w:val="28"/>
        </w:rPr>
        <w:t>提问：你们喜欢画画吗？画画对你们来说意味着什么？</w:t>
      </w:r>
    </w:p>
    <w:p w14:paraId="60F69FF1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2. 初读课文（10分钟）</w:t>
      </w:r>
    </w:p>
    <w:p w14:paraId="7062D416" w14:textId="77777777" w:rsidR="008C0E98" w:rsidRPr="008C0E98" w:rsidRDefault="008C0E98" w:rsidP="008C0E98">
      <w:pPr>
        <w:numPr>
          <w:ilvl w:val="0"/>
          <w:numId w:val="8"/>
        </w:numPr>
        <w:rPr>
          <w:sz w:val="28"/>
          <w:szCs w:val="28"/>
        </w:rPr>
      </w:pPr>
      <w:r w:rsidRPr="008C0E98">
        <w:rPr>
          <w:sz w:val="28"/>
          <w:szCs w:val="28"/>
        </w:rPr>
        <w:t>学生自主阅读《玲玲的画》，标出不懂的字词。</w:t>
      </w:r>
    </w:p>
    <w:p w14:paraId="1A6F53A5" w14:textId="77777777" w:rsidR="008C0E98" w:rsidRPr="008C0E98" w:rsidRDefault="008C0E98" w:rsidP="008C0E98">
      <w:pPr>
        <w:numPr>
          <w:ilvl w:val="0"/>
          <w:numId w:val="8"/>
        </w:numPr>
        <w:rPr>
          <w:sz w:val="28"/>
          <w:szCs w:val="28"/>
        </w:rPr>
      </w:pPr>
      <w:r w:rsidRPr="008C0E98">
        <w:rPr>
          <w:sz w:val="28"/>
          <w:szCs w:val="28"/>
        </w:rPr>
        <w:t>教师巡视，给予必要的指导，帮助学生理解生字词。</w:t>
      </w:r>
    </w:p>
    <w:p w14:paraId="3BE899F6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3. 指导学习生字词（10分钟）</w:t>
      </w:r>
    </w:p>
    <w:p w14:paraId="656754F9" w14:textId="77777777" w:rsidR="008C0E98" w:rsidRPr="008C0E98" w:rsidRDefault="008C0E98" w:rsidP="008C0E98">
      <w:pPr>
        <w:numPr>
          <w:ilvl w:val="0"/>
          <w:numId w:val="9"/>
        </w:numPr>
        <w:rPr>
          <w:sz w:val="28"/>
          <w:szCs w:val="28"/>
        </w:rPr>
      </w:pPr>
      <w:r w:rsidRPr="008C0E98">
        <w:rPr>
          <w:sz w:val="28"/>
          <w:szCs w:val="28"/>
        </w:rPr>
        <w:t>逐个讲解课文中的生字词，注意正确的发音和词义。</w:t>
      </w:r>
    </w:p>
    <w:p w14:paraId="4833AFCB" w14:textId="77777777" w:rsidR="008C0E98" w:rsidRPr="008C0E98" w:rsidRDefault="008C0E98" w:rsidP="008C0E98">
      <w:pPr>
        <w:numPr>
          <w:ilvl w:val="0"/>
          <w:numId w:val="9"/>
        </w:numPr>
        <w:rPr>
          <w:sz w:val="28"/>
          <w:szCs w:val="28"/>
        </w:rPr>
      </w:pPr>
      <w:r w:rsidRPr="008C0E98">
        <w:rPr>
          <w:sz w:val="28"/>
          <w:szCs w:val="28"/>
        </w:rPr>
        <w:t>将生字词制成卡片，进行“生字接龙”游戏，激发学生的参与兴趣。</w:t>
      </w:r>
    </w:p>
    <w:p w14:paraId="01EBE8B3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4. 深入理解课文（15分钟）</w:t>
      </w:r>
    </w:p>
    <w:p w14:paraId="524AC85C" w14:textId="77777777" w:rsidR="008C0E98" w:rsidRPr="008C0E98" w:rsidRDefault="008C0E98" w:rsidP="008C0E98">
      <w:pPr>
        <w:numPr>
          <w:ilvl w:val="0"/>
          <w:numId w:val="10"/>
        </w:numPr>
        <w:rPr>
          <w:sz w:val="28"/>
          <w:szCs w:val="28"/>
        </w:rPr>
      </w:pPr>
      <w:r w:rsidRPr="008C0E98">
        <w:rPr>
          <w:sz w:val="28"/>
          <w:szCs w:val="28"/>
        </w:rPr>
        <w:t>引导学生分段讨论课文内容，思考以下问题：</w:t>
      </w:r>
    </w:p>
    <w:p w14:paraId="19F54725" w14:textId="77777777" w:rsidR="008C0E98" w:rsidRPr="008C0E98" w:rsidRDefault="008C0E98" w:rsidP="008C0E98">
      <w:pPr>
        <w:numPr>
          <w:ilvl w:val="1"/>
          <w:numId w:val="10"/>
        </w:numPr>
        <w:rPr>
          <w:sz w:val="28"/>
          <w:szCs w:val="28"/>
        </w:rPr>
      </w:pPr>
      <w:r w:rsidRPr="008C0E98">
        <w:rPr>
          <w:sz w:val="28"/>
          <w:szCs w:val="28"/>
        </w:rPr>
        <w:t>玲玲的画有什么特点？</w:t>
      </w:r>
    </w:p>
    <w:p w14:paraId="71B71920" w14:textId="77777777" w:rsidR="008C0E98" w:rsidRPr="008C0E98" w:rsidRDefault="008C0E98" w:rsidP="008C0E98">
      <w:pPr>
        <w:numPr>
          <w:ilvl w:val="1"/>
          <w:numId w:val="10"/>
        </w:numPr>
        <w:rPr>
          <w:sz w:val="28"/>
          <w:szCs w:val="28"/>
        </w:rPr>
      </w:pPr>
      <w:r w:rsidRPr="008C0E98">
        <w:rPr>
          <w:sz w:val="28"/>
          <w:szCs w:val="28"/>
        </w:rPr>
        <w:t>玲玲在画画过程中遇到了什么困难，最后是如何克服的？</w:t>
      </w:r>
    </w:p>
    <w:p w14:paraId="184BD3CB" w14:textId="77777777" w:rsidR="008C0E98" w:rsidRPr="008C0E98" w:rsidRDefault="008C0E98" w:rsidP="008C0E98">
      <w:pPr>
        <w:numPr>
          <w:ilvl w:val="1"/>
          <w:numId w:val="10"/>
        </w:numPr>
        <w:rPr>
          <w:sz w:val="28"/>
          <w:szCs w:val="28"/>
        </w:rPr>
      </w:pPr>
      <w:r w:rsidRPr="008C0E98">
        <w:rPr>
          <w:sz w:val="28"/>
          <w:szCs w:val="28"/>
        </w:rPr>
        <w:t>你认为画画对玲玲有什么意义？</w:t>
      </w:r>
    </w:p>
    <w:p w14:paraId="3008CD44" w14:textId="77777777" w:rsidR="008C0E98" w:rsidRPr="008C0E98" w:rsidRDefault="008C0E98" w:rsidP="008C0E98">
      <w:pPr>
        <w:numPr>
          <w:ilvl w:val="0"/>
          <w:numId w:val="10"/>
        </w:numPr>
        <w:rPr>
          <w:sz w:val="28"/>
          <w:szCs w:val="28"/>
        </w:rPr>
      </w:pPr>
      <w:r w:rsidRPr="008C0E98">
        <w:rPr>
          <w:sz w:val="28"/>
          <w:szCs w:val="28"/>
        </w:rPr>
        <w:t>学生可分小组讨论，最后进行全班分享。</w:t>
      </w:r>
    </w:p>
    <w:p w14:paraId="5CB77E39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5. 体验绘画（15分钟）</w:t>
      </w:r>
    </w:p>
    <w:p w14:paraId="0672265B" w14:textId="77777777" w:rsidR="008C0E98" w:rsidRPr="008C0E98" w:rsidRDefault="008C0E98" w:rsidP="008C0E98">
      <w:pPr>
        <w:numPr>
          <w:ilvl w:val="0"/>
          <w:numId w:val="11"/>
        </w:numPr>
        <w:rPr>
          <w:sz w:val="28"/>
          <w:szCs w:val="28"/>
        </w:rPr>
      </w:pPr>
      <w:r w:rsidRPr="008C0E98">
        <w:rPr>
          <w:sz w:val="28"/>
          <w:szCs w:val="28"/>
        </w:rPr>
        <w:t>鼓励学生在纸上自由创作，表达自己的感受，可以有主题（如“我的梦想”、“我心中的美好”等）。</w:t>
      </w:r>
    </w:p>
    <w:p w14:paraId="643615C6" w14:textId="77777777" w:rsidR="008C0E98" w:rsidRPr="008C0E98" w:rsidRDefault="008C0E98" w:rsidP="008C0E98">
      <w:pPr>
        <w:numPr>
          <w:ilvl w:val="0"/>
          <w:numId w:val="11"/>
        </w:numPr>
        <w:rPr>
          <w:sz w:val="28"/>
          <w:szCs w:val="28"/>
        </w:rPr>
      </w:pPr>
      <w:r w:rsidRPr="008C0E98">
        <w:rPr>
          <w:sz w:val="28"/>
          <w:szCs w:val="28"/>
        </w:rPr>
        <w:t>教师引导学生回顾课文，思考玲玲是如何通过画作表达情感的，鼓励他们也用画作表达自己。</w:t>
      </w:r>
    </w:p>
    <w:p w14:paraId="09EE26EC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lastRenderedPageBreak/>
        <w:t>6. 课堂总结（5分钟）</w:t>
      </w:r>
    </w:p>
    <w:p w14:paraId="1057E4FC" w14:textId="77777777" w:rsidR="008C0E98" w:rsidRPr="008C0E98" w:rsidRDefault="008C0E98" w:rsidP="008C0E98">
      <w:pPr>
        <w:numPr>
          <w:ilvl w:val="0"/>
          <w:numId w:val="12"/>
        </w:numPr>
        <w:rPr>
          <w:sz w:val="28"/>
          <w:szCs w:val="28"/>
        </w:rPr>
      </w:pPr>
      <w:r w:rsidRPr="008C0E98">
        <w:rPr>
          <w:sz w:val="28"/>
          <w:szCs w:val="28"/>
        </w:rPr>
        <w:t>回顾今天的课文内容，强调绘画的艺术价值及其对情感表达的重要性。</w:t>
      </w:r>
    </w:p>
    <w:p w14:paraId="16F84255" w14:textId="77777777" w:rsidR="008C0E98" w:rsidRPr="008C0E98" w:rsidRDefault="008C0E98" w:rsidP="008C0E98">
      <w:pPr>
        <w:numPr>
          <w:ilvl w:val="0"/>
          <w:numId w:val="12"/>
        </w:numPr>
        <w:rPr>
          <w:sz w:val="28"/>
          <w:szCs w:val="28"/>
        </w:rPr>
      </w:pPr>
      <w:r w:rsidRPr="008C0E98">
        <w:rPr>
          <w:sz w:val="28"/>
          <w:szCs w:val="28"/>
        </w:rPr>
        <w:t>提问：今天我们学习了什么？学到了哪些生字词？</w:t>
      </w:r>
    </w:p>
    <w:p w14:paraId="4D1585DA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7. 布置作业</w:t>
      </w:r>
    </w:p>
    <w:p w14:paraId="4DBCE744" w14:textId="77777777" w:rsidR="008C0E98" w:rsidRPr="008C0E98" w:rsidRDefault="008C0E98" w:rsidP="008C0E98">
      <w:pPr>
        <w:numPr>
          <w:ilvl w:val="0"/>
          <w:numId w:val="13"/>
        </w:numPr>
        <w:rPr>
          <w:sz w:val="28"/>
          <w:szCs w:val="28"/>
        </w:rPr>
      </w:pPr>
      <w:r w:rsidRPr="008C0E98">
        <w:rPr>
          <w:sz w:val="28"/>
          <w:szCs w:val="28"/>
        </w:rPr>
        <w:t>让学生在家中完成一幅画，并写一段文字描述自己的作品，可以与家人分享。</w:t>
      </w:r>
    </w:p>
    <w:p w14:paraId="63010B32" w14:textId="77777777" w:rsidR="008C0E98" w:rsidRPr="008C0E98" w:rsidRDefault="008C0E98" w:rsidP="008C0E98">
      <w:pPr>
        <w:rPr>
          <w:b/>
          <w:bCs/>
          <w:sz w:val="28"/>
          <w:szCs w:val="28"/>
        </w:rPr>
      </w:pPr>
      <w:r w:rsidRPr="008C0E98">
        <w:rPr>
          <w:b/>
          <w:bCs/>
          <w:sz w:val="28"/>
          <w:szCs w:val="28"/>
        </w:rPr>
        <w:t>五、 教学反思</w:t>
      </w:r>
    </w:p>
    <w:p w14:paraId="3A1761CB" w14:textId="77777777" w:rsidR="008C0E98" w:rsidRPr="008C0E98" w:rsidRDefault="008C0E98" w:rsidP="008C0E98">
      <w:pPr>
        <w:numPr>
          <w:ilvl w:val="0"/>
          <w:numId w:val="14"/>
        </w:numPr>
        <w:rPr>
          <w:sz w:val="28"/>
          <w:szCs w:val="28"/>
        </w:rPr>
      </w:pPr>
      <w:r w:rsidRPr="008C0E98">
        <w:rPr>
          <w:sz w:val="28"/>
          <w:szCs w:val="28"/>
        </w:rPr>
        <w:t>在课后，教师要对本次教学进行反思，评估教学目标是否达到。</w:t>
      </w:r>
    </w:p>
    <w:p w14:paraId="2E0F806A" w14:textId="77777777" w:rsidR="008C0E98" w:rsidRPr="008C0E98" w:rsidRDefault="008C0E98" w:rsidP="008C0E98">
      <w:pPr>
        <w:numPr>
          <w:ilvl w:val="0"/>
          <w:numId w:val="14"/>
        </w:numPr>
        <w:rPr>
          <w:sz w:val="28"/>
          <w:szCs w:val="28"/>
        </w:rPr>
      </w:pPr>
      <w:r w:rsidRPr="008C0E98">
        <w:rPr>
          <w:sz w:val="28"/>
          <w:szCs w:val="28"/>
        </w:rPr>
        <w:t>根据学生的反馈和表现调整后续的教学设计，以更好地激发学生的兴趣和参与度。</w:t>
      </w:r>
    </w:p>
    <w:p w14:paraId="23BE29EB" w14:textId="77777777" w:rsidR="008C0E98" w:rsidRPr="008C0E98" w:rsidRDefault="008C0E98" w:rsidP="008C0E98">
      <w:pPr>
        <w:rPr>
          <w:sz w:val="28"/>
          <w:szCs w:val="28"/>
        </w:rPr>
      </w:pPr>
      <w:r w:rsidRPr="008C0E98">
        <w:rPr>
          <w:sz w:val="28"/>
          <w:szCs w:val="28"/>
        </w:rPr>
        <w:t>通过本次教学设计，期望学生能够积极参与，感受绘画的乐趣，并在此过程中提升语文素养与艺术欣赏能力。</w:t>
      </w:r>
    </w:p>
    <w:p w14:paraId="5D021417" w14:textId="77777777" w:rsidR="00F06E07" w:rsidRPr="008C0E98" w:rsidRDefault="00F06E07">
      <w:pPr>
        <w:rPr>
          <w:rFonts w:hint="eastAsia"/>
          <w:sz w:val="28"/>
          <w:szCs w:val="28"/>
        </w:rPr>
      </w:pPr>
    </w:p>
    <w:sectPr w:rsidR="00F06E07" w:rsidRPr="008C0E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C7099"/>
    <w:multiLevelType w:val="multilevel"/>
    <w:tmpl w:val="FB92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B1AA8"/>
    <w:multiLevelType w:val="multilevel"/>
    <w:tmpl w:val="C6F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4C6A"/>
    <w:multiLevelType w:val="multilevel"/>
    <w:tmpl w:val="A1D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D5750"/>
    <w:multiLevelType w:val="multilevel"/>
    <w:tmpl w:val="AFF4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71C82"/>
    <w:multiLevelType w:val="multilevel"/>
    <w:tmpl w:val="ADE8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B7A6D"/>
    <w:multiLevelType w:val="multilevel"/>
    <w:tmpl w:val="DA2A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E07CC"/>
    <w:multiLevelType w:val="multilevel"/>
    <w:tmpl w:val="BF5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952AE"/>
    <w:multiLevelType w:val="multilevel"/>
    <w:tmpl w:val="5B74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50840"/>
    <w:multiLevelType w:val="multilevel"/>
    <w:tmpl w:val="4CD2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77592"/>
    <w:multiLevelType w:val="multilevel"/>
    <w:tmpl w:val="422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151B3"/>
    <w:multiLevelType w:val="multilevel"/>
    <w:tmpl w:val="068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1332E"/>
    <w:multiLevelType w:val="multilevel"/>
    <w:tmpl w:val="368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846BF"/>
    <w:multiLevelType w:val="multilevel"/>
    <w:tmpl w:val="936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E5FFF"/>
    <w:multiLevelType w:val="multilevel"/>
    <w:tmpl w:val="EEDE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182358">
    <w:abstractNumId w:val="8"/>
  </w:num>
  <w:num w:numId="2" w16cid:durableId="857885614">
    <w:abstractNumId w:val="6"/>
  </w:num>
  <w:num w:numId="3" w16cid:durableId="1774401859">
    <w:abstractNumId w:val="3"/>
  </w:num>
  <w:num w:numId="4" w16cid:durableId="1719010177">
    <w:abstractNumId w:val="11"/>
  </w:num>
  <w:num w:numId="5" w16cid:durableId="1069156271">
    <w:abstractNumId w:val="1"/>
  </w:num>
  <w:num w:numId="6" w16cid:durableId="1217349786">
    <w:abstractNumId w:val="0"/>
  </w:num>
  <w:num w:numId="7" w16cid:durableId="677390258">
    <w:abstractNumId w:val="13"/>
  </w:num>
  <w:num w:numId="8" w16cid:durableId="474034193">
    <w:abstractNumId w:val="5"/>
  </w:num>
  <w:num w:numId="9" w16cid:durableId="1539394073">
    <w:abstractNumId w:val="7"/>
  </w:num>
  <w:num w:numId="10" w16cid:durableId="1860121052">
    <w:abstractNumId w:val="9"/>
  </w:num>
  <w:num w:numId="11" w16cid:durableId="1915704528">
    <w:abstractNumId w:val="12"/>
  </w:num>
  <w:num w:numId="12" w16cid:durableId="1652440278">
    <w:abstractNumId w:val="10"/>
  </w:num>
  <w:num w:numId="13" w16cid:durableId="1147093773">
    <w:abstractNumId w:val="4"/>
  </w:num>
  <w:num w:numId="14" w16cid:durableId="130563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98"/>
    <w:rsid w:val="00011E8A"/>
    <w:rsid w:val="008C0E98"/>
    <w:rsid w:val="00E57C03"/>
    <w:rsid w:val="00F0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DCEB3"/>
  <w15:chartTrackingRefBased/>
  <w15:docId w15:val="{1C4FB5CF-812F-4086-835C-AB26D8EE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9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17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6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9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2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0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9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07018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28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3847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4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8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7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8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516110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1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Billows</dc:creator>
  <cp:keywords/>
  <dc:description/>
  <cp:lastModifiedBy>Lee Billows</cp:lastModifiedBy>
  <cp:revision>1</cp:revision>
  <dcterms:created xsi:type="dcterms:W3CDTF">2024-10-12T09:37:00Z</dcterms:created>
  <dcterms:modified xsi:type="dcterms:W3CDTF">2024-10-12T09:38:00Z</dcterms:modified>
</cp:coreProperties>
</file>