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5648" w14:textId="77777777" w:rsidR="00304D01" w:rsidRDefault="00033F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 w14:paraId="0333357E" w14:textId="77777777" w:rsidR="00304D01" w:rsidRDefault="00033F52">
      <w:pPr>
        <w:ind w:firstLineChars="200" w:firstLine="420"/>
      </w:pPr>
      <w:r>
        <w:t>DeWeb是一个可以直接将Delphi程序快速转换为网页应用的工具！</w:t>
      </w:r>
    </w:p>
    <w:p w14:paraId="5E97DF3D" w14:textId="77777777" w:rsidR="00304D01" w:rsidRDefault="00033F52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77777777" w:rsidR="00304D01" w:rsidRDefault="00033F52">
      <w:pPr>
        <w:ind w:firstLineChars="200" w:firstLine="420"/>
      </w:pPr>
      <w:r>
        <w:t>DeWeb开发的网页支持所有客户端，包括手机、平板等。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6F50D791" w:rsidR="00304D01" w:rsidRDefault="00033F52">
      <w:pPr>
        <w:pStyle w:val="aa"/>
        <w:numPr>
          <w:ilvl w:val="0"/>
          <w:numId w:val="4"/>
        </w:numPr>
        <w:ind w:firstLineChars="0"/>
      </w:pPr>
      <w:r>
        <w:t>目前支持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</w:t>
      </w:r>
      <w:r w:rsidR="00425F7D">
        <w:rPr>
          <w:rFonts w:hint="eastAsia"/>
        </w:rPr>
        <w:t>.</w:t>
      </w:r>
      <w:r w:rsidR="00425F7D">
        <w:t>1/</w:t>
      </w:r>
      <w:r w:rsidR="00425F7D">
        <w:rPr>
          <w:rFonts w:hint="eastAsia"/>
        </w:rPr>
        <w:t>10.</w:t>
      </w:r>
      <w:r w:rsidR="00425F7D">
        <w:t>2</w:t>
      </w:r>
      <w:r w:rsidR="00425F7D">
        <w:t>/</w:t>
      </w:r>
      <w:r w:rsidR="00425F7D">
        <w:rPr>
          <w:rFonts w:hint="eastAsia"/>
        </w:rPr>
        <w:t>10.</w:t>
      </w:r>
      <w:r w:rsidR="00425F7D">
        <w:t>3</w:t>
      </w:r>
      <w:r w:rsidR="00425F7D">
        <w:t>/</w:t>
      </w:r>
      <w:r w:rsidR="00425F7D">
        <w:rPr>
          <w:rFonts w:hint="eastAsia"/>
        </w:rPr>
        <w:t>10.</w:t>
      </w:r>
      <w:r w:rsidR="00425F7D">
        <w:t>4</w:t>
      </w:r>
      <w:r>
        <w:rPr>
          <w:rFonts w:hint="eastAsia"/>
        </w:rPr>
        <w:t>。</w:t>
      </w:r>
    </w:p>
    <w:p w14:paraId="28DAE029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DeWeb默认使用Delphi 10.3.3 编译，推荐使用Delphi 10.3.3开发！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7777777" w:rsidR="00304D01" w:rsidRDefault="00304D01">
      <w:pPr>
        <w:pStyle w:val="aa"/>
        <w:ind w:left="1200" w:firstLineChars="0" w:firstLine="0"/>
      </w:pPr>
    </w:p>
    <w:p w14:paraId="7B08F28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如果需要采用非10.3编译，</w:t>
      </w:r>
    </w:p>
    <w:p w14:paraId="214E39CF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1. 请先打开dwVcls\dwDMs中的所有的dpr,</w:t>
      </w:r>
    </w:p>
    <w:p w14:paraId="510C765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2. 编译demos中的例程. </w:t>
      </w:r>
    </w:p>
    <w:p w14:paraId="6625C884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例程设置 Run - Parameters</w:t>
      </w:r>
    </w:p>
    <w:p w14:paraId="528A5E06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</w:p>
    <w:p w14:paraId="2145DF81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Host application设置</w:t>
      </w:r>
    </w:p>
    <w:p w14:paraId="109C0AB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..\..\Runtime\DeWebServer.exe </w:t>
      </w:r>
    </w:p>
    <w:p w14:paraId="4D54DB50" w14:textId="77777777" w:rsidR="00304D01" w:rsidRDefault="00033F52">
      <w:pPr>
        <w:pStyle w:val="aa"/>
        <w:ind w:left="1200" w:firstLineChars="0" w:firstLine="0"/>
        <w:jc w:val="left"/>
      </w:pPr>
      <w:r>
        <w:rPr>
          <w:rFonts w:hint="eastAsia"/>
        </w:rPr>
        <w:t>（或对应版本的DeWebServer101.exe/ DeWebServer102.exe/ DeWebServer104.exe）</w:t>
      </w:r>
    </w:p>
    <w:p w14:paraId="4B6E600F" w14:textId="77777777" w:rsidR="00304D01" w:rsidRDefault="00304D01">
      <w:pPr>
        <w:pStyle w:val="aa"/>
        <w:ind w:left="1200" w:firstLineChars="0" w:firstLine="0"/>
      </w:pPr>
    </w:p>
    <w:p w14:paraId="6467EAAD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Work directory设置为</w:t>
      </w:r>
    </w:p>
    <w:p w14:paraId="01A2D6C7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42CEEC0B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65571762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928F9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 w14:paraId="13E71129" w14:textId="77777777" w:rsidR="00304D01" w:rsidRDefault="00304D01">
      <w:pPr>
        <w:pStyle w:val="aa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 w14:paraId="228A16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 w14:paraId="268F219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 w14:paraId="5C07A0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 w14:paraId="2BA24CE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 w14:paraId="0C6C91C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 w14:paraId="3C208B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 w14:paraId="4795A1E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 w14:paraId="52709E9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 w14:paraId="4580DCE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 w14:paraId="7BA644E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 w14:paraId="34AF4A3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 w14:paraId="43BEB4E3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62E35F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 w14:paraId="35D83159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1E9F22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46FBC5A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 w14:paraId="43DB027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 w14:paraId="43FB7FA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3E6C9DB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 w14:paraId="57DAC62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begin</w:t>
      </w:r>
    </w:p>
    <w:p w14:paraId="7EEFA53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4AA24F4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Application    := AApp;</w:t>
      </w:r>
    </w:p>
    <w:p w14:paraId="4FC7387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Screen         := AScreen;</w:t>
      </w:r>
    </w:p>
    <w:p w14:paraId="28CE34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09CE603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D4D1F34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22B2DAD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Form1          := TForm1.Create(nil);</w:t>
      </w:r>
    </w:p>
    <w:p w14:paraId="428258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1D97688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//Form1.ADOQuery1.Connection   := AConnection;</w:t>
      </w:r>
    </w:p>
    <w:p w14:paraId="5490F76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86F07E6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Result         := Form1;</w:t>
      </w:r>
    </w:p>
    <w:p w14:paraId="0D60AB9C" w14:textId="21C97EF1" w:rsidR="00304D01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end;</w:t>
      </w:r>
    </w:p>
    <w:p w14:paraId="4A17B5F9" w14:textId="77777777" w:rsid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0A445A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lastRenderedPageBreak/>
        <w:t>procedure DLLUnloadProc(dwReason: DWORD);</w:t>
      </w:r>
    </w:p>
    <w:p w14:paraId="49110A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DCDEEB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 w14:paraId="504B4D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 w14:paraId="73E626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 w14:paraId="5F6DC5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 w14:paraId="112E4D2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3853D16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295214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 w14:paraId="2E2A77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 w14:paraId="2E450F50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A69391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1C1119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 w14:paraId="06CB76B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 w14:paraId="4696F7B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 w14:paraId="28A922A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 w14:paraId="7BA278D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 w14:paraId="2301CD35" w14:textId="77777777" w:rsidR="00304D01" w:rsidRDefault="00033F52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172A37A8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9A5F3DC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0DEFE731" w14:textId="25D8013E" w:rsidR="00304D01" w:rsidRDefault="00425F7D">
      <w:r>
        <w:rPr>
          <w:noProof/>
        </w:rPr>
        <w:drawing>
          <wp:inline distT="0" distB="0" distL="0" distR="0" wp14:anchorId="200FAFA8" wp14:editId="621DA1E0">
            <wp:extent cx="5274310" cy="34886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C92" w14:textId="26B1A28A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</w:p>
    <w:p w14:paraId="53DA489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可以双击直接运行</w:t>
      </w:r>
    </w:p>
    <w:p w14:paraId="7820146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也可以带参数命令行运行</w:t>
      </w:r>
    </w:p>
    <w:p w14:paraId="01BCD40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14:paraId="418E392A" w14:textId="52FC64E3" w:rsidR="00967C63" w:rsidRDefault="00967C63" w:rsidP="00967C63">
      <w:r>
        <w:rPr>
          <w:rFonts w:hint="eastAsia"/>
        </w:rPr>
        <w:t>De</w:t>
      </w:r>
      <w:r>
        <w:t>WebServer</w:t>
      </w:r>
      <w:r>
        <w:rPr>
          <w:rFonts w:hint="eastAsia"/>
        </w:rPr>
        <w:t>的配置文件为同目录下的c</w:t>
      </w:r>
      <w:r>
        <w:t>onfig.json</w:t>
      </w:r>
      <w:r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26A03F33" w:rsidR="00967C63" w:rsidRDefault="00967C63" w:rsidP="00967C63">
      <w:r>
        <w:tab/>
        <w:t>],</w:t>
      </w:r>
    </w:p>
    <w:p w14:paraId="6CA560D7" w14:textId="584D5047" w:rsidR="00BA4A77" w:rsidRDefault="00BA4A77" w:rsidP="00967C63">
      <w:r>
        <w:tab/>
      </w:r>
      <w:r w:rsidRPr="00BA4A77">
        <w:t>"upload</w:t>
      </w:r>
      <w:r w:rsidR="00ED0F8F">
        <w:rPr>
          <w:rFonts w:hint="eastAsia"/>
        </w:rPr>
        <w:t>_</w:t>
      </w:r>
      <w:r w:rsidRPr="00BA4A77">
        <w:t>dir":"upload",</w:t>
      </w:r>
    </w:p>
    <w:p w14:paraId="290D8CCF" w14:textId="47AC2D1F" w:rsidR="00AC236D" w:rsidRPr="00BA4A77" w:rsidRDefault="00AC236D" w:rsidP="00967C63">
      <w:r>
        <w:tab/>
        <w:t>"max_upload_size":60,</w:t>
      </w:r>
    </w:p>
    <w:p w14:paraId="682A70EB" w14:textId="77777777" w:rsidR="00967C63" w:rsidRDefault="00967C63" w:rsidP="00967C63">
      <w:r>
        <w:tab/>
        <w:t>"connectionstring": "Provider=Microsoft.Jet.OLEDB.4.0;Data Source=deweb.mdb"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lastRenderedPageBreak/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2A2F2044" w:rsidR="00967C63" w:rsidRDefault="00967C63" w:rsidP="00967C63">
      <w:r w:rsidRPr="006D6ED2">
        <w:rPr>
          <w:rFonts w:hint="eastAsia"/>
          <w:b/>
          <w:bCs/>
        </w:rPr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  <w:r w:rsidR="00451D1F">
        <w:rPr>
          <w:rFonts w:hint="eastAsia"/>
        </w:rPr>
        <w:t>；</w:t>
      </w:r>
    </w:p>
    <w:p w14:paraId="15819EE7" w14:textId="6CF58CDE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>
        <w:t>DeWebServer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  <w:r w:rsidR="00451D1F">
        <w:rPr>
          <w:rFonts w:hint="eastAsia"/>
        </w:rPr>
        <w:t>；</w:t>
      </w:r>
    </w:p>
    <w:p w14:paraId="232A1B62" w14:textId="6496C837" w:rsidR="00451D1F" w:rsidRDefault="00451D1F" w:rsidP="00967C63">
      <w:r w:rsidRPr="00AA16E2">
        <w:rPr>
          <w:rFonts w:hint="eastAsia"/>
          <w:b/>
          <w:bCs/>
        </w:rPr>
        <w:t>upl</w:t>
      </w:r>
      <w:r w:rsidRPr="00AA16E2">
        <w:rPr>
          <w:b/>
          <w:bCs/>
        </w:rPr>
        <w:t>oad</w:t>
      </w:r>
      <w:r w:rsidR="00ED0F8F">
        <w:rPr>
          <w:b/>
          <w:bCs/>
        </w:rPr>
        <w:t>_</w:t>
      </w:r>
      <w:r w:rsidRPr="00AA16E2">
        <w:rPr>
          <w:b/>
          <w:bCs/>
        </w:rPr>
        <w:t>dir</w:t>
      </w:r>
      <w:r>
        <w:t>:</w:t>
      </w:r>
      <w:r>
        <w:rPr>
          <w:rFonts w:hint="eastAsia"/>
        </w:rPr>
        <w:t>为上传文件存放目录；</w:t>
      </w:r>
    </w:p>
    <w:p w14:paraId="078BC73E" w14:textId="0DFD5865" w:rsidR="003F6847" w:rsidRDefault="003F6847" w:rsidP="00967C63">
      <w:r w:rsidRPr="00A14369">
        <w:rPr>
          <w:b/>
          <w:bCs/>
        </w:rPr>
        <w:t>max_upload_size</w:t>
      </w:r>
      <w:r>
        <w:rPr>
          <w:rFonts w:hint="eastAsia"/>
        </w:rPr>
        <w:t>为上传文件最大s</w:t>
      </w:r>
      <w:r>
        <w:t>ize</w:t>
      </w:r>
      <w:r>
        <w:rPr>
          <w:rFonts w:hint="eastAsia"/>
        </w:rPr>
        <w:t>，单位为</w:t>
      </w:r>
      <w:r>
        <w:t>MB</w:t>
      </w:r>
    </w:p>
    <w:p w14:paraId="70E657A9" w14:textId="2B31DF73" w:rsidR="00967C63" w:rsidRPr="00967C63" w:rsidRDefault="00967C63" w:rsidP="00967C63">
      <w:r w:rsidRPr="00451D1F">
        <w:rPr>
          <w:rFonts w:hint="eastAsia"/>
          <w:b/>
          <w:bCs/>
        </w:rPr>
        <w:t>c</w:t>
      </w:r>
      <w:r w:rsidRPr="00451D1F">
        <w:rPr>
          <w:b/>
          <w:bCs/>
        </w:rPr>
        <w:t>onnectionstring</w:t>
      </w:r>
      <w:r>
        <w:t xml:space="preserve"> : </w:t>
      </w:r>
      <w:r>
        <w:rPr>
          <w:rFonts w:hint="eastAsia"/>
        </w:rPr>
        <w:t>字符串型，为公用数据库的连接字符串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 w14:paraId="317ED1AD" w14:textId="77777777" w:rsidR="00304D01" w:rsidRDefault="00033F5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693EAED0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 w14:paraId="24C56104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14:paraId="4327AF2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14:paraId="6477E0D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77777777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4E8D52D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1EAFED4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5E2DA6B6" w14:textId="7B27591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F92CBA3" w14:textId="77777777" w:rsidR="002702DD" w:rsidRDefault="002702DD">
      <w:pPr>
        <w:pStyle w:val="aa"/>
        <w:numPr>
          <w:ilvl w:val="0"/>
          <w:numId w:val="3"/>
        </w:numPr>
        <w:ind w:firstLineChars="0"/>
      </w:pP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77777777"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DeWeb!','DeWeb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48265CCB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lastRenderedPageBreak/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5FC29DA3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5E5257D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17FFE26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4E9DCF27" w14:textId="77777777"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14:paraId="1720F26C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600D83F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974DFDF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209AA6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5AFE6BA9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6D751C6A" w14:textId="7C444B97" w:rsidR="006D3D66" w:rsidRPr="006D3D66" w:rsidRDefault="006D3D66" w:rsidP="006D3D66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6D3D66">
        <w:rPr>
          <w:rFonts w:hint="eastAsia"/>
          <w:b/>
          <w:bCs/>
        </w:rPr>
        <w:lastRenderedPageBreak/>
        <w:t>dw</w:t>
      </w:r>
      <w:r w:rsidRPr="006D3D66">
        <w:rPr>
          <w:b/>
          <w:bCs/>
        </w:rPr>
        <w:t>RunJS</w:t>
      </w:r>
      <w:r>
        <w:rPr>
          <w:b/>
          <w:bCs/>
        </w:rPr>
        <w:t xml:space="preserve"> </w:t>
      </w:r>
      <w:r w:rsidRPr="006D3D66">
        <w:rPr>
          <w:rFonts w:hint="eastAsia"/>
        </w:rPr>
        <w:t>运行j</w:t>
      </w:r>
      <w:r w:rsidRPr="006D3D66">
        <w:t>avascript</w:t>
      </w:r>
      <w:r w:rsidRPr="006D3D66">
        <w:rPr>
          <w:rFonts w:hint="eastAsia"/>
        </w:rPr>
        <w:t>代码</w:t>
      </w:r>
    </w:p>
    <w:p w14:paraId="179D2705" w14:textId="242418E0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alert('hello,world!');</w:t>
      </w:r>
    </w:p>
    <w:p w14:paraId="17DB065F" w14:textId="046F5A8E" w:rsidR="006D3D66" w:rsidRDefault="006D3D66">
      <w:pPr>
        <w:pStyle w:val="aa"/>
        <w:ind w:left="780" w:firstLineChars="0" w:firstLine="0"/>
      </w:pPr>
      <w:r>
        <w:rPr>
          <w:rFonts w:hint="eastAsia"/>
        </w:rPr>
        <w:t>原生的弹框函数</w:t>
      </w:r>
    </w:p>
    <w:p w14:paraId="58310628" w14:textId="3744BD06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this.Button1__cap='btn1';this.Label1__</w:t>
      </w:r>
      <w:r w:rsidR="009053F6">
        <w:rPr>
          <w:rFonts w:hint="eastAsia"/>
        </w:rPr>
        <w:t>lef</w:t>
      </w:r>
      <w:r w:rsidRPr="006D3D66">
        <w:t>='</w:t>
      </w:r>
      <w:r w:rsidR="009053F6">
        <w:t>20px</w:t>
      </w:r>
      <w:r>
        <w:t>';</w:t>
      </w:r>
    </w:p>
    <w:p w14:paraId="301B87F8" w14:textId="6D2125E6" w:rsidR="009053F6" w:rsidRDefault="009053F6">
      <w:pPr>
        <w:pStyle w:val="aa"/>
        <w:ind w:left="780" w:firstLineChars="0" w:firstLine="0"/>
      </w:pPr>
      <w:r>
        <w:rPr>
          <w:rFonts w:hint="eastAsia"/>
        </w:rPr>
        <w:t>设置按钮B</w:t>
      </w:r>
      <w:r>
        <w:t>utton1</w:t>
      </w:r>
      <w:r>
        <w:rPr>
          <w:rFonts w:hint="eastAsia"/>
        </w:rPr>
        <w:t>的Ca</w:t>
      </w:r>
      <w:r>
        <w:t>ption</w:t>
      </w:r>
      <w:r>
        <w:rPr>
          <w:rFonts w:hint="eastAsia"/>
        </w:rPr>
        <w:t>为“b</w:t>
      </w:r>
      <w:r>
        <w:t>tn1</w:t>
      </w:r>
      <w:r>
        <w:rPr>
          <w:rFonts w:hint="eastAsia"/>
        </w:rPr>
        <w:t>”,设置L</w:t>
      </w:r>
      <w:r>
        <w:t>able1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为2</w:t>
      </w:r>
      <w:r>
        <w:t>0</w:t>
      </w:r>
    </w:p>
    <w:p w14:paraId="2AC542B7" w14:textId="77777777" w:rsidR="009053F6" w:rsidRDefault="009053F6" w:rsidP="009053F6">
      <w:pPr>
        <w:pStyle w:val="aa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用Ja</w:t>
      </w:r>
      <w:r>
        <w:rPr>
          <w:b/>
          <w:bCs/>
        </w:rPr>
        <w:t>vascript</w:t>
      </w:r>
      <w:r>
        <w:rPr>
          <w:rFonts w:hint="eastAsia"/>
          <w:b/>
          <w:bCs/>
        </w:rPr>
        <w:t>向F</w:t>
      </w:r>
      <w:r>
        <w:rPr>
          <w:b/>
          <w:bCs/>
        </w:rPr>
        <w:t>orm</w:t>
      </w:r>
      <w:r>
        <w:rPr>
          <w:rFonts w:hint="eastAsia"/>
          <w:b/>
          <w:bCs/>
        </w:rPr>
        <w:t>发送消息（传递数据）</w:t>
      </w:r>
      <w:r>
        <w:rPr>
          <w:b/>
          <w:bCs/>
        </w:rPr>
        <w:t xml:space="preserve"> </w:t>
      </w:r>
    </w:p>
    <w:p w14:paraId="057AC7EA" w14:textId="52540AFD" w:rsidR="009053F6" w:rsidRDefault="009053F6">
      <w:pPr>
        <w:pStyle w:val="aa"/>
        <w:ind w:left="780" w:firstLineChars="0" w:firstLine="0"/>
      </w:pPr>
      <w:r>
        <w:rPr>
          <w:rFonts w:hint="eastAsia"/>
        </w:rPr>
        <w:t>可以在j</w:t>
      </w:r>
      <w:r>
        <w:t>avascript</w:t>
      </w:r>
      <w:r>
        <w:rPr>
          <w:rFonts w:hint="eastAsia"/>
        </w:rPr>
        <w:t>中执行以下代码：</w:t>
      </w:r>
    </w:p>
    <w:p w14:paraId="2BB7C9F7" w14:textId="19D2F7DC" w:rsidR="009053F6" w:rsidRPr="00C44FE3" w:rsidRDefault="001350AE" w:rsidP="001350AE">
      <w:pPr>
        <w:pStyle w:val="aa"/>
        <w:ind w:left="780" w:firstLineChars="0" w:firstLine="0"/>
        <w:jc w:val="left"/>
        <w:rPr>
          <w:sz w:val="16"/>
          <w:szCs w:val="18"/>
        </w:rPr>
      </w:pPr>
      <w:r w:rsidRPr="00C44FE3">
        <w:rPr>
          <w:sz w:val="16"/>
          <w:szCs w:val="18"/>
        </w:rPr>
        <w:t>let me=this;</w:t>
      </w:r>
      <w:r w:rsidR="009053F6" w:rsidRPr="00C44FE3">
        <w:rPr>
          <w:sz w:val="16"/>
          <w:szCs w:val="18"/>
        </w:rPr>
        <w:t>axios.get('{"m":"interaction","i":'+this.clientid+',"t":"</w:t>
      </w:r>
      <w:r w:rsidR="009053F6" w:rsidRPr="00C44FE3">
        <w:rPr>
          <w:rFonts w:hint="eastAsia"/>
          <w:b/>
          <w:bCs/>
          <w:sz w:val="16"/>
          <w:szCs w:val="18"/>
          <w:u w:val="single"/>
        </w:rPr>
        <w:t>var</w:t>
      </w:r>
      <w:r w:rsidR="009053F6" w:rsidRPr="00C44FE3">
        <w:rPr>
          <w:b/>
          <w:bCs/>
          <w:sz w:val="16"/>
          <w:szCs w:val="18"/>
          <w:u w:val="single"/>
        </w:rPr>
        <w:t>name</w:t>
      </w:r>
      <w:r w:rsidR="009053F6" w:rsidRPr="00C44FE3">
        <w:rPr>
          <w:sz w:val="16"/>
          <w:szCs w:val="18"/>
        </w:rPr>
        <w:t>","v":"</w:t>
      </w:r>
      <w:r w:rsidR="009053F6" w:rsidRPr="00C44FE3">
        <w:rPr>
          <w:b/>
          <w:bCs/>
          <w:sz w:val="16"/>
          <w:szCs w:val="18"/>
          <w:u w:val="single"/>
        </w:rPr>
        <w:t>varvalue</w:t>
      </w:r>
      <w:r w:rsidR="009053F6" w:rsidRPr="00C44FE3">
        <w:rPr>
          <w:sz w:val="16"/>
          <w:szCs w:val="18"/>
        </w:rPr>
        <w:t>"}')</w:t>
      </w:r>
      <w:r w:rsidRPr="00C44FE3">
        <w:rPr>
          <w:sz w:val="16"/>
          <w:szCs w:val="18"/>
        </w:rPr>
        <w:t>.then(resp =&gt;{me.procResp(resp.data)});</w:t>
      </w:r>
    </w:p>
    <w:p w14:paraId="2A466FCC" w14:textId="41754E80" w:rsidR="009053F6" w:rsidRDefault="009053F6">
      <w:pPr>
        <w:pStyle w:val="aa"/>
        <w:ind w:left="780" w:firstLineChars="0" w:firstLine="0"/>
      </w:pPr>
      <w:r>
        <w:rPr>
          <w:rFonts w:hint="eastAsia"/>
        </w:rPr>
        <w:t>以上代码中加下划线的部分可以根据需要自行设置（其他部分尽量不要修改）</w:t>
      </w:r>
    </w:p>
    <w:p w14:paraId="4C5169BA" w14:textId="76B16A9C" w:rsidR="009053F6" w:rsidRDefault="009053F6">
      <w:pPr>
        <w:pStyle w:val="aa"/>
        <w:ind w:left="780" w:firstLineChars="0" w:firstLine="0"/>
      </w:pPr>
      <w:r>
        <w:rPr>
          <w:rFonts w:hint="eastAsia"/>
        </w:rPr>
        <w:t>varname一般用作拟传递变量的名称；</w:t>
      </w:r>
    </w:p>
    <w:p w14:paraId="0F53D132" w14:textId="36CA1F7B" w:rsidR="009053F6" w:rsidRDefault="009053F6">
      <w:pPr>
        <w:pStyle w:val="aa"/>
        <w:ind w:left="780" w:firstLineChars="0" w:firstLine="0"/>
      </w:pPr>
      <w:r>
        <w:rPr>
          <w:rFonts w:hint="eastAsia"/>
        </w:rPr>
        <w:t>v</w:t>
      </w:r>
      <w:r>
        <w:t>arvalue</w:t>
      </w:r>
      <w:r>
        <w:rPr>
          <w:rFonts w:hint="eastAsia"/>
        </w:rPr>
        <w:t>一般用作拟传递变量的值。</w:t>
      </w:r>
    </w:p>
    <w:p w14:paraId="5217C705" w14:textId="77777777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执行以上代码后，会自动激活F</w:t>
      </w:r>
      <w:r>
        <w:t>orm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753AF297" w14:textId="291F0D3A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</w:t>
      </w:r>
      <w:r w:rsidR="004136BD">
        <w:rPr>
          <w:rFonts w:hint="eastAsia"/>
        </w:rPr>
        <w:t>变量</w:t>
      </w:r>
      <w:r w:rsidR="00551354">
        <w:rPr>
          <w:rFonts w:hint="eastAsia"/>
        </w:rPr>
        <w:t>的</w:t>
      </w:r>
      <w:r w:rsidR="004136BD">
        <w:rPr>
          <w:rFonts w:hint="eastAsia"/>
        </w:rPr>
        <w:t>名称</w:t>
      </w:r>
    </w:p>
    <w:p w14:paraId="7179861C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dwGetProp(Self,'interactionmethod');</w:t>
      </w:r>
    </w:p>
    <w:p w14:paraId="5E1AD8BB" w14:textId="11827202" w:rsidR="009053F6" w:rsidRDefault="009053F6" w:rsidP="009053F6">
      <w:pPr>
        <w:pStyle w:val="aa"/>
        <w:ind w:leftChars="171" w:left="359"/>
      </w:pPr>
      <w:r>
        <w:rPr>
          <w:rFonts w:hint="eastAsia"/>
        </w:rPr>
        <w:t>通过类似以下得到</w:t>
      </w:r>
      <w:r w:rsidR="004136BD">
        <w:rPr>
          <w:rFonts w:hint="eastAsia"/>
        </w:rPr>
        <w:t>拟传递变量的值</w:t>
      </w:r>
      <w:r>
        <w:rPr>
          <w:rFonts w:hint="eastAsia"/>
        </w:rPr>
        <w:t>。</w:t>
      </w:r>
    </w:p>
    <w:p w14:paraId="46F961D0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dwGetProp(Self,'interactionvalue');</w:t>
      </w:r>
    </w:p>
    <w:p w14:paraId="032671E7" w14:textId="6604F39A" w:rsidR="009053F6" w:rsidRDefault="001350AE">
      <w:pPr>
        <w:pStyle w:val="aa"/>
        <w:ind w:left="780" w:firstLineChars="0" w:firstLine="0"/>
      </w:pPr>
      <w:r>
        <w:rPr>
          <w:rFonts w:hint="eastAsia"/>
        </w:rPr>
        <w:t>注意：在On</w:t>
      </w:r>
      <w:r>
        <w:t>StartDock</w:t>
      </w:r>
      <w:r>
        <w:rPr>
          <w:rFonts w:hint="eastAsia"/>
        </w:rPr>
        <w:t>函数中</w:t>
      </w:r>
    </w:p>
    <w:p w14:paraId="1F9B287F" w14:textId="77777777" w:rsidR="00304D01" w:rsidRDefault="00304D01">
      <w:pPr>
        <w:pStyle w:val="aa"/>
        <w:ind w:left="780" w:firstLineChars="0" w:firstLine="0"/>
      </w:pPr>
    </w:p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995AC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303B8E6F" w14:textId="77777777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t>开发DeWeb控件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存放目录：建议Sou</w:t>
      </w:r>
      <w:r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77777777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77777777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目前D</w:t>
      </w:r>
      <w:r>
        <w:rPr>
          <w:rStyle w:val="git-project-desc-text"/>
        </w:rPr>
        <w:t>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097AB9CF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</w:t>
      </w:r>
      <w:r w:rsidR="008C1740">
        <w:rPr>
          <w:rFonts w:hint="eastAsia"/>
        </w:rPr>
        <w:t>高</w:t>
      </w:r>
      <w:r>
        <w:rPr>
          <w:rFonts w:hint="eastAsia"/>
        </w:rPr>
        <w:t>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146CCD91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1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2D16E4D5" w14:textId="52CE0B3B" w:rsidR="006536F1" w:rsidRDefault="006536F1" w:rsidP="006536F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ip可以通过dw</w:t>
      </w:r>
      <w:r>
        <w:t>GetProp(Self,'ip')</w:t>
      </w:r>
      <w:r>
        <w:rPr>
          <w:rFonts w:hint="eastAsia"/>
        </w:rPr>
        <w:t>得到；</w:t>
      </w:r>
    </w:p>
    <w:p w14:paraId="4A21FD8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2E7AE1D0" w14:textId="0A747CE8" w:rsidR="002702DD" w:rsidRDefault="002702DD" w:rsidP="002702D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支持通过修改h</w:t>
      </w:r>
      <w:r>
        <w:t>int</w:t>
      </w:r>
      <w:r>
        <w:rPr>
          <w:rFonts w:hint="eastAsia"/>
        </w:rPr>
        <w:t>属性引入第三方j</w:t>
      </w:r>
      <w:r>
        <w:t>s/css.</w:t>
      </w:r>
      <w:r w:rsidR="00C1111A">
        <w:rPr>
          <w:rFonts w:hint="eastAsia"/>
        </w:rPr>
        <w:t>下面的例子中当前F</w:t>
      </w:r>
      <w:r w:rsidR="00C1111A">
        <w:t>orm</w:t>
      </w:r>
      <w:r w:rsidR="00C1111A">
        <w:rPr>
          <w:rFonts w:hint="eastAsia"/>
        </w:rPr>
        <w:t>对应的应用会引入2个第三方j</w:t>
      </w:r>
      <w:r w:rsidR="00C1111A">
        <w:t>s/css</w:t>
      </w:r>
    </w:p>
    <w:p w14:paraId="459B92AF" w14:textId="55C88980" w:rsidR="002702DD" w:rsidRDefault="002702DD" w:rsidP="002702DD">
      <w:pPr>
        <w:pStyle w:val="aa"/>
        <w:ind w:left="720" w:firstLineChars="0" w:firstLine="0"/>
      </w:pPr>
      <w:r>
        <w:rPr>
          <w:rFonts w:hint="eastAsia"/>
        </w:rPr>
        <w:t>例如：</w:t>
      </w:r>
    </w:p>
    <w:p w14:paraId="578DBF4A" w14:textId="77777777" w:rsidR="002702DD" w:rsidRDefault="002702DD" w:rsidP="002702DD">
      <w:pPr>
        <w:widowControl/>
        <w:jc w:val="left"/>
      </w:pPr>
      <w:r>
        <w:t>{</w:t>
      </w:r>
    </w:p>
    <w:p w14:paraId="73F04D20" w14:textId="77777777" w:rsidR="002702DD" w:rsidRDefault="002702DD" w:rsidP="002702DD">
      <w:pPr>
        <w:widowControl/>
        <w:jc w:val="left"/>
      </w:pPr>
      <w:r>
        <w:tab/>
        <w:t>"head": [</w:t>
      </w:r>
    </w:p>
    <w:p w14:paraId="64CBBD42" w14:textId="77777777" w:rsidR="002702DD" w:rsidRDefault="002702DD" w:rsidP="002702DD">
      <w:pPr>
        <w:widowControl/>
        <w:jc w:val="left"/>
      </w:pPr>
      <w:r>
        <w:t xml:space="preserve">        "&lt;script src=\"http: //aaa.com/a.js\" type=\"text/javascrip\" &gt; &lt; /script&gt;",</w:t>
      </w:r>
    </w:p>
    <w:p w14:paraId="772877E5" w14:textId="310C0BF2" w:rsidR="002702DD" w:rsidRDefault="002702DD" w:rsidP="002702DD">
      <w:pPr>
        <w:widowControl/>
        <w:jc w:val="left"/>
      </w:pPr>
      <w:r>
        <w:tab/>
      </w:r>
      <w:r>
        <w:tab/>
        <w:t>"&lt;link rel=\"stylesheet\" type=\"text/css\" href=\"dist/</w:t>
      </w:r>
      <w:r w:rsidR="003033C9">
        <w:t>b</w:t>
      </w:r>
      <w:r>
        <w:t>.css\" /&gt; "</w:t>
      </w:r>
    </w:p>
    <w:p w14:paraId="668C941C" w14:textId="77777777" w:rsidR="002702DD" w:rsidRDefault="002702DD" w:rsidP="002702DD">
      <w:pPr>
        <w:widowControl/>
        <w:jc w:val="left"/>
      </w:pPr>
      <w:r>
        <w:tab/>
        <w:t>]</w:t>
      </w:r>
    </w:p>
    <w:p w14:paraId="6512A29D" w14:textId="3A1AE331" w:rsidR="00304D01" w:rsidRDefault="002702DD" w:rsidP="002702DD">
      <w:pPr>
        <w:widowControl/>
        <w:jc w:val="left"/>
      </w:pPr>
      <w:r>
        <w:t>}</w:t>
      </w:r>
      <w:r w:rsidR="00033F52"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33DD69C4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</w:t>
      </w:r>
      <w:r w:rsidR="00BC0B5D">
        <w:rPr>
          <w:rFonts w:hint="eastAsia"/>
        </w:rPr>
        <w:t>按钮样式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79178D32" w14:textId="05BAF930" w:rsidR="00BC0B5D" w:rsidRDefault="00B277F0" w:rsidP="00BC0B5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</w:t>
      </w:r>
      <w:r w:rsidR="00BC0B5D">
        <w:rPr>
          <w:rFonts w:hint="eastAsia"/>
        </w:rPr>
        <w:t>颜色</w:t>
      </w:r>
    </w:p>
    <w:p w14:paraId="365CF240" w14:textId="5439D837" w:rsidR="00B277F0" w:rsidRDefault="00B277F0" w:rsidP="00B277F0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back</w:t>
      </w:r>
      <w:r>
        <w:t>groundcolor"</w:t>
      </w:r>
      <w:r>
        <w:rPr>
          <w:rFonts w:hint="eastAsia"/>
        </w:rPr>
        <w:t>:</w:t>
      </w:r>
      <w:r>
        <w:t>"rgb(51,123,208)","color":"rgb(200,200,200)"}</w:t>
      </w:r>
    </w:p>
    <w:p w14:paraId="23EDD550" w14:textId="3E572F03" w:rsidR="00304D01" w:rsidRDefault="00B277F0">
      <w:pPr>
        <w:pStyle w:val="aa"/>
        <w:ind w:left="780" w:firstLineChars="0" w:firstLine="0"/>
      </w:pPr>
      <w:r>
        <w:rPr>
          <w:rFonts w:hint="eastAsia"/>
        </w:rPr>
        <w:t>其中：back</w:t>
      </w:r>
      <w:r>
        <w:t>groundcolor</w:t>
      </w:r>
      <w:r>
        <w:rPr>
          <w:rFonts w:hint="eastAsia"/>
        </w:rPr>
        <w:t>为按钮背景色，c</w:t>
      </w:r>
      <w:r>
        <w:t>olor</w:t>
      </w:r>
      <w:r>
        <w:rPr>
          <w:rFonts w:hint="eastAsia"/>
        </w:rPr>
        <w:t xml:space="preserve">为按钮字体颜色 </w:t>
      </w:r>
    </w:p>
    <w:p w14:paraId="0742B040" w14:textId="14E08A9A" w:rsidR="00B329DC" w:rsidRDefault="00B329DC" w:rsidP="00B329D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自定义字体大小</w:t>
      </w:r>
    </w:p>
    <w:p w14:paraId="24703902" w14:textId="0A4DCDA1" w:rsidR="00B329DC" w:rsidRDefault="00B329DC" w:rsidP="00B329DC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 w:rsidR="002B254E">
        <w:rPr>
          <w:rFonts w:hint="eastAsia"/>
        </w:rPr>
        <w:t>font</w:t>
      </w:r>
      <w:r w:rsidR="002B254E">
        <w:t>size</w:t>
      </w:r>
      <w:r>
        <w:t>"</w:t>
      </w:r>
      <w:r>
        <w:rPr>
          <w:rFonts w:hint="eastAsia"/>
        </w:rPr>
        <w:t>:</w:t>
      </w:r>
      <w:r>
        <w:t>"</w:t>
      </w:r>
      <w:r w:rsidR="002B254E">
        <w:t>16px</w:t>
      </w:r>
      <w:r>
        <w:t>"}</w:t>
      </w:r>
    </w:p>
    <w:p w14:paraId="31B35524" w14:textId="630D7ED3" w:rsidR="00B329DC" w:rsidRPr="00BC0B5D" w:rsidRDefault="00B329DC" w:rsidP="00F371CD">
      <w:pPr>
        <w:pStyle w:val="aa"/>
        <w:ind w:left="780" w:firstLineChars="0" w:firstLine="0"/>
      </w:pPr>
      <w:r>
        <w:rPr>
          <w:rFonts w:hint="eastAsia"/>
        </w:rPr>
        <w:t>其中：</w:t>
      </w:r>
      <w:r w:rsidR="009C7CC1">
        <w:rPr>
          <w:rFonts w:hint="eastAsia"/>
        </w:rPr>
        <w:t>font</w:t>
      </w:r>
      <w:r w:rsidR="009C7CC1">
        <w:t>size</w:t>
      </w:r>
      <w:r>
        <w:rPr>
          <w:rFonts w:hint="eastAsia"/>
        </w:rPr>
        <w:t>为按钮</w:t>
      </w:r>
      <w:r w:rsidR="009C7CC1">
        <w:rPr>
          <w:rFonts w:hint="eastAsia"/>
        </w:rPr>
        <w:t>字体大小</w:t>
      </w: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3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431727F0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6A63F308" w14:textId="3057126F" w:rsidR="006F76CF" w:rsidRDefault="006F76CF" w:rsidP="006F76CF">
      <w:pPr>
        <w:pStyle w:val="aa"/>
        <w:ind w:left="72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89039B8" wp14:editId="736C9E63">
            <wp:extent cx="2566440" cy="4787900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93" cy="480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时为水平显示,为T</w:t>
      </w:r>
      <w:r>
        <w:t>rue</w:t>
      </w:r>
      <w:r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5DAE73CD" w:rsidR="00304D01" w:rsidRPr="00C61FD5" w:rsidRDefault="00033F52">
      <w:pPr>
        <w:pStyle w:val="aa"/>
        <w:numPr>
          <w:ilvl w:val="0"/>
          <w:numId w:val="2"/>
        </w:numPr>
        <w:ind w:firstLineChars="0"/>
        <w:rPr>
          <w:rStyle w:val="a9"/>
          <w:color w:val="auto"/>
          <w:u w:val="none"/>
        </w:rPr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9" w:anchor="/zh-CN/component/icon" w:history="1">
        <w:r>
          <w:rPr>
            <w:rStyle w:val="a9"/>
          </w:rPr>
          <w:t>https://element.eleme.cn/#/zh-CN/component/icon</w:t>
        </w:r>
      </w:hyperlink>
    </w:p>
    <w:p w14:paraId="089D65C1" w14:textId="7FED7953" w:rsidR="00C61FD5" w:rsidRDefault="006F76CF" w:rsidP="006F76CF">
      <w:pPr>
        <w:ind w:left="360"/>
        <w:jc w:val="center"/>
      </w:pPr>
      <w:r>
        <w:rPr>
          <w:noProof/>
        </w:rPr>
        <w:drawing>
          <wp:inline distT="0" distB="0" distL="0" distR="0" wp14:anchorId="6278C052" wp14:editId="7373F8A8">
            <wp:extent cx="4159250" cy="3708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07" cy="37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6009" w14:textId="5134EDF5" w:rsidR="006F76CF" w:rsidRDefault="006F76CF" w:rsidP="006F76CF">
      <w:pPr>
        <w:ind w:left="36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D34E0EF" wp14:editId="06D1357B">
            <wp:extent cx="1423276" cy="4178300"/>
            <wp:effectExtent l="0" t="0" r="571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027" cy="421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577BE9D9" w14:textId="77777777"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050F8696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Bor</w:t>
      </w:r>
      <w:r>
        <w:t>derStyle</w:t>
      </w:r>
      <w:r>
        <w:rPr>
          <w:rFonts w:hint="eastAsia"/>
        </w:rPr>
        <w:t>为b</w:t>
      </w:r>
      <w:r>
        <w:t>sSingle</w:t>
      </w:r>
      <w:r>
        <w:rPr>
          <w:rFonts w:hint="eastAsia"/>
        </w:rPr>
        <w:t>，显示边框，且为圆角；否则无框直角</w:t>
      </w:r>
    </w:p>
    <w:p w14:paraId="6E987FC7" w14:textId="22DFBEE3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  <w:r w:rsidR="00ED232B">
        <w:rPr>
          <w:rFonts w:hint="eastAsia"/>
        </w:rPr>
        <w:t>，实现显示时不显示C</w:t>
      </w:r>
      <w:r w:rsidR="00ED232B">
        <w:t>aption</w:t>
      </w:r>
      <w:r w:rsidR="00ED232B">
        <w:rPr>
          <w:rFonts w:hint="eastAsia"/>
        </w:rPr>
        <w:t>；</w:t>
      </w:r>
    </w:p>
    <w:p w14:paraId="6E7DCE34" w14:textId="5E10704C" w:rsidR="00012A89" w:rsidRDefault="00012A8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elpContext</w:t>
      </w:r>
      <w:r>
        <w:rPr>
          <w:rFonts w:hint="eastAsia"/>
        </w:rPr>
        <w:t>用来设置透明度，0：</w:t>
      </w:r>
      <w:r w:rsidR="00E938B2">
        <w:rPr>
          <w:rFonts w:hint="eastAsia"/>
        </w:rPr>
        <w:t>不</w:t>
      </w:r>
      <w:r>
        <w:rPr>
          <w:rFonts w:hint="eastAsia"/>
        </w:rPr>
        <w:t>透明，2</w:t>
      </w:r>
      <w:r>
        <w:t>~9</w:t>
      </w:r>
      <w:r>
        <w:rPr>
          <w:rFonts w:hint="eastAsia"/>
        </w:rPr>
        <w:t>：半透明，1</w:t>
      </w:r>
      <w:r>
        <w:t>0</w:t>
      </w:r>
      <w:r>
        <w:rPr>
          <w:rFonts w:hint="eastAsia"/>
        </w:rPr>
        <w:t>：</w:t>
      </w:r>
      <w:r w:rsidR="00E938B2">
        <w:rPr>
          <w:rFonts w:hint="eastAsia"/>
        </w:rPr>
        <w:t>完全透明</w:t>
      </w:r>
      <w:r w:rsidR="00ED232B">
        <w:rPr>
          <w:rFonts w:hint="eastAsia"/>
        </w:rPr>
        <w:t>；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2E2D46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F10D940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</w:t>
      </w:r>
      <w:r w:rsidRPr="00AD7C2D">
        <w:rPr>
          <w:rFonts w:hint="eastAsia"/>
          <w:b/>
          <w:bCs/>
          <w:kern w:val="44"/>
          <w:szCs w:val="21"/>
        </w:rPr>
        <w:t>必须有且仅有一个P</w:t>
      </w:r>
      <w:r w:rsidRPr="00AD7C2D">
        <w:rPr>
          <w:b/>
          <w:bCs/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446B77EB" w14:textId="4CC44875" w:rsidR="00AD7C2D" w:rsidRDefault="00AD7C2D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滚动条事件自动激活</w:t>
      </w:r>
      <w:r>
        <w:rPr>
          <w:kern w:val="44"/>
          <w:szCs w:val="21"/>
        </w:rPr>
        <w:t>OnEndDock</w:t>
      </w:r>
      <w:r>
        <w:rPr>
          <w:rFonts w:hint="eastAsia"/>
          <w:kern w:val="44"/>
          <w:szCs w:val="21"/>
        </w:rPr>
        <w:t>事件，其中X为滚动值，Y为方向，1：向下，-</w:t>
      </w:r>
      <w:r>
        <w:rPr>
          <w:kern w:val="44"/>
          <w:szCs w:val="21"/>
        </w:rPr>
        <w:t>1</w:t>
      </w:r>
      <w:r>
        <w:rPr>
          <w:rFonts w:hint="eastAsia"/>
          <w:kern w:val="44"/>
          <w:szCs w:val="21"/>
        </w:rPr>
        <w:t>向上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>
        <w:t>left]</w:t>
      </w:r>
      <w:r>
        <w:rPr>
          <w:rFonts w:hint="eastAsia"/>
        </w:rPr>
        <w:t>或</w:t>
      </w:r>
      <w:r>
        <w:t>[center]</w:t>
      </w:r>
      <w:r>
        <w:rPr>
          <w:rFonts w:hint="eastAsia"/>
        </w:rPr>
        <w:t>或</w:t>
      </w:r>
      <w:r>
        <w:t>[right]</w:t>
      </w:r>
      <w:r>
        <w:rPr>
          <w:rFonts w:hint="eastAsia"/>
        </w:rPr>
        <w:t>设置当前列的对齐属性。列默认为左对齐。</w:t>
      </w:r>
    </w:p>
    <w:p w14:paraId="5567DC03" w14:textId="77777777" w:rsidR="00304D01" w:rsidRDefault="00304D01"/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31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A5F5B" w14:textId="77777777" w:rsidR="00411414" w:rsidRDefault="00411414" w:rsidP="00DC37C4">
      <w:r>
        <w:separator/>
      </w:r>
    </w:p>
  </w:endnote>
  <w:endnote w:type="continuationSeparator" w:id="0">
    <w:p w14:paraId="71818EF1" w14:textId="77777777" w:rsidR="00411414" w:rsidRDefault="00411414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D2666" w14:textId="77777777" w:rsidR="00411414" w:rsidRDefault="00411414" w:rsidP="00DC37C4">
      <w:r>
        <w:separator/>
      </w:r>
    </w:p>
  </w:footnote>
  <w:footnote w:type="continuationSeparator" w:id="0">
    <w:p w14:paraId="77000A28" w14:textId="77777777" w:rsidR="00411414" w:rsidRDefault="00411414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12A89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341C"/>
    <w:rsid w:val="0005405F"/>
    <w:rsid w:val="000600B7"/>
    <w:rsid w:val="0006029E"/>
    <w:rsid w:val="00060C56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350AE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A676C"/>
    <w:rsid w:val="001A7263"/>
    <w:rsid w:val="001B19A8"/>
    <w:rsid w:val="001B2E2A"/>
    <w:rsid w:val="001B4EA2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05AEE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02DD"/>
    <w:rsid w:val="00277C77"/>
    <w:rsid w:val="00277ED5"/>
    <w:rsid w:val="00287FAC"/>
    <w:rsid w:val="002B033F"/>
    <w:rsid w:val="002B254E"/>
    <w:rsid w:val="002B26C5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3C9"/>
    <w:rsid w:val="003039FA"/>
    <w:rsid w:val="00304D01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47BA9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6847"/>
    <w:rsid w:val="003F7EA3"/>
    <w:rsid w:val="00400DEB"/>
    <w:rsid w:val="00403830"/>
    <w:rsid w:val="00403E0E"/>
    <w:rsid w:val="00410C73"/>
    <w:rsid w:val="00411414"/>
    <w:rsid w:val="00413576"/>
    <w:rsid w:val="004136BD"/>
    <w:rsid w:val="00416EDF"/>
    <w:rsid w:val="00420040"/>
    <w:rsid w:val="00422737"/>
    <w:rsid w:val="00424891"/>
    <w:rsid w:val="0042534F"/>
    <w:rsid w:val="00425F7D"/>
    <w:rsid w:val="0043038D"/>
    <w:rsid w:val="00433715"/>
    <w:rsid w:val="00446780"/>
    <w:rsid w:val="00451D1F"/>
    <w:rsid w:val="004523DD"/>
    <w:rsid w:val="00454062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0FC6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612D"/>
    <w:rsid w:val="005427CE"/>
    <w:rsid w:val="00542F07"/>
    <w:rsid w:val="00545094"/>
    <w:rsid w:val="00547121"/>
    <w:rsid w:val="00551354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36F1"/>
    <w:rsid w:val="00656697"/>
    <w:rsid w:val="0066339D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D3D66"/>
    <w:rsid w:val="006D6ED2"/>
    <w:rsid w:val="006E197D"/>
    <w:rsid w:val="006E6C5E"/>
    <w:rsid w:val="006F2D7F"/>
    <w:rsid w:val="006F3769"/>
    <w:rsid w:val="006F385A"/>
    <w:rsid w:val="006F76CF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6A1"/>
    <w:rsid w:val="00745FCA"/>
    <w:rsid w:val="00752CC7"/>
    <w:rsid w:val="0075671B"/>
    <w:rsid w:val="007744B1"/>
    <w:rsid w:val="00782384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2DBD"/>
    <w:rsid w:val="007D32E3"/>
    <w:rsid w:val="007D499A"/>
    <w:rsid w:val="007E1231"/>
    <w:rsid w:val="007E1913"/>
    <w:rsid w:val="007E35F9"/>
    <w:rsid w:val="007E6789"/>
    <w:rsid w:val="007F1140"/>
    <w:rsid w:val="007F30A8"/>
    <w:rsid w:val="0080038A"/>
    <w:rsid w:val="00800CFC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B106B"/>
    <w:rsid w:val="008C1740"/>
    <w:rsid w:val="008C4065"/>
    <w:rsid w:val="008D294B"/>
    <w:rsid w:val="008D602C"/>
    <w:rsid w:val="008F0FD1"/>
    <w:rsid w:val="008F5B08"/>
    <w:rsid w:val="00901692"/>
    <w:rsid w:val="00903078"/>
    <w:rsid w:val="009053F6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6EA8"/>
    <w:rsid w:val="00944401"/>
    <w:rsid w:val="00951A55"/>
    <w:rsid w:val="00956660"/>
    <w:rsid w:val="0095681B"/>
    <w:rsid w:val="0096225C"/>
    <w:rsid w:val="00962E9D"/>
    <w:rsid w:val="00963037"/>
    <w:rsid w:val="0096352F"/>
    <w:rsid w:val="00967C63"/>
    <w:rsid w:val="0097173F"/>
    <w:rsid w:val="009735C5"/>
    <w:rsid w:val="009766DE"/>
    <w:rsid w:val="00976CE8"/>
    <w:rsid w:val="009815DF"/>
    <w:rsid w:val="009916E6"/>
    <w:rsid w:val="009961DF"/>
    <w:rsid w:val="009A3E2C"/>
    <w:rsid w:val="009A53FE"/>
    <w:rsid w:val="009A76CA"/>
    <w:rsid w:val="009B48F9"/>
    <w:rsid w:val="009C2229"/>
    <w:rsid w:val="009C28F8"/>
    <w:rsid w:val="009C7CC1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14369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16E2"/>
    <w:rsid w:val="00AA22DD"/>
    <w:rsid w:val="00AA68C3"/>
    <w:rsid w:val="00AA6CFD"/>
    <w:rsid w:val="00AB73DE"/>
    <w:rsid w:val="00AC1F61"/>
    <w:rsid w:val="00AC236D"/>
    <w:rsid w:val="00AD04BA"/>
    <w:rsid w:val="00AD4E90"/>
    <w:rsid w:val="00AD52A9"/>
    <w:rsid w:val="00AD7C2D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277F0"/>
    <w:rsid w:val="00B329DC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1338"/>
    <w:rsid w:val="00B872A7"/>
    <w:rsid w:val="00B92C8C"/>
    <w:rsid w:val="00BA4A77"/>
    <w:rsid w:val="00BA7718"/>
    <w:rsid w:val="00BB0EC0"/>
    <w:rsid w:val="00BC0B5D"/>
    <w:rsid w:val="00BC1AC8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1A"/>
    <w:rsid w:val="00C111C2"/>
    <w:rsid w:val="00C2112C"/>
    <w:rsid w:val="00C21A0F"/>
    <w:rsid w:val="00C21E2A"/>
    <w:rsid w:val="00C2415E"/>
    <w:rsid w:val="00C31980"/>
    <w:rsid w:val="00C31EC6"/>
    <w:rsid w:val="00C445D0"/>
    <w:rsid w:val="00C44FE3"/>
    <w:rsid w:val="00C61B9B"/>
    <w:rsid w:val="00C61FD5"/>
    <w:rsid w:val="00C651B2"/>
    <w:rsid w:val="00C67889"/>
    <w:rsid w:val="00C678C2"/>
    <w:rsid w:val="00C70641"/>
    <w:rsid w:val="00C74AAD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303B3"/>
    <w:rsid w:val="00D34DF8"/>
    <w:rsid w:val="00D45546"/>
    <w:rsid w:val="00D51065"/>
    <w:rsid w:val="00D57A63"/>
    <w:rsid w:val="00D6219E"/>
    <w:rsid w:val="00D6438F"/>
    <w:rsid w:val="00D670EF"/>
    <w:rsid w:val="00D70D39"/>
    <w:rsid w:val="00D72DF3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511F8"/>
    <w:rsid w:val="00E53A87"/>
    <w:rsid w:val="00E54EFC"/>
    <w:rsid w:val="00E614C0"/>
    <w:rsid w:val="00E61547"/>
    <w:rsid w:val="00E6277E"/>
    <w:rsid w:val="00E7016B"/>
    <w:rsid w:val="00E7078E"/>
    <w:rsid w:val="00E74BA3"/>
    <w:rsid w:val="00E84719"/>
    <w:rsid w:val="00E91E7C"/>
    <w:rsid w:val="00E930D4"/>
    <w:rsid w:val="00E938B2"/>
    <w:rsid w:val="00EA2EBC"/>
    <w:rsid w:val="00EA36DA"/>
    <w:rsid w:val="00EA536B"/>
    <w:rsid w:val="00EA6BB4"/>
    <w:rsid w:val="00EB55C8"/>
    <w:rsid w:val="00EB587F"/>
    <w:rsid w:val="00EC0066"/>
    <w:rsid w:val="00ED0D68"/>
    <w:rsid w:val="00ED0F8F"/>
    <w:rsid w:val="00ED232B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1CD"/>
    <w:rsid w:val="00F374F0"/>
    <w:rsid w:val="00F37DA2"/>
    <w:rsid w:val="00F61C26"/>
    <w:rsid w:val="00F65E22"/>
    <w:rsid w:val="00F66637"/>
    <w:rsid w:val="00F80118"/>
    <w:rsid w:val="00F81048"/>
    <w:rsid w:val="00F82472"/>
    <w:rsid w:val="00F87A96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E44A0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ment.eleme.cn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element.eleme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lement.eleme.cn/" TargetMode="External"/><Relationship Id="rId31" Type="http://schemas.openxmlformats.org/officeDocument/2006/relationships/hyperlink" Target="https://element.eleme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30157</TotalTime>
  <Pages>34</Pages>
  <Words>3610</Words>
  <Characters>20578</Characters>
  <Application>Microsoft Office Word</Application>
  <DocSecurity>0</DocSecurity>
  <Lines>171</Lines>
  <Paragraphs>48</Paragraphs>
  <ScaleCrop>false</ScaleCrop>
  <Company/>
  <LinksUpToDate>false</LinksUpToDate>
  <CharactersWithSpaces>24140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537</cp:revision>
  <dcterms:created xsi:type="dcterms:W3CDTF">2020-05-09T07:49:00Z</dcterms:created>
  <dcterms:modified xsi:type="dcterms:W3CDTF">2021-04-10T03:23:00Z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