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</w:t>
      </w:r>
      <w:r>
        <w:rPr>
          <w:rFonts w:hint="eastAsia"/>
        </w:rPr>
        <w:lastRenderedPageBreak/>
        <w:t>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</w:t>
      </w:r>
      <w:r>
        <w:lastRenderedPageBreak/>
        <w:t>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lastRenderedPageBreak/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52CE0B3B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5439D83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</w:t>
      </w:r>
      <w:r>
        <w:t>"</w:t>
      </w:r>
      <w:r>
        <w:rPr>
          <w:rFonts w:hint="eastAsia"/>
        </w:rPr>
        <w:t>:</w:t>
      </w:r>
      <w:r>
        <w:t>"</w:t>
      </w:r>
      <w:r>
        <w:t>rgb(51,123,208)</w:t>
      </w:r>
      <w:r>
        <w:t>"</w:t>
      </w:r>
      <w:r>
        <w:t>,"color":"rgb(200,200,200)"</w:t>
      </w:r>
      <w:r>
        <w:t>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</w:t>
      </w:r>
      <w:r>
        <w:rPr>
          <w:rFonts w:hint="eastAsia"/>
        </w:rPr>
        <w:t>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  <w:rPr>
          <w:rFonts w:hint="eastAsia"/>
        </w:rPr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7777777" w:rsidR="00C61FD5" w:rsidRDefault="00C61FD5" w:rsidP="00C61FD5">
      <w:pPr>
        <w:ind w:left="360"/>
        <w:rPr>
          <w:rFonts w:hint="eastAsia"/>
        </w:rPr>
      </w:pP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E2D0" w14:textId="77777777" w:rsidR="007456A1" w:rsidRDefault="007456A1" w:rsidP="00DC37C4">
      <w:r>
        <w:separator/>
      </w:r>
    </w:p>
  </w:endnote>
  <w:endnote w:type="continuationSeparator" w:id="0">
    <w:p w14:paraId="7E550AD0" w14:textId="77777777" w:rsidR="007456A1" w:rsidRDefault="007456A1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E324" w14:textId="77777777" w:rsidR="007456A1" w:rsidRDefault="007456A1" w:rsidP="00DC37C4">
      <w:r>
        <w:separator/>
      </w:r>
    </w:p>
  </w:footnote>
  <w:footnote w:type="continuationSeparator" w:id="0">
    <w:p w14:paraId="0F72C903" w14:textId="77777777" w:rsidR="007456A1" w:rsidRDefault="007456A1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3576"/>
    <w:rsid w:val="004136BD"/>
    <w:rsid w:val="00416EDF"/>
    <w:rsid w:val="00420040"/>
    <w:rsid w:val="00422737"/>
    <w:rsid w:val="00424891"/>
    <w:rsid w:val="0042534F"/>
    <w:rsid w:val="0043038D"/>
    <w:rsid w:val="00433715"/>
    <w:rsid w:val="00446780"/>
    <w:rsid w:val="00451D1F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30153</TotalTime>
  <Pages>32</Pages>
  <Words>3613</Words>
  <Characters>20598</Characters>
  <Application>Microsoft Office Word</Application>
  <DocSecurity>0</DocSecurity>
  <Lines>171</Lines>
  <Paragraphs>48</Paragraphs>
  <ScaleCrop>false</ScaleCrop>
  <Company/>
  <LinksUpToDate>false</LinksUpToDate>
  <CharactersWithSpaces>24163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535</cp:revision>
  <dcterms:created xsi:type="dcterms:W3CDTF">2020-05-09T07:49:00Z</dcterms:created>
  <dcterms:modified xsi:type="dcterms:W3CDTF">2021-04-10T02:33:00Z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