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产品名"/>
    <w:p w:rsidR="005B0AD6" w:rsidRDefault="00B6015F">
      <w:pPr>
        <w:kinsoku w:val="0"/>
        <w:overflowPunct w:val="0"/>
        <w:spacing w:beforeLines="50" w:before="156" w:afterLines="50" w:after="156" w:line="0" w:lineRule="atLeast"/>
        <w:jc w:val="center"/>
        <w:rPr>
          <w:rFonts w:ascii="Arial" w:hAnsi="Arial" w:cs="Arial"/>
          <w:b/>
          <w:sz w:val="64"/>
          <w:szCs w:val="64"/>
        </w:rPr>
      </w:pPr>
      <w:r>
        <w:rPr>
          <w:rFonts w:eastAsia="黑体" w:cs="Times New Roman"/>
          <w:noProof/>
          <w:sz w:val="64"/>
          <w:szCs w:val="64"/>
        </w:rPr>
        <mc:AlternateContent>
          <mc:Choice Requires="wps">
            <w:drawing>
              <wp:anchor distT="0" distB="0" distL="114300" distR="114300" simplePos="0" relativeHeight="251659264" behindDoc="0" locked="0" layoutInCell="1" allowOverlap="1">
                <wp:simplePos x="0" y="0"/>
                <wp:positionH relativeFrom="column">
                  <wp:posOffset>4271010</wp:posOffset>
                </wp:positionH>
                <wp:positionV relativeFrom="paragraph">
                  <wp:posOffset>-502920</wp:posOffset>
                </wp:positionV>
                <wp:extent cx="1697355" cy="396240"/>
                <wp:effectExtent l="0" t="0" r="17145"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355" cy="396240"/>
                        </a:xfrm>
                        <a:prstGeom prst="rect">
                          <a:avLst/>
                        </a:prstGeom>
                        <a:solidFill>
                          <a:srgbClr val="FFFFFF"/>
                        </a:solidFill>
                        <a:ln>
                          <a:noFill/>
                        </a:ln>
                      </wps:spPr>
                      <wps:txbx>
                        <w:txbxContent>
                          <w:p w:rsidR="005B0AD6" w:rsidRDefault="00B6015F">
                            <w:pPr>
                              <w:spacing w:line="0" w:lineRule="atLeast"/>
                              <w:ind w:left="486"/>
                              <w:rPr>
                                <w:rFonts w:ascii="黑体" w:eastAsia="黑体"/>
                              </w:rPr>
                            </w:pPr>
                            <w:r>
                              <w:rPr>
                                <w:rFonts w:ascii="黑体" w:eastAsia="黑体" w:hint="eastAsia"/>
                                <w:color w:val="000000"/>
                                <w:sz w:val="32"/>
                              </w:rPr>
                              <w:t>密级</w:t>
                            </w:r>
                            <w:r>
                              <w:rPr>
                                <w:rFonts w:eastAsia="黑体"/>
                                <w:b/>
                                <w:color w:val="000000"/>
                                <w:sz w:val="32"/>
                              </w:rPr>
                              <w:t>:</w:t>
                            </w:r>
                            <w:r>
                              <w:rPr>
                                <w:rFonts w:ascii="黑体" w:eastAsia="黑体" w:hint="eastAsia"/>
                                <w:b/>
                                <w:sz w:val="32"/>
                              </w:rPr>
                              <w:t xml:space="preserve"> 绝密</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6.3pt;margin-top:-39.6pt;width:133.65pt;height:31.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" stroked="f">
                <v:textbox>
                  <w:txbxContent>
                    <w:p w:rsidR="005B0AD6" w:rsidRDefault="00B6015F">
                      <w:pPr>
                        <w:spacing w:line="0" w:lineRule="atLeast"/>
                        <w:ind w:left="486"/>
                        <w:rPr>
                          <w:rFonts w:ascii="黑体" w:eastAsia="黑体"/>
                        </w:rPr>
                      </w:pPr>
                      <w:r>
                        <w:rPr>
                          <w:rFonts w:ascii="黑体" w:eastAsia="黑体" w:hint="eastAsia"/>
                          <w:color w:val="000000"/>
                          <w:sz w:val="32"/>
                        </w:rPr>
                        <w:t>密级</w:t>
                      </w:r>
                      <w:r>
                        <w:rPr>
                          <w:rFonts w:eastAsia="黑体"/>
                          <w:b/>
                          <w:color w:val="000000"/>
                          <w:sz w:val="32"/>
                        </w:rPr>
                        <w:t>:</w:t>
                      </w:r>
                      <w:r>
                        <w:rPr>
                          <w:rFonts w:ascii="黑体" w:eastAsia="黑体" w:hint="eastAsia"/>
                          <w:b/>
                          <w:sz w:val="32"/>
                        </w:rPr>
                        <w:t xml:space="preserve"> 绝密</w:t>
                      </w:r>
                    </w:p>
                  </w:txbxContent>
                </v:textbox>
              </v:shape>
            </w:pict>
          </mc:Fallback>
        </mc:AlternateContent>
      </w:r>
      <w:bookmarkEnd w:id="0"/>
      <w:r w:rsidR="00813AFC">
        <w:rPr>
          <w:rFonts w:eastAsia="黑体" w:cs="Times New Roman" w:hint="eastAsia"/>
          <w:noProof/>
          <w:sz w:val="64"/>
          <w:szCs w:val="64"/>
        </w:rPr>
        <w:t>接收机</w:t>
      </w:r>
      <w:r>
        <w:rPr>
          <w:rFonts w:eastAsia="黑体" w:cs="Times New Roman" w:hint="eastAsia"/>
          <w:sz w:val="64"/>
          <w:szCs w:val="64"/>
        </w:rPr>
        <w:t>同步相关算法</w:t>
      </w:r>
    </w:p>
    <w:p w:rsidR="005B0AD6" w:rsidRDefault="00B6015F">
      <w:pPr>
        <w:kinsoku w:val="0"/>
        <w:overflowPunct w:val="0"/>
        <w:ind w:left="486"/>
        <w:rPr>
          <w:rFonts w:ascii="Arial" w:hAnsi="Arial" w:cs="Arial"/>
        </w:rPr>
      </w:pPr>
      <w:r>
        <w:rPr>
          <w:rFonts w:ascii="Arial" w:hAnsi="Arial" w:cs="Arial"/>
          <w:b/>
          <w:noProof/>
          <w:sz w:val="64"/>
          <w:szCs w:val="6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31750</wp:posOffset>
                </wp:positionV>
                <wp:extent cx="5715000" cy="0"/>
                <wp:effectExtent l="0" t="0" r="0" b="0"/>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00"/>
                          </a:solidFill>
                          <a:round/>
                        </a:ln>
                      </wps:spPr>
                      <wps:bodyPr/>
                    </wps:wsp>
                  </a:graphicData>
                </a:graphic>
              </wp:anchor>
            </w:drawing>
          </mc:Choice>
          <mc:Fallback>
            <w:pict>
              <v:line w14:anchorId="4ADD10D9" id="Line 3"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0,2.5pt" to="45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" strokeweight="1.5pt"/>
            </w:pict>
          </mc:Fallback>
        </mc:AlternateContent>
      </w:r>
    </w:p>
    <w:p w:rsidR="005B0AD6" w:rsidRDefault="00B6015F">
      <w:pPr>
        <w:kinsoku w:val="0"/>
        <w:wordWrap w:val="0"/>
        <w:overflowPunct w:val="0"/>
        <w:spacing w:beforeLines="100" w:before="312" w:line="0" w:lineRule="atLeast"/>
        <w:ind w:left="486"/>
        <w:jc w:val="center"/>
        <w:rPr>
          <w:rFonts w:ascii="Arial" w:eastAsia="楷体_GB2312" w:hAnsi="Arial" w:cs="Arial"/>
          <w:b/>
          <w:sz w:val="36"/>
          <w:szCs w:val="36"/>
        </w:rPr>
      </w:pPr>
      <w:bookmarkStart w:id="1" w:name="文档名称"/>
      <w:bookmarkEnd w:id="1"/>
      <w:r>
        <w:rPr>
          <w:rFonts w:eastAsia="楷体_GB2312" w:cs="Times New Roman" w:hint="eastAsia"/>
          <w:b/>
          <w:sz w:val="36"/>
          <w:szCs w:val="36"/>
        </w:rPr>
        <w:t>自组网</w:t>
      </w:r>
      <w:proofErr w:type="gramStart"/>
      <w:r>
        <w:rPr>
          <w:rFonts w:eastAsia="楷体_GB2312" w:cs="Times New Roman" w:hint="eastAsia"/>
          <w:b/>
          <w:sz w:val="36"/>
          <w:szCs w:val="36"/>
        </w:rPr>
        <w:t>通信组</w:t>
      </w:r>
      <w:proofErr w:type="gramEnd"/>
      <w:r>
        <w:rPr>
          <w:rFonts w:eastAsia="楷体_GB2312" w:cs="Times New Roman" w:hint="eastAsia"/>
          <w:b/>
          <w:sz w:val="36"/>
          <w:szCs w:val="36"/>
        </w:rPr>
        <w:t>冯茂乔</w:t>
      </w:r>
    </w:p>
    <w:p w:rsidR="005B0AD6" w:rsidRDefault="00B6015F">
      <w:pPr>
        <w:kinsoku w:val="0"/>
        <w:overflowPunct w:val="0"/>
        <w:ind w:left="486"/>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168910</wp:posOffset>
                </wp:positionV>
                <wp:extent cx="5715000" cy="0"/>
                <wp:effectExtent l="0" t="0" r="0" b="0"/>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00"/>
                          </a:solidFill>
                          <a:round/>
                        </a:ln>
                      </wps:spPr>
                      <wps:bodyPr/>
                    </wps:wsp>
                  </a:graphicData>
                </a:graphic>
              </wp:anchor>
            </w:drawing>
          </mc:Choice>
          <mc:Fallback>
            <w:pict>
              <v:line w14:anchorId="05240D79" id="Line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0,13.3pt" to="450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" strokeweight="1.5pt"/>
            </w:pict>
          </mc:Fallback>
        </mc:AlternateContent>
      </w:r>
    </w:p>
    <w:p w:rsidR="005B0AD6" w:rsidRDefault="00B6015F">
      <w:pPr>
        <w:kinsoku w:val="0"/>
        <w:overflowPunct w:val="0"/>
        <w:ind w:right="105"/>
        <w:rPr>
          <w:rFonts w:ascii="Arial" w:hAnsi="Arial" w:cs="Arial"/>
        </w:rPr>
      </w:pPr>
      <w:r>
        <w:rPr>
          <w:rFonts w:ascii="Arial" w:hAnsi="Arial" w:cs="Arial" w:hint="eastAsia"/>
          <w:noProof/>
        </w:rPr>
        <w:drawing>
          <wp:anchor distT="0" distB="0" distL="114300" distR="114300" simplePos="0" relativeHeight="251664384" behindDoc="1" locked="0" layoutInCell="1" allowOverlap="1">
            <wp:simplePos x="0" y="0"/>
            <wp:positionH relativeFrom="column">
              <wp:posOffset>4283710</wp:posOffset>
            </wp:positionH>
            <wp:positionV relativeFrom="paragraph">
              <wp:posOffset>45720</wp:posOffset>
            </wp:positionV>
            <wp:extent cx="964565" cy="1018540"/>
            <wp:effectExtent l="0" t="0" r="6985" b="1016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4565" cy="1018540"/>
                    </a:xfrm>
                    <a:prstGeom prst="rect">
                      <a:avLst/>
                    </a:prstGeom>
                  </pic:spPr>
                </pic:pic>
              </a:graphicData>
            </a:graphic>
          </wp:anchor>
        </w:drawing>
      </w:r>
      <w:r>
        <w:rPr>
          <w:rFonts w:ascii="Arial" w:hAnsi="Arial" w:cs="Arial"/>
        </w:rPr>
        <w:tab/>
      </w: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left="486" w:right="105"/>
        <w:rPr>
          <w:rFonts w:ascii="Arial" w:hAnsi="Arial" w:cs="Arial"/>
        </w:rPr>
      </w:pPr>
    </w:p>
    <w:p w:rsidR="005B0AD6" w:rsidRDefault="005B0AD6">
      <w:pPr>
        <w:kinsoku w:val="0"/>
        <w:overflowPunct w:val="0"/>
        <w:ind w:right="105"/>
        <w:rPr>
          <w:rFonts w:ascii="Arial" w:hAnsi="Arial" w:cs="Arial"/>
          <w:b/>
        </w:rPr>
      </w:pPr>
    </w:p>
    <w:p w:rsidR="005B0AD6" w:rsidRDefault="005B0AD6">
      <w:pPr>
        <w:kinsoku w:val="0"/>
        <w:overflowPunct w:val="0"/>
        <w:ind w:left="486" w:right="105"/>
        <w:jc w:val="center"/>
        <w:rPr>
          <w:rFonts w:ascii="Arial" w:hAnsi="Arial" w:cs="Arial"/>
          <w:b/>
        </w:rPr>
      </w:pPr>
    </w:p>
    <w:p w:rsidR="005B0AD6" w:rsidRDefault="005B0AD6">
      <w:pPr>
        <w:kinsoku w:val="0"/>
        <w:overflowPunct w:val="0"/>
        <w:ind w:left="486" w:right="105"/>
        <w:jc w:val="center"/>
        <w:rPr>
          <w:rFonts w:ascii="Arial" w:hAnsi="Arial" w:cs="Arial"/>
          <w:b/>
        </w:rPr>
      </w:pPr>
    </w:p>
    <w:p w:rsidR="005B0AD6" w:rsidRDefault="005B0AD6">
      <w:pPr>
        <w:kinsoku w:val="0"/>
        <w:overflowPunct w:val="0"/>
        <w:ind w:left="486" w:right="105"/>
        <w:jc w:val="center"/>
        <w:rPr>
          <w:rFonts w:ascii="Arial" w:hAnsi="Arial" w:cs="Arial"/>
          <w:b/>
        </w:rPr>
      </w:pPr>
    </w:p>
    <w:p w:rsidR="005B0AD6" w:rsidRDefault="00B6015F">
      <w:pPr>
        <w:kinsoku w:val="0"/>
        <w:overflowPunct w:val="0"/>
        <w:ind w:left="486" w:right="105"/>
        <w:jc w:val="center"/>
        <w:rPr>
          <w:rFonts w:ascii="Arial" w:hAnsi="Arial" w:cs="Arial"/>
          <w:b/>
        </w:rPr>
      </w:pPr>
      <w:r>
        <w:rPr>
          <w:rFonts w:ascii="Arial" w:hAnsi="Arial" w:cs="Arial"/>
          <w:b/>
        </w:rPr>
        <w:t>版权声明</w:t>
      </w:r>
      <w:r>
        <w:rPr>
          <w:rFonts w:ascii="Arial" w:hAnsi="Arial" w:cs="Arial"/>
          <w:b/>
        </w:rPr>
        <w:t xml:space="preserve"> </w:t>
      </w:r>
      <w:r>
        <w:rPr>
          <w:rFonts w:cs="Arial"/>
          <w:b/>
        </w:rPr>
        <w:t>Copyright</w:t>
      </w:r>
      <w:r>
        <w:rPr>
          <w:rFonts w:ascii="Arial" w:hAnsi="Arial" w:cs="Arial"/>
          <w:b/>
        </w:rPr>
        <w:t xml:space="preserve"> </w:t>
      </w:r>
      <w:r>
        <w:rPr>
          <w:rFonts w:cs="Arial"/>
          <w:b/>
        </w:rPr>
        <w:t>Notification</w:t>
      </w:r>
    </w:p>
    <w:p w:rsidR="005B0AD6" w:rsidRDefault="00B6015F">
      <w:pPr>
        <w:kinsoku w:val="0"/>
        <w:overflowPunct w:val="0"/>
        <w:ind w:left="486" w:right="105"/>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column">
                  <wp:posOffset>914400</wp:posOffset>
                </wp:positionH>
                <wp:positionV relativeFrom="paragraph">
                  <wp:posOffset>69850</wp:posOffset>
                </wp:positionV>
                <wp:extent cx="3886200" cy="0"/>
                <wp:effectExtent l="0" t="0" r="0" b="0"/>
                <wp:wrapNone/>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12700">
                          <a:solidFill>
                            <a:srgbClr val="000000"/>
                          </a:solidFill>
                          <a:round/>
                        </a:ln>
                      </wps:spPr>
                      <wps:bodyPr/>
                    </wps:wsp>
                  </a:graphicData>
                </a:graphic>
              </wp:anchor>
            </w:drawing>
          </mc:Choice>
          <mc:Fallback>
            <w:pict>
              <v:line w14:anchorId="1198E5CF" id="Line 5"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in,5.5pt" to="37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" strokeweight="1pt"/>
            </w:pict>
          </mc:Fallback>
        </mc:AlternateContent>
      </w:r>
    </w:p>
    <w:p w:rsidR="005B0AD6" w:rsidRDefault="00B6015F">
      <w:pPr>
        <w:kinsoku w:val="0"/>
        <w:overflowPunct w:val="0"/>
        <w:ind w:left="486" w:right="105"/>
        <w:jc w:val="center"/>
        <w:rPr>
          <w:rFonts w:ascii="Arial" w:hAnsi="Arial" w:cs="Arial"/>
        </w:rPr>
      </w:pPr>
      <w:r>
        <w:rPr>
          <w:rFonts w:ascii="Arial" w:hAnsi="Arial" w:cs="Arial"/>
        </w:rPr>
        <w:t>本文档由</w:t>
      </w:r>
      <w:r>
        <w:rPr>
          <w:rFonts w:ascii="Arial" w:hAnsi="Arial" w:cs="Arial" w:hint="eastAsia"/>
        </w:rPr>
        <w:t>成都奥特为</w:t>
      </w:r>
      <w:r>
        <w:rPr>
          <w:rFonts w:ascii="Arial" w:hAnsi="Arial" w:cs="Arial"/>
        </w:rPr>
        <w:t>通讯</w:t>
      </w:r>
      <w:r>
        <w:rPr>
          <w:rFonts w:ascii="Arial" w:hAnsi="Arial" w:cs="Arial" w:hint="eastAsia"/>
        </w:rPr>
        <w:t>有限</w:t>
      </w:r>
      <w:r>
        <w:rPr>
          <w:rFonts w:ascii="Arial" w:hAnsi="Arial" w:cs="Arial"/>
        </w:rPr>
        <w:t>公司起草</w:t>
      </w:r>
    </w:p>
    <w:p w:rsidR="005B0AD6" w:rsidRDefault="00B6015F">
      <w:pPr>
        <w:kinsoku w:val="0"/>
        <w:overflowPunct w:val="0"/>
        <w:ind w:left="486" w:right="105"/>
        <w:jc w:val="center"/>
        <w:rPr>
          <w:rFonts w:ascii="Arial" w:hAnsi="Arial" w:cs="Arial"/>
        </w:rPr>
      </w:pPr>
      <w:r>
        <w:rPr>
          <w:rFonts w:ascii="Arial" w:hAnsi="Arial" w:cs="Arial"/>
        </w:rPr>
        <w:t>中国</w:t>
      </w:r>
      <w:r>
        <w:rPr>
          <w:rFonts w:ascii="Arial" w:hAnsi="Arial" w:cs="Arial"/>
        </w:rPr>
        <w:t xml:space="preserve"> </w:t>
      </w:r>
      <w:r>
        <w:rPr>
          <w:rFonts w:ascii="Arial" w:hAnsi="Arial" w:cs="Arial"/>
        </w:rPr>
        <w:t>四川</w:t>
      </w:r>
      <w:r>
        <w:rPr>
          <w:rFonts w:ascii="Arial" w:hAnsi="Arial" w:cs="Arial"/>
        </w:rPr>
        <w:t xml:space="preserve"> </w:t>
      </w:r>
      <w:r>
        <w:rPr>
          <w:rFonts w:ascii="Arial" w:hAnsi="Arial" w:cs="Arial"/>
        </w:rPr>
        <w:t>成都</w:t>
      </w:r>
    </w:p>
    <w:p w:rsidR="005B0AD6" w:rsidRDefault="00B6015F">
      <w:pPr>
        <w:kinsoku w:val="0"/>
        <w:overflowPunct w:val="0"/>
        <w:ind w:left="486" w:right="105"/>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69850</wp:posOffset>
                </wp:positionV>
                <wp:extent cx="4686300" cy="0"/>
                <wp:effectExtent l="0" t="0" r="0" b="0"/>
                <wp:wrapNone/>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line">
                          <a:avLst/>
                        </a:prstGeom>
                        <a:noFill/>
                        <a:ln w="12700">
                          <a:solidFill>
                            <a:srgbClr val="000000"/>
                          </a:solidFill>
                          <a:round/>
                        </a:ln>
                      </wps:spPr>
                      <wps:bodyPr/>
                    </wps:wsp>
                  </a:graphicData>
                </a:graphic>
              </wp:anchor>
            </w:drawing>
          </mc:Choice>
          <mc:Fallback>
            <w:pict>
              <v:line w14:anchorId="36CA4145" id="Line 6"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45pt,5.5pt" to="41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" strokeweight="1pt"/>
            </w:pict>
          </mc:Fallback>
        </mc:AlternateContent>
      </w:r>
    </w:p>
    <w:p w:rsidR="005B0AD6" w:rsidRDefault="00B6015F">
      <w:pPr>
        <w:kinsoku w:val="0"/>
        <w:overflowPunct w:val="0"/>
        <w:ind w:left="486" w:right="105"/>
        <w:jc w:val="center"/>
        <w:rPr>
          <w:rFonts w:ascii="Arial" w:hAnsi="Arial" w:cs="Arial"/>
        </w:rPr>
      </w:pPr>
      <w:r>
        <w:rPr>
          <w:rFonts w:ascii="Arial" w:hAnsi="Arial" w:cs="Arial"/>
        </w:rPr>
        <w:t>未经书面许可</w:t>
      </w:r>
      <w:r>
        <w:rPr>
          <w:rFonts w:ascii="Arial" w:hAnsi="Arial" w:cs="Arial"/>
        </w:rPr>
        <w:t xml:space="preserve"> </w:t>
      </w:r>
      <w:r>
        <w:rPr>
          <w:rFonts w:ascii="Arial" w:hAnsi="Arial" w:cs="Arial"/>
        </w:rPr>
        <w:t>禁止打印、复制及通过任何媒体传播</w:t>
      </w:r>
    </w:p>
    <w:p w:rsidR="005B0AD6" w:rsidRDefault="00B6015F">
      <w:pPr>
        <w:kinsoku w:val="0"/>
        <w:overflowPunct w:val="0"/>
        <w:ind w:left="486" w:right="105"/>
        <w:jc w:val="center"/>
      </w:pPr>
      <w:r>
        <w:rPr>
          <w:rFonts w:ascii="Arial" w:hAnsi="Arial" w:cs="Arial"/>
        </w:rPr>
        <w:t xml:space="preserve">© </w:t>
      </w:r>
      <w:r>
        <w:rPr>
          <w:rFonts w:cs="Arial"/>
        </w:rPr>
        <w:t>201</w:t>
      </w:r>
      <w:r>
        <w:rPr>
          <w:rFonts w:cs="Arial" w:hint="eastAsia"/>
        </w:rPr>
        <w:t>7</w:t>
      </w:r>
      <w:r>
        <w:rPr>
          <w:rFonts w:ascii="Arial" w:hAnsi="Arial" w:cs="Arial" w:hint="eastAsia"/>
        </w:rPr>
        <w:t>成都奥特为通讯有限公司</w:t>
      </w:r>
      <w:r>
        <w:rPr>
          <w:rFonts w:ascii="Arial" w:hAnsi="Arial" w:cs="Arial"/>
        </w:rPr>
        <w:t xml:space="preserve"> </w:t>
      </w:r>
      <w:r>
        <w:rPr>
          <w:rFonts w:ascii="Arial" w:hAnsi="Arial" w:cs="Arial"/>
        </w:rPr>
        <w:t>版权所有</w:t>
      </w:r>
    </w:p>
    <w:p w:rsidR="005B0AD6" w:rsidRDefault="00B6015F">
      <w:pPr>
        <w:pStyle w:val="1"/>
        <w:spacing w:before="156" w:after="156"/>
      </w:pPr>
      <w:r>
        <w:rPr>
          <w:rFonts w:hint="eastAsia"/>
        </w:rPr>
        <w:lastRenderedPageBreak/>
        <w:t>定时同步</w:t>
      </w:r>
    </w:p>
    <w:p w:rsidR="005B0AD6" w:rsidRDefault="00B6015F">
      <w:pPr>
        <w:pStyle w:val="a0"/>
        <w:ind w:firstLine="420"/>
      </w:pPr>
      <w:r>
        <w:rPr>
          <w:rFonts w:hint="eastAsia"/>
        </w:rPr>
        <w:t>定时同步中分为</w:t>
      </w:r>
      <w:proofErr w:type="gramStart"/>
      <w:r>
        <w:rPr>
          <w:rFonts w:hint="eastAsia"/>
        </w:rPr>
        <w:t>帧</w:t>
      </w:r>
      <w:proofErr w:type="gramEnd"/>
      <w:r>
        <w:rPr>
          <w:rFonts w:hint="eastAsia"/>
        </w:rPr>
        <w:t>同步和符号同步，</w:t>
      </w:r>
      <w:r>
        <w:rPr>
          <w:rFonts w:hint="eastAsia"/>
        </w:rPr>
        <w:t>AGC</w:t>
      </w:r>
      <w:r>
        <w:rPr>
          <w:rFonts w:hint="eastAsia"/>
        </w:rPr>
        <w:t>模块中包括</w:t>
      </w:r>
      <w:r>
        <w:rPr>
          <w:rFonts w:hint="eastAsia"/>
        </w:rPr>
        <w:t>AGC</w:t>
      </w:r>
      <w:r>
        <w:t>_SP(signal process)</w:t>
      </w:r>
      <w:r>
        <w:rPr>
          <w:rFonts w:hint="eastAsia"/>
        </w:rPr>
        <w:t>和</w:t>
      </w:r>
      <w:r>
        <w:rPr>
          <w:rFonts w:hint="eastAsia"/>
        </w:rPr>
        <w:t>AGC</w:t>
      </w:r>
      <w:r>
        <w:rPr>
          <w:rFonts w:hint="eastAsia"/>
        </w:rPr>
        <w:t>两个模块，包含延迟相关算法和互相关算法，完成</w:t>
      </w:r>
      <w:proofErr w:type="gramStart"/>
      <w:r>
        <w:rPr>
          <w:rFonts w:hint="eastAsia"/>
        </w:rPr>
        <w:t>帧</w:t>
      </w:r>
      <w:proofErr w:type="gramEnd"/>
      <w:r>
        <w:rPr>
          <w:rFonts w:hint="eastAsia"/>
        </w:rPr>
        <w:t>同步，</w:t>
      </w:r>
      <w:r w:rsidR="00813AFC">
        <w:rPr>
          <w:rFonts w:hint="eastAsia"/>
        </w:rPr>
        <w:t>而</w:t>
      </w:r>
      <w:r>
        <w:rPr>
          <w:rFonts w:hint="eastAsia"/>
        </w:rPr>
        <w:t>符号同步设计在接收机</w:t>
      </w:r>
      <w:proofErr w:type="spellStart"/>
      <w:r>
        <w:rPr>
          <w:rFonts w:hint="eastAsia"/>
        </w:rPr>
        <w:t>rx</w:t>
      </w:r>
      <w:r>
        <w:t>_top</w:t>
      </w:r>
      <w:proofErr w:type="spellEnd"/>
      <w:r>
        <w:rPr>
          <w:rFonts w:hint="eastAsia"/>
        </w:rPr>
        <w:t>的</w:t>
      </w:r>
      <w:proofErr w:type="spellStart"/>
      <w:r>
        <w:rPr>
          <w:rFonts w:hint="eastAsia"/>
        </w:rPr>
        <w:t>init</w:t>
      </w:r>
      <w:r>
        <w:t>_sync</w:t>
      </w:r>
      <w:proofErr w:type="spellEnd"/>
      <w:r>
        <w:rPr>
          <w:rFonts w:hint="eastAsia"/>
        </w:rPr>
        <w:t>中。</w:t>
      </w:r>
      <w:r>
        <w:rPr>
          <w:rFonts w:hint="eastAsia"/>
        </w:rPr>
        <w:t xml:space="preserve"> </w:t>
      </w:r>
    </w:p>
    <w:p w:rsidR="005B0AD6" w:rsidRDefault="00B6015F">
      <w:pPr>
        <w:pStyle w:val="2"/>
      </w:pPr>
      <w:proofErr w:type="gramStart"/>
      <w:r>
        <w:rPr>
          <w:rFonts w:hint="eastAsia"/>
        </w:rPr>
        <w:t>帧</w:t>
      </w:r>
      <w:proofErr w:type="gramEnd"/>
      <w:r>
        <w:rPr>
          <w:rFonts w:hint="eastAsia"/>
        </w:rPr>
        <w:t>同步</w:t>
      </w:r>
      <w:r>
        <w:rPr>
          <w:rFonts w:hint="eastAsia"/>
        </w:rPr>
        <w:t>(</w:t>
      </w:r>
      <w:r>
        <w:rPr>
          <w:rFonts w:hint="eastAsia"/>
        </w:rPr>
        <w:t>分组检测</w:t>
      </w:r>
      <w:r>
        <w:rPr>
          <w:rFonts w:hint="eastAsia"/>
        </w:rPr>
        <w:t>)</w:t>
      </w:r>
    </w:p>
    <w:p w:rsidR="005B0AD6" w:rsidRDefault="00B6015F">
      <w:pPr>
        <w:pStyle w:val="a0"/>
        <w:ind w:firstLine="420"/>
      </w:pPr>
      <w:r>
        <w:rPr>
          <w:rFonts w:hint="eastAsia"/>
        </w:rPr>
        <w:t>分组检测是寻找数据分组起始地近似估算，是接收机工作的第一步。</w:t>
      </w:r>
    </w:p>
    <w:p w:rsidR="005B0AD6" w:rsidRDefault="00B6015F">
      <w:r>
        <w:rPr>
          <w:rFonts w:hint="eastAsia"/>
        </w:rPr>
        <w:t>常用分组检测方法：</w:t>
      </w:r>
    </w:p>
    <w:p w:rsidR="005B0AD6" w:rsidRDefault="00B6015F">
      <w:pPr>
        <w:pStyle w:val="af0"/>
        <w:numPr>
          <w:ilvl w:val="0"/>
          <w:numId w:val="2"/>
        </w:numPr>
        <w:ind w:firstLineChars="0"/>
      </w:pPr>
      <w:r>
        <w:rPr>
          <w:rFonts w:hint="eastAsia"/>
        </w:rPr>
        <w:t>接收信号能量检测</w:t>
      </w:r>
    </w:p>
    <w:p w:rsidR="005B0AD6" w:rsidRDefault="00B6015F">
      <w:pPr>
        <w:pStyle w:val="af0"/>
        <w:ind w:left="420" w:firstLineChars="0" w:firstLine="0"/>
      </w:pPr>
      <w:r>
        <w:rPr>
          <w:rFonts w:hint="eastAsia"/>
        </w:rPr>
        <w:t>通过滑动窗口求取共轭相乘再窗口内累加结果达到，监控一段时隙内的无线信号能量。</w:t>
      </w:r>
    </w:p>
    <w:p w:rsidR="005B0AD6" w:rsidRDefault="00B6015F">
      <w:pPr>
        <w:pStyle w:val="af0"/>
        <w:numPr>
          <w:ilvl w:val="0"/>
          <w:numId w:val="2"/>
        </w:numPr>
        <w:ind w:firstLineChars="0"/>
      </w:pPr>
      <w:r>
        <w:rPr>
          <w:rFonts w:hint="eastAsia"/>
        </w:rPr>
        <w:t>双滑动窗口分组检测</w:t>
      </w:r>
    </w:p>
    <w:p w:rsidR="005B0AD6" w:rsidRDefault="00B6015F">
      <w:pPr>
        <w:pStyle w:val="af0"/>
        <w:numPr>
          <w:ilvl w:val="0"/>
          <w:numId w:val="2"/>
        </w:numPr>
        <w:ind w:firstLineChars="0"/>
      </w:pPr>
      <w:r>
        <w:rPr>
          <w:rFonts w:hint="eastAsia"/>
        </w:rPr>
        <w:t>采用前导结构进行分组检测</w:t>
      </w:r>
    </w:p>
    <w:p w:rsidR="005B0AD6" w:rsidRDefault="00B6015F">
      <w:pPr>
        <w:pStyle w:val="af0"/>
        <w:ind w:left="420" w:firstLineChars="0" w:firstLine="0"/>
      </w:pPr>
      <w:r>
        <w:rPr>
          <w:rFonts w:hint="eastAsia"/>
        </w:rPr>
        <w:t>采用延时相关算法进行相关检测简单有效，方法是通过利用</w:t>
      </w:r>
      <w:proofErr w:type="gramStart"/>
      <w:r>
        <w:rPr>
          <w:rFonts w:hint="eastAsia"/>
        </w:rPr>
        <w:t>短训练</w:t>
      </w:r>
      <w:proofErr w:type="gramEnd"/>
      <w:r>
        <w:rPr>
          <w:rFonts w:hint="eastAsia"/>
        </w:rPr>
        <w:t>符号的</w:t>
      </w:r>
      <w:r>
        <w:rPr>
          <w:rFonts w:hint="eastAsia"/>
        </w:rPr>
        <w:t>16</w:t>
      </w:r>
      <w:r>
        <w:rPr>
          <w:rFonts w:hint="eastAsia"/>
        </w:rPr>
        <w:t>周期性。</w:t>
      </w:r>
    </w:p>
    <w:p w:rsidR="005B0AD6" w:rsidRDefault="00B6015F">
      <w:pPr>
        <w:pStyle w:val="af0"/>
        <w:keepNext/>
        <w:ind w:left="420" w:firstLineChars="0" w:firstLine="0"/>
        <w:jc w:val="center"/>
      </w:pPr>
      <w:r>
        <w:object w:dxaOrig="6240"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100.5pt" o:ole="">
            <v:imagedata r:id="rId10" o:title=""/>
          </v:shape>
          <o:OLEObject Type="Embed" ProgID="Visio.Drawing.11" ShapeID="_x0000_i1025" DrawAspect="Content" ObjectID="_1574609510" r:id="rId11"/>
        </w:object>
      </w:r>
    </w:p>
    <w:p w:rsidR="005B0AD6" w:rsidRDefault="00B6015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60C2D">
        <w:rPr>
          <w:noProof/>
        </w:rPr>
        <w:t>1</w:t>
      </w:r>
      <w:r>
        <w:fldChar w:fldCharType="end"/>
      </w:r>
      <w:r>
        <w:t xml:space="preserve"> </w:t>
      </w:r>
      <w:r>
        <w:rPr>
          <w:rFonts w:hint="eastAsia"/>
        </w:rPr>
        <w:t>基本延迟相关算法框图</w:t>
      </w:r>
    </w:p>
    <w:p w:rsidR="005B0AD6" w:rsidRDefault="00B6015F">
      <w:pPr>
        <w:pStyle w:val="af0"/>
        <w:ind w:left="420" w:firstLineChars="0" w:firstLine="0"/>
        <w:jc w:val="left"/>
      </w:pPr>
      <w:r>
        <w:rPr>
          <w:rFonts w:hint="eastAsia"/>
        </w:rPr>
        <w:t>利用延迟相关算法，可以有效区别噪声和</w:t>
      </w:r>
      <w:r>
        <w:rPr>
          <w:rFonts w:hint="eastAsia"/>
        </w:rPr>
        <w:t>OFDM</w:t>
      </w:r>
      <w:r>
        <w:rPr>
          <w:rFonts w:hint="eastAsia"/>
        </w:rPr>
        <w:t>有效信号，注意除法和绝对值的简化处理。</w:t>
      </w:r>
    </w:p>
    <w:p w:rsidR="005B0AD6" w:rsidRDefault="00B6015F">
      <w:pPr>
        <w:pStyle w:val="3"/>
      </w:pPr>
      <w:r>
        <w:rPr>
          <w:rFonts w:hint="eastAsia"/>
        </w:rPr>
        <w:t>延迟自相关算法</w:t>
      </w:r>
    </w:p>
    <w:p w:rsidR="005B0AD6" w:rsidRDefault="00B6015F">
      <w:pPr>
        <w:pStyle w:val="a0"/>
        <w:ind w:firstLine="420"/>
      </w:pPr>
      <w:r>
        <w:rPr>
          <w:rFonts w:hint="eastAsia"/>
        </w:rPr>
        <w:t>延时相关算法基本公式：</w:t>
      </w:r>
    </w:p>
    <w:p w:rsidR="005B0AD6" w:rsidRDefault="00167F1D">
      <w:pPr>
        <w:wordWrap w:val="0"/>
        <w:jc w:val="right"/>
      </w:pP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 xml:space="preserve">= </m:t>
        </m:r>
        <w:bookmarkStart w:id="2" w:name="_Hlk500266423"/>
        <m:nary>
          <m:naryPr>
            <m:chr m:val="∑"/>
            <m:limLoc m:val="undOvr"/>
            <m:grow m:val="1"/>
            <m:ctrlPr>
              <w:rPr>
                <w:rFonts w:ascii="Cambria Math" w:hAnsi="Cambria Math"/>
              </w:rPr>
            </m:ctrlPr>
          </m:naryPr>
          <m:sub>
            <m:r>
              <w:rPr>
                <w:rFonts w:ascii="Cambria Math" w:hAnsi="Cambria Math"/>
              </w:rPr>
              <m:t xml:space="preserve">k=0 </m:t>
            </m:r>
          </m:sub>
          <m:sup>
            <m:r>
              <w:rPr>
                <w:rFonts w:ascii="Cambria Math" w:hAnsi="Cambria Math"/>
              </w:rPr>
              <m:t>L-1</m:t>
            </m:r>
          </m:sup>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n-k</m:t>
                </m:r>
              </m:sub>
            </m:sSub>
            <m:sSubSup>
              <m:sSubSupPr>
                <m:ctrlPr>
                  <w:rPr>
                    <w:rFonts w:ascii="Cambria Math" w:hAnsi="Cambria Math"/>
                    <w:i/>
                  </w:rPr>
                </m:ctrlPr>
              </m:sSubSupPr>
              <m:e>
                <m:r>
                  <w:rPr>
                    <w:rFonts w:ascii="Cambria Math" w:hAnsi="Cambria Math"/>
                  </w:rPr>
                  <m:t>r</m:t>
                </m:r>
              </m:e>
              <m:sub>
                <m:r>
                  <w:rPr>
                    <w:rFonts w:ascii="Cambria Math" w:hAnsi="Cambria Math"/>
                  </w:rPr>
                  <m:t>n-k-D</m:t>
                </m:r>
              </m:sub>
              <m:sup>
                <m:r>
                  <w:rPr>
                    <w:rFonts w:ascii="Cambria Math" w:hAnsi="Cambria Math"/>
                  </w:rPr>
                  <m:t>*</m:t>
                </m:r>
              </m:sup>
            </m:sSubSup>
          </m:e>
        </m:nary>
      </m:oMath>
      <w:bookmarkEnd w:id="2"/>
      <w:r w:rsidR="00B6015F">
        <w:t xml:space="preserve">                                   </w:t>
      </w:r>
      <w:r w:rsidR="00B6015F">
        <w:rPr>
          <w:rFonts w:hint="eastAsia"/>
        </w:rPr>
        <w:t>(1</w:t>
      </w:r>
      <w:r w:rsidR="00B6015F">
        <w:t>-1-1)</w:t>
      </w:r>
    </w:p>
    <w:p w:rsidR="005B0AD6" w:rsidRDefault="00167F1D">
      <w:pPr>
        <w:jc w:val="right"/>
      </w:pPr>
      <m:oMath>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L-1</m:t>
            </m:r>
          </m:sup>
          <m:e>
            <m:sSub>
              <m:sSubPr>
                <m:ctrlPr>
                  <w:rPr>
                    <w:rFonts w:ascii="Cambria Math" w:hAnsi="Cambria Math"/>
                    <w:i/>
                  </w:rPr>
                </m:ctrlPr>
              </m:sSubPr>
              <m:e>
                <m:r>
                  <w:rPr>
                    <w:rFonts w:ascii="Cambria Math" w:hAnsi="Cambria Math"/>
                  </w:rPr>
                  <m:t>r</m:t>
                </m:r>
              </m:e>
              <m:sub>
                <m:r>
                  <w:rPr>
                    <w:rFonts w:ascii="Cambria Math" w:hAnsi="Cambria Math"/>
                  </w:rPr>
                  <m:t>n-k-D</m:t>
                </m:r>
              </m:sub>
            </m:sSub>
            <m:sSubSup>
              <m:sSubSupPr>
                <m:ctrlPr>
                  <w:rPr>
                    <w:rFonts w:ascii="Cambria Math" w:hAnsi="Cambria Math"/>
                    <w:i/>
                  </w:rPr>
                </m:ctrlPr>
              </m:sSubSupPr>
              <m:e>
                <m:r>
                  <w:rPr>
                    <w:rFonts w:ascii="Cambria Math" w:hAnsi="Cambria Math"/>
                  </w:rPr>
                  <m:t>r</m:t>
                </m:r>
              </m:e>
              <m:sub>
                <m:r>
                  <w:rPr>
                    <w:rFonts w:ascii="Cambria Math" w:hAnsi="Cambria Math"/>
                  </w:rPr>
                  <m:t>n-k-D</m:t>
                </m:r>
              </m:sub>
              <m:sup>
                <m:r>
                  <w:rPr>
                    <w:rFonts w:ascii="Cambria Math" w:hAnsi="Cambria Math"/>
                  </w:rPr>
                  <m:t>*</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L-1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n-k-D</m:t>
                        </m:r>
                      </m:sub>
                    </m:sSub>
                  </m:e>
                </m:d>
              </m:e>
              <m:sup>
                <m:r>
                  <w:rPr>
                    <w:rFonts w:ascii="Cambria Math" w:hAnsi="Cambria Math"/>
                  </w:rPr>
                  <m:t>2</m:t>
                </m:r>
              </m:sup>
            </m:sSup>
          </m:e>
        </m:nary>
      </m:oMath>
      <w:r w:rsidR="00B6015F">
        <w:t xml:space="preserve">                    </w:t>
      </w:r>
      <w:r w:rsidR="00B6015F">
        <w:rPr>
          <w:rFonts w:hint="eastAsia"/>
        </w:rPr>
        <w:t>(1</w:t>
      </w:r>
      <w:r w:rsidR="00B6015F">
        <w:t>-1-2)</w:t>
      </w:r>
    </w:p>
    <w:p w:rsidR="005B0AD6" w:rsidRDefault="00167F1D">
      <w:pPr>
        <w:jc w:val="right"/>
      </w:pPr>
      <m:oMath>
        <m:sSub>
          <m:sSubPr>
            <m:ctrlPr>
              <w:rPr>
                <w:rFonts w:ascii="Cambria Math" w:hAnsi="Cambria Math"/>
              </w:rPr>
            </m:ctrlPr>
          </m:sSubPr>
          <m:e>
            <m:r>
              <w:rPr>
                <w:rFonts w:ascii="Cambria Math" w:hAnsi="Cambria Math" w:hint="eastAsia"/>
              </w:rPr>
              <m:t>m</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n</m:t>
                        </m:r>
                      </m:sub>
                    </m:sSub>
                  </m:e>
                </m:d>
              </m:e>
              <m:sup>
                <m:r>
                  <w:rPr>
                    <w:rFonts w:ascii="Cambria Math" w:hAnsi="Cambria Math"/>
                  </w:rPr>
                  <m:t>2</m:t>
                </m:r>
              </m:sup>
            </m:sSup>
          </m:den>
        </m:f>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h</m:t>
            </m:r>
          </m:sub>
        </m:sSub>
      </m:oMath>
      <w:r w:rsidR="00B6015F">
        <w:t xml:space="preserve">                                          </w:t>
      </w:r>
      <w:r w:rsidR="00B6015F">
        <w:rPr>
          <w:rFonts w:hint="eastAsia"/>
        </w:rPr>
        <w:t xml:space="preserve"> (1</w:t>
      </w:r>
      <w:r w:rsidR="00B6015F">
        <w:t>-1-3)</w:t>
      </w:r>
    </w:p>
    <w:p w:rsidR="005B0AD6" w:rsidRDefault="00B6015F">
      <w:r>
        <w:tab/>
      </w:r>
      <w:r>
        <w:rPr>
          <w:rFonts w:hint="eastAsia"/>
        </w:rPr>
        <w:t>其中，</w:t>
      </w:r>
      <m:oMath>
        <m:sSub>
          <m:sSubPr>
            <m:ctrlPr>
              <w:rPr>
                <w:rFonts w:ascii="Cambria Math" w:hAnsi="Cambria Math"/>
              </w:rPr>
            </m:ctrlPr>
          </m:sSubPr>
          <m:e>
            <m:r>
              <w:rPr>
                <w:rFonts w:ascii="Cambria Math" w:hAnsi="Cambria Math" w:hint="eastAsia"/>
              </w:rPr>
              <m:t>r</m:t>
            </m:r>
          </m:e>
          <m:sub>
            <m:r>
              <w:rPr>
                <w:rFonts w:ascii="Cambria Math" w:hAnsi="Cambria Math" w:hint="eastAsia"/>
              </w:rPr>
              <m:t>n</m:t>
            </m:r>
          </m:sub>
        </m:sSub>
      </m:oMath>
      <w:r>
        <w:rPr>
          <w:rFonts w:hint="eastAsia"/>
        </w:rPr>
        <w:t>为接收信号样值，</w:t>
      </w:r>
      <w:r>
        <w:rPr>
          <w:rFonts w:hint="eastAsia"/>
        </w:rPr>
        <w:t>L</w:t>
      </w:r>
      <w:r>
        <w:rPr>
          <w:rFonts w:hint="eastAsia"/>
        </w:rPr>
        <w:t>为</w:t>
      </w:r>
      <w:proofErr w:type="gramStart"/>
      <w:r>
        <w:rPr>
          <w:rFonts w:hint="eastAsia"/>
        </w:rPr>
        <w:t>短训练</w:t>
      </w:r>
      <w:proofErr w:type="gramEnd"/>
      <w:r>
        <w:rPr>
          <w:rFonts w:hint="eastAsia"/>
        </w:rPr>
        <w:t>符号长度，滑动窗口</w:t>
      </w:r>
      <w:r>
        <w:rPr>
          <w:rFonts w:hint="eastAsia"/>
        </w:rPr>
        <w:t>C</w:t>
      </w:r>
      <w:r>
        <w:rPr>
          <w:rFonts w:hint="eastAsia"/>
        </w:rPr>
        <w:t>求得互相关系数，</w:t>
      </w:r>
      <w:r>
        <w:rPr>
          <w:rFonts w:hint="eastAsia"/>
        </w:rPr>
        <w:t>D</w:t>
      </w:r>
      <w:r>
        <w:rPr>
          <w:rFonts w:hint="eastAsia"/>
        </w:rPr>
        <w:t>为接收信号延时采样点数</w:t>
      </w:r>
      <w:r>
        <w:rPr>
          <w:rFonts w:hint="eastAsia"/>
        </w:rPr>
        <w:t>(</w:t>
      </w:r>
      <w:r>
        <w:t>16)</w:t>
      </w:r>
      <w:r>
        <w:rPr>
          <w:rFonts w:hint="eastAsia"/>
        </w:rPr>
        <w:t>，滑动窗口</w:t>
      </w:r>
      <w:r>
        <w:rPr>
          <w:rFonts w:hint="eastAsia"/>
        </w:rPr>
        <w:t>P</w:t>
      </w:r>
      <w:r>
        <w:rPr>
          <w:rFonts w:hint="eastAsia"/>
        </w:rPr>
        <w:t>计算接收信号能量，</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proofErr w:type="gramStart"/>
      <w:r>
        <w:rPr>
          <w:rFonts w:hint="eastAsia"/>
        </w:rPr>
        <w:t>为帧检测</w:t>
      </w:r>
      <w:proofErr w:type="gramEnd"/>
      <w:r>
        <w:rPr>
          <w:rFonts w:hint="eastAsia"/>
        </w:rPr>
        <w:t>的判决函数。</w:t>
      </w:r>
    </w:p>
    <w:p w:rsidR="005B0AD6" w:rsidRDefault="00B6015F">
      <w:r>
        <w:tab/>
      </w:r>
      <w:r>
        <w:rPr>
          <w:rFonts w:hint="eastAsia"/>
        </w:rPr>
        <w:t>为了避免除法运算，而且滑动窗口求和困难，因此将延迟相关值做如下推导：</w:t>
      </w:r>
    </w:p>
    <w:p w:rsidR="005B0AD6" w:rsidRDefault="00167F1D">
      <w:pPr>
        <w:jc w:val="right"/>
      </w:pPr>
      <m:oMath>
        <m:sSub>
          <m:sSubPr>
            <m:ctrlPr>
              <w:rPr>
                <w:rFonts w:ascii="Cambria Math" w:hAnsi="Cambria Math"/>
              </w:rPr>
            </m:ctrlPr>
          </m:sSubPr>
          <m:e>
            <m:r>
              <w:rPr>
                <w:rFonts w:ascii="Cambria Math" w:hAnsi="Cambria Math" w:hint="eastAsia"/>
              </w:rPr>
              <m:t>C</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sSubSup>
          <m:sSubSupPr>
            <m:ctrlPr>
              <w:rPr>
                <w:rFonts w:ascii="Cambria Math" w:hAnsi="Cambria Math"/>
                <w:i/>
              </w:rPr>
            </m:ctrlPr>
          </m:sSubSupPr>
          <m:e>
            <m:r>
              <w:rPr>
                <w:rFonts w:ascii="Cambria Math" w:hAnsi="Cambria Math"/>
              </w:rPr>
              <m:t>r</m:t>
            </m:r>
          </m:e>
          <m:sub>
            <m:r>
              <w:rPr>
                <w:rFonts w:ascii="Cambria Math" w:hAnsi="Cambria Math"/>
              </w:rPr>
              <m:t>n-D</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n-L</m:t>
            </m:r>
          </m:sub>
        </m:sSub>
        <m:sSubSup>
          <m:sSubSupPr>
            <m:ctrlPr>
              <w:rPr>
                <w:rFonts w:ascii="Cambria Math" w:hAnsi="Cambria Math"/>
                <w:i/>
              </w:rPr>
            </m:ctrlPr>
          </m:sSubSupPr>
          <m:e>
            <m:r>
              <w:rPr>
                <w:rFonts w:ascii="Cambria Math" w:hAnsi="Cambria Math"/>
              </w:rPr>
              <m:t>r</m:t>
            </m:r>
          </m:e>
          <m:sub>
            <m:r>
              <w:rPr>
                <w:rFonts w:ascii="Cambria Math" w:hAnsi="Cambria Math"/>
              </w:rPr>
              <m:t>n-L-D</m:t>
            </m:r>
          </m:sub>
          <m:sup>
            <m:r>
              <w:rPr>
                <w:rFonts w:ascii="Cambria Math" w:hAnsi="Cambria Math"/>
              </w:rPr>
              <m:t>*</m:t>
            </m:r>
          </m:sup>
        </m:sSubSup>
      </m:oMath>
      <w:r w:rsidR="00B6015F">
        <w:rPr>
          <w:rFonts w:hint="eastAsia"/>
        </w:rPr>
        <w:t xml:space="preserve"> </w:t>
      </w:r>
      <w:r w:rsidR="00B6015F">
        <w:t xml:space="preserve">                           </w:t>
      </w:r>
      <w:r w:rsidR="00B6015F">
        <w:rPr>
          <w:rFonts w:hint="eastAsia"/>
        </w:rPr>
        <w:t>(1</w:t>
      </w:r>
      <w:r w:rsidR="00B6015F">
        <w:t>-1-4)</w:t>
      </w:r>
    </w:p>
    <w:p w:rsidR="005B0AD6" w:rsidRDefault="00B6015F">
      <w:r>
        <w:tab/>
      </w:r>
      <w:r>
        <w:rPr>
          <w:rFonts w:hint="eastAsia"/>
        </w:rPr>
        <w:t>将接收信号能量做如下推导：</w:t>
      </w:r>
    </w:p>
    <w:p w:rsidR="005B0AD6" w:rsidRDefault="00B6015F">
      <w:pPr>
        <w:wordWrap w:val="0"/>
        <w:jc w:val="right"/>
      </w:pPr>
      <w:r>
        <w:tab/>
      </w:r>
      <m:oMath>
        <m:sSub>
          <m:sSubPr>
            <m:ctrlPr>
              <w:rPr>
                <w:rFonts w:ascii="Cambria Math" w:hAnsi="Cambria Math"/>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n-D</m:t>
                    </m:r>
                  </m:sub>
                </m:sSub>
              </m:e>
            </m:d>
          </m:e>
          <m:sup>
            <m:r>
              <w:rPr>
                <w:rFonts w:ascii="Cambria Math" w:hAnsi="Cambria Math" w:hint="eastAsia"/>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n-L-D</m:t>
                    </m:r>
                  </m:sub>
                </m:sSub>
              </m:e>
            </m:d>
          </m:e>
          <m:sup>
            <m:r>
              <w:rPr>
                <w:rFonts w:ascii="Cambria Math" w:hAnsi="Cambria Math"/>
              </w:rPr>
              <m:t>2</m:t>
            </m:r>
          </m:sup>
        </m:sSup>
      </m:oMath>
      <w:r>
        <w:rPr>
          <w:rFonts w:hint="eastAsia"/>
        </w:rPr>
        <w:t xml:space="preserve"> </w:t>
      </w:r>
      <w:r>
        <w:t xml:space="preserve">                             </w:t>
      </w:r>
      <w:r>
        <w:rPr>
          <w:rFonts w:hint="eastAsia"/>
        </w:rPr>
        <w:t>(1</w:t>
      </w:r>
      <w:r>
        <w:t>-1-5)</w:t>
      </w:r>
    </w:p>
    <w:p w:rsidR="005B0AD6" w:rsidRDefault="00B6015F">
      <w:pPr>
        <w:jc w:val="left"/>
      </w:pPr>
      <w:r>
        <w:lastRenderedPageBreak/>
        <w:tab/>
      </w:r>
      <w:r>
        <w:rPr>
          <w:rFonts w:hint="eastAsia"/>
        </w:rPr>
        <w:t>得到移动递归公式，不仅简化了延迟相关自相关算法的乘加运算，而且更容易硬件实现。采用该算法的电路框图如下：</w:t>
      </w:r>
    </w:p>
    <w:p w:rsidR="005B0AD6" w:rsidRDefault="00B6015F">
      <w:pPr>
        <w:keepNext/>
        <w:jc w:val="center"/>
      </w:pPr>
      <w:r>
        <w:object w:dxaOrig="5720" w:dyaOrig="3790">
          <v:shape id="_x0000_i1026" type="#_x0000_t75" style="width:286pt;height:189.5pt" o:ole="">
            <v:imagedata r:id="rId12" o:title=""/>
          </v:shape>
          <o:OLEObject Type="Embed" ProgID="Visio.Drawing.11" ShapeID="_x0000_i1026" DrawAspect="Content" ObjectID="_1574609511" r:id="rId13"/>
        </w:object>
      </w:r>
    </w:p>
    <w:p w:rsidR="005B0AD6" w:rsidRDefault="00B6015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60C2D">
        <w:rPr>
          <w:noProof/>
        </w:rPr>
        <w:t>2</w:t>
      </w:r>
      <w:r>
        <w:fldChar w:fldCharType="end"/>
      </w:r>
      <w:r>
        <w:t xml:space="preserve"> </w:t>
      </w:r>
      <w:r>
        <w:rPr>
          <w:rFonts w:hint="eastAsia"/>
        </w:rPr>
        <w:t>延迟相关值计算框图</w:t>
      </w:r>
    </w:p>
    <w:p w:rsidR="005B0AD6" w:rsidRDefault="00B6015F">
      <w:pPr>
        <w:keepNext/>
        <w:jc w:val="center"/>
      </w:pPr>
      <w:r>
        <w:object w:dxaOrig="6840" w:dyaOrig="3570">
          <v:shape id="_x0000_i1027" type="#_x0000_t75" style="width:342pt;height:178.5pt" o:ole="">
            <v:imagedata r:id="rId14" o:title=""/>
          </v:shape>
          <o:OLEObject Type="Embed" ProgID="Visio.Drawing.11" ShapeID="_x0000_i1027" DrawAspect="Content" ObjectID="_1574609512" r:id="rId15"/>
        </w:object>
      </w:r>
    </w:p>
    <w:p w:rsidR="005B0AD6" w:rsidRDefault="00B6015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60C2D">
        <w:rPr>
          <w:noProof/>
        </w:rPr>
        <w:t>3</w:t>
      </w:r>
      <w:r>
        <w:fldChar w:fldCharType="end"/>
      </w:r>
      <w:r>
        <w:t xml:space="preserve"> </w:t>
      </w:r>
      <w:r>
        <w:rPr>
          <w:rFonts w:hint="eastAsia"/>
        </w:rPr>
        <w:t>接收信号能量计算框图</w:t>
      </w:r>
    </w:p>
    <w:p w:rsidR="005B0AD6" w:rsidRDefault="00B6015F">
      <w:r>
        <w:tab/>
      </w:r>
      <w:bookmarkStart w:id="3" w:name="_Hlk500770625"/>
      <w:r>
        <w:rPr>
          <w:rFonts w:hint="eastAsia"/>
        </w:rPr>
        <w:t>在延迟相关算法里，采用量化后的复数数据根据正负选择原数据的加减组合得到复数乘法结果，取反是取复数数据的共轭，利用共轭进行复数相关。关键代码如下：</w:t>
      </w:r>
    </w:p>
    <w:p w:rsidR="005B0AD6" w:rsidRDefault="00B6015F">
      <w:pPr>
        <w:widowControl/>
        <w:shd w:val="clear" w:color="auto" w:fill="FFFFFF"/>
        <w:spacing w:line="240" w:lineRule="auto"/>
        <w:ind w:firstLine="420"/>
        <w:jc w:val="left"/>
        <w:rPr>
          <w:rFonts w:ascii="宋体" w:eastAsia="宋体" w:hAnsi="宋体" w:cs="宋体"/>
          <w:kern w:val="0"/>
          <w:sz w:val="24"/>
          <w:szCs w:val="24"/>
        </w:rPr>
      </w:pPr>
      <w:r>
        <w:rPr>
          <w:rFonts w:ascii="Consolas" w:eastAsia="宋体" w:hAnsi="Consolas" w:cs="Consolas"/>
          <w:color w:val="008000"/>
          <w:kern w:val="0"/>
          <w:sz w:val="20"/>
          <w:szCs w:val="20"/>
        </w:rPr>
        <w:t>--IQ</w:t>
      </w:r>
      <w:r>
        <w:rPr>
          <w:rFonts w:ascii="Consolas" w:eastAsia="宋体" w:hAnsi="Consolas" w:cs="Consolas"/>
          <w:color w:val="008000"/>
          <w:kern w:val="0"/>
          <w:sz w:val="20"/>
          <w:szCs w:val="20"/>
        </w:rPr>
        <w:t>加减组合</w:t>
      </w:r>
    </w:p>
    <w:p w:rsidR="005B0AD6" w:rsidRDefault="00B6015F">
      <w:pPr>
        <w:widowControl/>
        <w:shd w:val="clear" w:color="auto" w:fill="FFFFFF"/>
        <w:spacing w:line="240" w:lineRule="auto"/>
        <w:jc w:val="left"/>
        <w:rPr>
          <w:rFonts w:ascii="宋体" w:eastAsia="宋体" w:hAnsi="宋体" w:cs="宋体"/>
          <w:kern w:val="0"/>
          <w:sz w:val="24"/>
          <w:szCs w:val="24"/>
        </w:rPr>
      </w:pPr>
      <w:r>
        <w:tab/>
      </w:r>
      <w:proofErr w:type="spellStart"/>
      <w:r>
        <w:rPr>
          <w:rFonts w:ascii="Consolas" w:eastAsia="宋体" w:hAnsi="Consolas" w:cs="Consolas"/>
          <w:color w:val="000000"/>
          <w:kern w:val="0"/>
          <w:sz w:val="20"/>
          <w:szCs w:val="20"/>
        </w:rPr>
        <w:t>iq_add</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i_inbd_sextd</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q_inbd_sextd</w:t>
      </w:r>
      <w:proofErr w:type="spellEnd"/>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ind w:firstLine="420"/>
        <w:jc w:val="left"/>
        <w:rPr>
          <w:rFonts w:ascii="宋体" w:eastAsia="宋体" w:hAnsi="宋体" w:cs="宋体"/>
          <w:kern w:val="0"/>
          <w:sz w:val="24"/>
          <w:szCs w:val="24"/>
        </w:rPr>
      </w:pPr>
      <w:proofErr w:type="spellStart"/>
      <w:r>
        <w:rPr>
          <w:rFonts w:ascii="Consolas" w:eastAsia="宋体" w:hAnsi="Consolas" w:cs="Consolas"/>
          <w:color w:val="000000"/>
          <w:kern w:val="0"/>
          <w:sz w:val="20"/>
          <w:szCs w:val="20"/>
        </w:rPr>
        <w:t>iq_add_comp</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"000000000000"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iq_add_int</w:t>
      </w:r>
      <w:proofErr w:type="spellEnd"/>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ind w:firstLine="420"/>
        <w:jc w:val="left"/>
        <w:rPr>
          <w:rFonts w:ascii="宋体" w:eastAsia="宋体" w:hAnsi="宋体" w:cs="宋体"/>
          <w:kern w:val="0"/>
          <w:sz w:val="24"/>
          <w:szCs w:val="24"/>
        </w:rPr>
      </w:pPr>
      <w:proofErr w:type="spellStart"/>
      <w:r>
        <w:rPr>
          <w:rFonts w:ascii="Consolas" w:eastAsia="宋体" w:hAnsi="Consolas" w:cs="Consolas"/>
          <w:color w:val="000000"/>
          <w:kern w:val="0"/>
          <w:sz w:val="20"/>
          <w:szCs w:val="20"/>
        </w:rPr>
        <w:t>iq_sub</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i_inbd_sextd</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signed</w:t>
      </w:r>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q_inbd_sextd</w:t>
      </w:r>
      <w:proofErr w:type="spellEnd"/>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ind w:firstLine="420"/>
        <w:jc w:val="left"/>
        <w:rPr>
          <w:rFonts w:ascii="宋体" w:eastAsia="宋体" w:hAnsi="宋体" w:cs="宋体"/>
          <w:kern w:val="0"/>
          <w:sz w:val="24"/>
          <w:szCs w:val="24"/>
        </w:rPr>
      </w:pPr>
      <w:proofErr w:type="spellStart"/>
      <w:r>
        <w:rPr>
          <w:rFonts w:ascii="Consolas" w:eastAsia="宋体" w:hAnsi="Consolas" w:cs="Consolas"/>
          <w:color w:val="000000"/>
          <w:kern w:val="0"/>
          <w:sz w:val="20"/>
          <w:szCs w:val="20"/>
        </w:rPr>
        <w:t>iq_sub_comp</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"000000000000"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iq_sub_int</w:t>
      </w:r>
      <w:proofErr w:type="spellEnd"/>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ind w:firstLine="420"/>
        <w:jc w:val="left"/>
        <w:rPr>
          <w:rFonts w:ascii="Consolas" w:eastAsia="宋体" w:hAnsi="Consolas" w:cs="Consolas"/>
          <w:color w:val="000000"/>
          <w:kern w:val="0"/>
          <w:sz w:val="20"/>
          <w:szCs w:val="20"/>
        </w:rPr>
      </w:pPr>
      <w:r>
        <w:rPr>
          <w:rFonts w:ascii="Consolas" w:eastAsia="宋体" w:hAnsi="Consolas" w:cs="Consolas"/>
          <w:color w:val="008000"/>
          <w:kern w:val="0"/>
          <w:sz w:val="20"/>
          <w:szCs w:val="20"/>
        </w:rPr>
        <w:t>--</w:t>
      </w:r>
      <w:r>
        <w:rPr>
          <w:rFonts w:ascii="Consolas" w:eastAsia="宋体" w:hAnsi="Consolas" w:cs="Consolas"/>
          <w:color w:val="008000"/>
          <w:kern w:val="0"/>
          <w:sz w:val="20"/>
          <w:szCs w:val="20"/>
        </w:rPr>
        <w:t>取符号位量化</w:t>
      </w:r>
    </w:p>
    <w:p w:rsidR="005B0AD6" w:rsidRDefault="00B6015F">
      <w:pPr>
        <w:widowControl/>
        <w:shd w:val="clear" w:color="auto" w:fill="FFFFFF"/>
        <w:spacing w:line="240" w:lineRule="auto"/>
        <w:ind w:firstLine="390"/>
        <w:jc w:val="left"/>
        <w:rPr>
          <w:rFonts w:ascii="Consolas" w:eastAsia="宋体" w:hAnsi="Consolas" w:cs="Consolas"/>
          <w:b/>
          <w:bCs/>
          <w:color w:val="000080"/>
          <w:kern w:val="0"/>
          <w:sz w:val="20"/>
          <w:szCs w:val="20"/>
        </w:rPr>
      </w:pPr>
      <w:proofErr w:type="spellStart"/>
      <w:r>
        <w:rPr>
          <w:rFonts w:ascii="Consolas" w:eastAsia="宋体" w:hAnsi="Consolas" w:cs="Consolas"/>
          <w:color w:val="000000"/>
          <w:kern w:val="0"/>
          <w:sz w:val="20"/>
          <w:szCs w:val="20"/>
        </w:rPr>
        <w:t>iq_ff_mux_sel</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i_ff_sel</w:t>
      </w:r>
      <w:proofErr w:type="spellEnd"/>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i_ff_sel'</w:t>
      </w:r>
      <w:r>
        <w:rPr>
          <w:rFonts w:ascii="Consolas" w:eastAsia="宋体" w:hAnsi="Consolas" w:cs="Consolas"/>
          <w:b/>
          <w:bCs/>
          <w:color w:val="000080"/>
          <w:kern w:val="0"/>
          <w:sz w:val="20"/>
          <w:szCs w:val="20"/>
        </w:rPr>
        <w:t>high</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&amp;</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q_ff_sel</w:t>
      </w:r>
      <w:proofErr w:type="spellEnd"/>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q_ff_sel'</w:t>
      </w:r>
      <w:r>
        <w:rPr>
          <w:rFonts w:ascii="Consolas" w:eastAsia="宋体" w:hAnsi="Consolas" w:cs="Consolas"/>
          <w:b/>
          <w:bCs/>
          <w:color w:val="000080"/>
          <w:kern w:val="0"/>
          <w:sz w:val="20"/>
          <w:szCs w:val="20"/>
        </w:rPr>
        <w:t>high</w:t>
      </w:r>
      <w:proofErr w:type="spellEnd"/>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b/>
          <w:bCs/>
          <w:color w:val="0000FF"/>
          <w:kern w:val="0"/>
          <w:sz w:val="20"/>
          <w:szCs w:val="20"/>
        </w:rPr>
        <w:t>case</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iq_ff_mux_sel</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is</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w:t>
      </w:r>
      <w:r>
        <w:rPr>
          <w:rFonts w:ascii="Consolas" w:eastAsia="宋体" w:hAnsi="Consolas" w:cs="Consolas" w:hint="eastAsia"/>
          <w:color w:val="008000"/>
          <w:kern w:val="0"/>
          <w:sz w:val="20"/>
          <w:szCs w:val="20"/>
        </w:rPr>
        <w:t>根据符号位选择加减组合合成</w:t>
      </w:r>
      <w:r>
        <w:rPr>
          <w:rFonts w:ascii="Consolas" w:eastAsia="宋体" w:hAnsi="Consolas" w:cs="Consolas" w:hint="eastAsia"/>
          <w:color w:val="008000"/>
          <w:kern w:val="0"/>
          <w:sz w:val="20"/>
          <w:szCs w:val="20"/>
        </w:rPr>
        <w:t>IQ</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lastRenderedPageBreak/>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w:t>
      </w:r>
      <w:proofErr w:type="gramStart"/>
      <w:r>
        <w:rPr>
          <w:rFonts w:ascii="Consolas" w:eastAsia="宋体" w:hAnsi="Consolas" w:cs="Consolas"/>
          <w:color w:val="000000"/>
          <w:kern w:val="0"/>
          <w:sz w:val="20"/>
          <w:szCs w:val="20"/>
        </w:rPr>
        <w:t>add</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xml:space="preserve">--new R = </w:t>
      </w:r>
      <w:proofErr w:type="spellStart"/>
      <w:r>
        <w:rPr>
          <w:rFonts w:ascii="Consolas" w:eastAsia="宋体" w:hAnsi="Consolas" w:cs="Consolas"/>
          <w:color w:val="008000"/>
          <w:kern w:val="0"/>
          <w:sz w:val="20"/>
          <w:szCs w:val="20"/>
        </w:rPr>
        <w:t>i+q</w:t>
      </w:r>
      <w:proofErr w:type="spellEnd"/>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iq_ff_sub_</w:t>
      </w:r>
      <w:proofErr w:type="gramStart"/>
      <w:r>
        <w:rPr>
          <w:rFonts w:ascii="Consolas" w:eastAsia="宋体" w:hAnsi="Consolas" w:cs="Consolas"/>
          <w:color w:val="000000"/>
          <w:kern w:val="0"/>
          <w:sz w:val="20"/>
          <w:szCs w:val="20"/>
        </w:rPr>
        <w:t>comp</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xml:space="preserve">--new I </w:t>
      </w:r>
      <w:r>
        <w:rPr>
          <w:rFonts w:ascii="Consolas" w:eastAsia="宋体" w:hAnsi="Consolas" w:cs="Consolas" w:hint="eastAsia"/>
          <w:color w:val="008000"/>
          <w:kern w:val="0"/>
          <w:sz w:val="20"/>
          <w:szCs w:val="20"/>
        </w:rPr>
        <w:t>=</w:t>
      </w:r>
      <w:r>
        <w:rPr>
          <w:rFonts w:ascii="Consolas" w:eastAsia="宋体" w:hAnsi="Consolas" w:cs="Consolas"/>
          <w:color w:val="008000"/>
          <w:kern w:val="0"/>
          <w:sz w:val="20"/>
          <w:szCs w:val="20"/>
        </w:rPr>
        <w:t xml:space="preserve"> -</w:t>
      </w:r>
      <w:proofErr w:type="spellStart"/>
      <w:r>
        <w:rPr>
          <w:rFonts w:ascii="Consolas" w:eastAsia="宋体" w:hAnsi="Consolas" w:cs="Consolas"/>
          <w:color w:val="008000"/>
          <w:kern w:val="0"/>
          <w:sz w:val="20"/>
          <w:szCs w:val="20"/>
        </w:rPr>
        <w:t>i+q</w:t>
      </w:r>
      <w:proofErr w:type="spellEnd"/>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"01"</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w:t>
      </w:r>
      <w:proofErr w:type="gramStart"/>
      <w:r>
        <w:rPr>
          <w:rFonts w:ascii="Consolas" w:eastAsia="宋体" w:hAnsi="Consolas" w:cs="Consolas"/>
          <w:color w:val="000000"/>
          <w:kern w:val="0"/>
          <w:sz w:val="20"/>
          <w:szCs w:val="20"/>
        </w:rPr>
        <w:t>sub</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xml:space="preserve">--new R = </w:t>
      </w:r>
      <w:proofErr w:type="spellStart"/>
      <w:r>
        <w:rPr>
          <w:rFonts w:ascii="Consolas" w:eastAsia="宋体" w:hAnsi="Consolas" w:cs="Consolas"/>
          <w:color w:val="008000"/>
          <w:kern w:val="0"/>
          <w:sz w:val="20"/>
          <w:szCs w:val="20"/>
        </w:rPr>
        <w:t>i</w:t>
      </w:r>
      <w:proofErr w:type="spellEnd"/>
      <w:r>
        <w:rPr>
          <w:rFonts w:ascii="Consolas" w:eastAsia="宋体" w:hAnsi="Consolas" w:cs="Consolas"/>
          <w:color w:val="008000"/>
          <w:kern w:val="0"/>
          <w:sz w:val="20"/>
          <w:szCs w:val="20"/>
        </w:rPr>
        <w:t>-q</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w:t>
      </w:r>
      <w:proofErr w:type="gramStart"/>
      <w:r>
        <w:rPr>
          <w:rFonts w:ascii="Consolas" w:eastAsia="宋体" w:hAnsi="Consolas" w:cs="Consolas"/>
          <w:color w:val="000000"/>
          <w:kern w:val="0"/>
          <w:sz w:val="20"/>
          <w:szCs w:val="20"/>
        </w:rPr>
        <w:t>add</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xml:space="preserve">--new I = </w:t>
      </w:r>
      <w:proofErr w:type="spellStart"/>
      <w:r>
        <w:rPr>
          <w:rFonts w:ascii="Consolas" w:eastAsia="宋体" w:hAnsi="Consolas" w:cs="Consolas"/>
          <w:color w:val="008000"/>
          <w:kern w:val="0"/>
          <w:sz w:val="20"/>
          <w:szCs w:val="20"/>
        </w:rPr>
        <w:t>i+q</w:t>
      </w:r>
      <w:proofErr w:type="spellEnd"/>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color w:val="808080"/>
          <w:kern w:val="0"/>
          <w:sz w:val="20"/>
          <w:szCs w:val="20"/>
        </w:rPr>
        <w:t>"10"</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iq_ff_sub_</w:t>
      </w:r>
      <w:proofErr w:type="gramStart"/>
      <w:r>
        <w:rPr>
          <w:rFonts w:ascii="Consolas" w:eastAsia="宋体" w:hAnsi="Consolas" w:cs="Consolas"/>
          <w:color w:val="000000"/>
          <w:kern w:val="0"/>
          <w:sz w:val="20"/>
          <w:szCs w:val="20"/>
        </w:rPr>
        <w:t>comp</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R = -</w:t>
      </w:r>
      <w:proofErr w:type="spellStart"/>
      <w:r>
        <w:rPr>
          <w:rFonts w:ascii="Consolas" w:eastAsia="宋体" w:hAnsi="Consolas" w:cs="Consolas"/>
          <w:color w:val="008000"/>
          <w:kern w:val="0"/>
          <w:sz w:val="20"/>
          <w:szCs w:val="20"/>
        </w:rPr>
        <w:t>i+q</w:t>
      </w:r>
      <w:proofErr w:type="spellEnd"/>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iq_ff_add_</w:t>
      </w:r>
      <w:proofErr w:type="gramStart"/>
      <w:r>
        <w:rPr>
          <w:rFonts w:ascii="Consolas" w:eastAsia="宋体" w:hAnsi="Consolas" w:cs="Consolas"/>
          <w:color w:val="000000"/>
          <w:kern w:val="0"/>
          <w:sz w:val="20"/>
          <w:szCs w:val="20"/>
        </w:rPr>
        <w:t>comp</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I = -</w:t>
      </w:r>
      <w:proofErr w:type="spellStart"/>
      <w:r>
        <w:rPr>
          <w:rFonts w:ascii="Consolas" w:eastAsia="宋体" w:hAnsi="Consolas" w:cs="Consolas"/>
          <w:color w:val="008000"/>
          <w:kern w:val="0"/>
          <w:sz w:val="20"/>
          <w:szCs w:val="20"/>
        </w:rPr>
        <w:t>i</w:t>
      </w:r>
      <w:proofErr w:type="spellEnd"/>
      <w:r>
        <w:rPr>
          <w:rFonts w:ascii="Consolas" w:eastAsia="宋体" w:hAnsi="Consolas" w:cs="Consolas"/>
          <w:color w:val="008000"/>
          <w:kern w:val="0"/>
          <w:sz w:val="20"/>
          <w:szCs w:val="20"/>
        </w:rPr>
        <w:t>-q</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others</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i_add_in1_int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iq_ff_add_</w:t>
      </w:r>
      <w:proofErr w:type="gramStart"/>
      <w:r>
        <w:rPr>
          <w:rFonts w:ascii="Consolas" w:eastAsia="宋体" w:hAnsi="Consolas" w:cs="Consolas"/>
          <w:color w:val="000000"/>
          <w:kern w:val="0"/>
          <w:sz w:val="20"/>
          <w:szCs w:val="20"/>
        </w:rPr>
        <w:t>comp</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--new R = -</w:t>
      </w:r>
      <w:proofErr w:type="spellStart"/>
      <w:r>
        <w:rPr>
          <w:rFonts w:ascii="Consolas" w:eastAsia="宋体" w:hAnsi="Consolas" w:cs="Consolas"/>
          <w:color w:val="008000"/>
          <w:kern w:val="0"/>
          <w:sz w:val="20"/>
          <w:szCs w:val="20"/>
        </w:rPr>
        <w:t>i</w:t>
      </w:r>
      <w:proofErr w:type="spellEnd"/>
      <w:r>
        <w:rPr>
          <w:rFonts w:ascii="Consolas" w:eastAsia="宋体" w:hAnsi="Consolas" w:cs="Consolas"/>
          <w:color w:val="008000"/>
          <w:kern w:val="0"/>
          <w:sz w:val="20"/>
          <w:szCs w:val="20"/>
        </w:rPr>
        <w:t xml:space="preserve">-q </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q_add_in1_int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iq_ff_</w:t>
      </w:r>
      <w:proofErr w:type="gramStart"/>
      <w:r>
        <w:rPr>
          <w:rFonts w:ascii="Consolas" w:eastAsia="宋体" w:hAnsi="Consolas" w:cs="Consolas"/>
          <w:color w:val="000000"/>
          <w:kern w:val="0"/>
          <w:sz w:val="20"/>
          <w:szCs w:val="20"/>
        </w:rPr>
        <w:t>sub</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gramEnd"/>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xml:space="preserve">--new I = </w:t>
      </w:r>
      <w:proofErr w:type="spellStart"/>
      <w:r>
        <w:rPr>
          <w:rFonts w:ascii="Consolas" w:eastAsia="宋体" w:hAnsi="Consolas" w:cs="Consolas"/>
          <w:color w:val="008000"/>
          <w:kern w:val="0"/>
          <w:sz w:val="20"/>
          <w:szCs w:val="20"/>
        </w:rPr>
        <w:t>i</w:t>
      </w:r>
      <w:proofErr w:type="spellEnd"/>
      <w:r>
        <w:rPr>
          <w:rFonts w:ascii="Consolas" w:eastAsia="宋体" w:hAnsi="Consolas" w:cs="Consolas"/>
          <w:color w:val="008000"/>
          <w:kern w:val="0"/>
          <w:sz w:val="20"/>
          <w:szCs w:val="20"/>
        </w:rPr>
        <w:t>-q</w:t>
      </w:r>
    </w:p>
    <w:p w:rsidR="005B0AD6" w:rsidRDefault="00B6015F">
      <w:pPr>
        <w:widowControl/>
        <w:shd w:val="clear" w:color="auto" w:fill="FFFFFF"/>
        <w:spacing w:line="240" w:lineRule="auto"/>
        <w:jc w:val="left"/>
        <w:rPr>
          <w:rFonts w:ascii="宋体" w:eastAsia="宋体" w:hAnsi="宋体" w:cs="宋体"/>
          <w:kern w:val="0"/>
          <w:sz w:val="24"/>
          <w:szCs w:val="24"/>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end</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case</w:t>
      </w:r>
      <w:r>
        <w:rPr>
          <w:rFonts w:ascii="Consolas" w:eastAsia="宋体" w:hAnsi="Consolas" w:cs="Consolas"/>
          <w:b/>
          <w:bCs/>
          <w:color w:val="000080"/>
          <w:kern w:val="0"/>
          <w:sz w:val="20"/>
          <w:szCs w:val="20"/>
        </w:rPr>
        <w:t>;</w:t>
      </w:r>
    </w:p>
    <w:bookmarkEnd w:id="3"/>
    <w:p w:rsidR="005B0AD6" w:rsidRDefault="005B0AD6"/>
    <w:p w:rsidR="005B0AD6" w:rsidRDefault="00B6015F">
      <w:pPr>
        <w:ind w:firstLine="420"/>
      </w:pPr>
      <w:r>
        <w:rPr>
          <w:rFonts w:hint="eastAsia"/>
        </w:rPr>
        <w:t>这样分别得到接收信号能量</w:t>
      </w:r>
      <w:proofErr w:type="spellStart"/>
      <w:r>
        <w:rPr>
          <w:rFonts w:hint="eastAsia"/>
        </w:rPr>
        <w:t>c</w:t>
      </w:r>
      <w:r>
        <w:t>a_rl</w:t>
      </w:r>
      <w:proofErr w:type="spellEnd"/>
      <w:r>
        <w:rPr>
          <w:rFonts w:hint="eastAsia"/>
        </w:rPr>
        <w:t>和延迟相关值</w:t>
      </w:r>
      <w:proofErr w:type="spellStart"/>
      <w:r>
        <w:rPr>
          <w:rFonts w:hint="eastAsia"/>
        </w:rPr>
        <w:t>c</w:t>
      </w:r>
      <w:r>
        <w:t>a_ac</w:t>
      </w:r>
      <w:proofErr w:type="spellEnd"/>
      <w:r>
        <w:rPr>
          <w:rFonts w:hint="eastAsia"/>
        </w:rPr>
        <w:t>。得到</w:t>
      </w:r>
      <w:proofErr w:type="spellStart"/>
      <w:r>
        <w:rPr>
          <w:rFonts w:hint="eastAsia"/>
        </w:rPr>
        <w:t>ca</w:t>
      </w:r>
      <w:r>
        <w:t>_rl</w:t>
      </w:r>
      <w:proofErr w:type="spellEnd"/>
      <w:r>
        <w:rPr>
          <w:rFonts w:hint="eastAsia"/>
        </w:rPr>
        <w:t>和</w:t>
      </w:r>
      <w:proofErr w:type="spellStart"/>
      <w:r>
        <w:rPr>
          <w:rFonts w:hint="eastAsia"/>
        </w:rPr>
        <w:t>ca</w:t>
      </w:r>
      <w:r>
        <w:t>_ac</w:t>
      </w:r>
      <w:proofErr w:type="spellEnd"/>
      <w:r>
        <w:rPr>
          <w:rFonts w:hint="eastAsia"/>
        </w:rPr>
        <w:t>之后还需要进行阈值判决，该处理过程在</w:t>
      </w:r>
      <w:r>
        <w:rPr>
          <w:rFonts w:hint="eastAsia"/>
        </w:rPr>
        <w:t>AGC</w:t>
      </w:r>
      <w:r>
        <w:rPr>
          <w:rFonts w:hint="eastAsia"/>
        </w:rPr>
        <w:t>模块中的</w:t>
      </w:r>
      <w:proofErr w:type="spellStart"/>
      <w:r>
        <w:rPr>
          <w:rFonts w:hint="eastAsia"/>
        </w:rPr>
        <w:t>ofdm</w:t>
      </w:r>
      <w:r>
        <w:t>_det</w:t>
      </w:r>
      <w:proofErr w:type="spellEnd"/>
      <w:r>
        <w:rPr>
          <w:rFonts w:hint="eastAsia"/>
        </w:rPr>
        <w:t>，该模块对输入的</w:t>
      </w:r>
      <w:proofErr w:type="spellStart"/>
      <w:r>
        <w:t>ca_rl</w:t>
      </w:r>
      <w:proofErr w:type="spellEnd"/>
      <w:r>
        <w:rPr>
          <w:rFonts w:hint="eastAsia"/>
        </w:rPr>
        <w:t>和</w:t>
      </w:r>
      <w:proofErr w:type="spellStart"/>
      <w:r>
        <w:rPr>
          <w:rFonts w:hint="eastAsia"/>
        </w:rPr>
        <w:t>c</w:t>
      </w:r>
      <w:r>
        <w:t>a_ac</w:t>
      </w:r>
      <w:proofErr w:type="spellEnd"/>
      <w:r>
        <w:rPr>
          <w:rFonts w:hint="eastAsia"/>
        </w:rPr>
        <w:t>进行阈值相乘计算，并进行比较大小，以此判决</w:t>
      </w:r>
      <w:proofErr w:type="gramStart"/>
      <w:r>
        <w:rPr>
          <w:rFonts w:hint="eastAsia"/>
        </w:rPr>
        <w:t>帧</w:t>
      </w:r>
      <w:proofErr w:type="gramEnd"/>
      <w:r>
        <w:rPr>
          <w:rFonts w:hint="eastAsia"/>
        </w:rPr>
        <w:t>同步。为了避免判决过程中的除法运算，将公式做如下变换：</w:t>
      </w:r>
    </w:p>
    <w:p w:rsidR="005B0AD6" w:rsidRDefault="00B6015F">
      <w:pPr>
        <w:wordWrap w:val="0"/>
        <w:jc w:val="right"/>
      </w:pPr>
      <w:r>
        <w:tab/>
      </w:r>
      <m:oMath>
        <m:sSub>
          <m:sSubPr>
            <m:ctrlPr>
              <w:rPr>
                <w:rFonts w:ascii="Cambria Math" w:hAnsi="Cambria Math"/>
              </w:rPr>
            </m:ctrlPr>
          </m:sSubPr>
          <m:e>
            <m:r>
              <w:rPr>
                <w:rFonts w:ascii="Cambria Math" w:hAnsi="Cambria Math" w:hint="eastAsia"/>
              </w:rPr>
              <m:t>m</m:t>
            </m:r>
          </m:e>
          <m:sub>
            <m:r>
              <w:rPr>
                <w:rFonts w:ascii="Cambria Math" w:hAnsi="Cambria Math"/>
              </w:rPr>
              <m:t>n</m:t>
            </m:r>
          </m:sub>
        </m:sSub>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?1:0</m:t>
        </m:r>
      </m:oMath>
      <w:r>
        <w:t xml:space="preserve">                           </w:t>
      </w:r>
      <w:r>
        <w:rPr>
          <w:rFonts w:hint="eastAsia"/>
        </w:rPr>
        <w:t>(1</w:t>
      </w:r>
      <w:r>
        <w:t>-1-6)</w:t>
      </w:r>
    </w:p>
    <w:p w:rsidR="005B0AD6" w:rsidRDefault="00B6015F">
      <w:pPr>
        <w:jc w:val="left"/>
      </w:pPr>
      <w:r>
        <w:tab/>
      </w:r>
      <w:r>
        <w:rPr>
          <w:rFonts w:hint="eastAsia"/>
        </w:rPr>
        <w:t>即</w:t>
      </w:r>
      <w:proofErr w:type="gramStart"/>
      <w:r>
        <w:rPr>
          <w:rFonts w:hint="eastAsia"/>
        </w:rPr>
        <w:t>当相关</w:t>
      </w:r>
      <w:proofErr w:type="gramEnd"/>
      <w:r>
        <w:rPr>
          <w:rFonts w:hint="eastAsia"/>
        </w:rPr>
        <w:t>值大于能量值乘以阈值时，检测到</w:t>
      </w:r>
      <w:r>
        <w:rPr>
          <w:rFonts w:hint="eastAsia"/>
        </w:rPr>
        <w:t>OFDM</w:t>
      </w:r>
      <w:r>
        <w:rPr>
          <w:rFonts w:hint="eastAsia"/>
        </w:rPr>
        <w:t>帧，否则没有</w:t>
      </w:r>
      <w:r>
        <w:rPr>
          <w:rFonts w:hint="eastAsia"/>
        </w:rPr>
        <w:t>OFDM</w:t>
      </w:r>
      <w:r>
        <w:rPr>
          <w:rFonts w:hint="eastAsia"/>
        </w:rPr>
        <w:t>数据帧到达。逻辑实现关键代码如下：</w:t>
      </w:r>
    </w:p>
    <w:p w:rsidR="005B0AD6" w:rsidRDefault="00B6015F">
      <w:pPr>
        <w:widowControl/>
        <w:shd w:val="clear" w:color="auto" w:fill="FFFFFF"/>
        <w:spacing w:line="240" w:lineRule="auto"/>
        <w:ind w:firstLine="420"/>
        <w:jc w:val="left"/>
        <w:rPr>
          <w:rFonts w:ascii="宋体" w:eastAsia="宋体" w:hAnsi="宋体" w:cs="宋体"/>
          <w:kern w:val="0"/>
          <w:sz w:val="24"/>
          <w:szCs w:val="24"/>
        </w:rPr>
      </w:pPr>
      <w:r>
        <w:rPr>
          <w:rFonts w:ascii="Consolas" w:eastAsia="宋体" w:hAnsi="Consolas" w:cs="Consolas"/>
          <w:color w:val="008000"/>
          <w:kern w:val="0"/>
          <w:sz w:val="20"/>
          <w:szCs w:val="20"/>
        </w:rPr>
        <w:t>--</w:t>
      </w:r>
      <w:r>
        <w:rPr>
          <w:rFonts w:ascii="Consolas" w:eastAsia="宋体" w:hAnsi="Consolas" w:cs="Consolas"/>
          <w:color w:val="008000"/>
          <w:kern w:val="0"/>
          <w:sz w:val="20"/>
          <w:szCs w:val="20"/>
        </w:rPr>
        <w:t>阈值相乘</w:t>
      </w:r>
    </w:p>
    <w:p w:rsidR="005B0AD6" w:rsidRDefault="00B6015F">
      <w:pPr>
        <w:shd w:val="clear" w:color="auto" w:fill="FFFFFF"/>
        <w:rPr>
          <w:rFonts w:ascii="Consolas" w:eastAsia="宋体" w:hAnsi="Consolas" w:cs="Consolas"/>
          <w:color w:val="000000"/>
          <w:kern w:val="0"/>
          <w:sz w:val="20"/>
          <w:szCs w:val="20"/>
        </w:rPr>
      </w:pPr>
      <w:r>
        <w:tab/>
      </w:r>
      <w:proofErr w:type="spellStart"/>
      <w:r>
        <w:rPr>
          <w:rFonts w:ascii="Consolas" w:eastAsia="宋体" w:hAnsi="Consolas" w:cs="Consolas"/>
          <w:color w:val="000000"/>
          <w:kern w:val="0"/>
          <w:sz w:val="20"/>
          <w:szCs w:val="20"/>
        </w:rPr>
        <w:t>ca_rl_ac_mult_i</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rnd_unsigned_slv</w:t>
      </w:r>
      <w:proofErr w:type="spellEnd"/>
      <w:r>
        <w:rPr>
          <w:rFonts w:ascii="Consolas" w:eastAsia="宋体" w:hAnsi="Consolas" w:cs="Consolas"/>
          <w:b/>
          <w:bCs/>
          <w:color w:val="000080"/>
          <w:kern w:val="0"/>
          <w:sz w:val="20"/>
          <w:szCs w:val="20"/>
        </w:rPr>
        <w:t>((</w:t>
      </w:r>
      <w:r>
        <w:rPr>
          <w:rFonts w:ascii="Consolas" w:eastAsia="宋体" w:hAnsi="Consolas" w:cs="Consolas"/>
          <w:color w:val="8000FF"/>
          <w:kern w:val="0"/>
          <w:sz w:val="20"/>
          <w:szCs w:val="20"/>
        </w:rPr>
        <w:t>unsigned</w:t>
      </w:r>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ca_rl</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unsigned</w:t>
      </w:r>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thr_ac_i</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5</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宋体" w:eastAsia="宋体" w:hAnsi="宋体" w:cs="宋体"/>
          <w:kern w:val="0"/>
          <w:sz w:val="24"/>
          <w:szCs w:val="24"/>
        </w:rPr>
      </w:pPr>
      <w:r>
        <w:rPr>
          <w:rFonts w:ascii="Consolas" w:eastAsia="宋体" w:hAnsi="Consolas" w:cs="Consolas"/>
          <w:color w:val="000000"/>
          <w:kern w:val="0"/>
          <w:sz w:val="20"/>
          <w:szCs w:val="20"/>
        </w:rPr>
        <w:tab/>
      </w:r>
      <w:r>
        <w:rPr>
          <w:rFonts w:ascii="Consolas" w:eastAsia="宋体" w:hAnsi="Consolas" w:cs="Consolas"/>
          <w:color w:val="008000"/>
          <w:kern w:val="0"/>
          <w:sz w:val="20"/>
          <w:szCs w:val="20"/>
        </w:rPr>
        <w:t>--</w:t>
      </w:r>
      <w:r>
        <w:rPr>
          <w:rFonts w:ascii="Consolas" w:eastAsia="宋体" w:hAnsi="Consolas" w:cs="Consolas"/>
          <w:color w:val="008000"/>
          <w:kern w:val="0"/>
          <w:sz w:val="20"/>
          <w:szCs w:val="20"/>
        </w:rPr>
        <w:t>比较判决</w:t>
      </w:r>
    </w:p>
    <w:p w:rsidR="005B0AD6" w:rsidRDefault="00B6015F">
      <w:pPr>
        <w:widowControl/>
        <w:shd w:val="clear" w:color="auto" w:fill="FFFFFF"/>
        <w:spacing w:line="240" w:lineRule="auto"/>
        <w:ind w:left="420"/>
        <w:jc w:val="left"/>
        <w:rPr>
          <w:rFonts w:ascii="Consolas" w:eastAsia="宋体" w:hAnsi="Consolas" w:cs="Consolas"/>
          <w:color w:val="000000"/>
          <w:kern w:val="0"/>
          <w:sz w:val="20"/>
          <w:szCs w:val="20"/>
        </w:rPr>
      </w:pPr>
      <w:r>
        <w:rPr>
          <w:rFonts w:ascii="Consolas" w:eastAsia="宋体" w:hAnsi="Consolas" w:cs="Consolas"/>
          <w:b/>
          <w:bCs/>
          <w:color w:val="0000FF"/>
          <w:kern w:val="0"/>
          <w:sz w:val="20"/>
          <w:szCs w:val="20"/>
        </w:rPr>
        <w:t>if</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en_20m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1</w:t>
      </w:r>
      <w:r>
        <w:rPr>
          <w:rFonts w:ascii="Consolas" w:eastAsia="宋体" w:hAnsi="Consolas" w:cs="Consolas"/>
          <w:color w:val="000000"/>
          <w:kern w:val="0"/>
          <w:sz w:val="20"/>
          <w:szCs w:val="20"/>
        </w:rPr>
        <w:t xml:space="preserve">' </w:t>
      </w:r>
      <w:r>
        <w:rPr>
          <w:rFonts w:ascii="Consolas" w:eastAsia="宋体" w:hAnsi="Consolas" w:cs="Consolas"/>
          <w:color w:val="808000"/>
          <w:kern w:val="0"/>
          <w:sz w:val="20"/>
          <w:szCs w:val="20"/>
        </w:rPr>
        <w:t>and</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proofErr w:type="gramStart"/>
      <w:r>
        <w:rPr>
          <w:rFonts w:ascii="Consolas" w:eastAsia="宋体" w:hAnsi="Consolas" w:cs="Consolas"/>
          <w:color w:val="8000FF"/>
          <w:kern w:val="0"/>
          <w:sz w:val="20"/>
          <w:szCs w:val="20"/>
        </w:rPr>
        <w:t>unsigned</w:t>
      </w:r>
      <w:r>
        <w:rPr>
          <w:rFonts w:ascii="Consolas" w:eastAsia="宋体" w:hAnsi="Consolas" w:cs="Consolas"/>
          <w:b/>
          <w:bCs/>
          <w:color w:val="000080"/>
          <w:kern w:val="0"/>
          <w:sz w:val="20"/>
          <w:szCs w:val="20"/>
        </w:rPr>
        <w:t>(</w:t>
      </w:r>
      <w:proofErr w:type="spellStart"/>
      <w:proofErr w:type="gramEnd"/>
      <w:r>
        <w:rPr>
          <w:rFonts w:ascii="Consolas" w:eastAsia="宋体" w:hAnsi="Consolas" w:cs="Consolas"/>
          <w:color w:val="000000"/>
          <w:kern w:val="0"/>
          <w:sz w:val="20"/>
          <w:szCs w:val="20"/>
        </w:rPr>
        <w:t>ext</w:t>
      </w:r>
      <w:proofErr w:type="spellEnd"/>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ca_ac</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ca_rl_ac_mult_i'</w:t>
      </w:r>
      <w:r>
        <w:rPr>
          <w:rFonts w:ascii="Consolas" w:eastAsia="宋体" w:hAnsi="Consolas" w:cs="Consolas"/>
          <w:b/>
          <w:bCs/>
          <w:color w:val="000080"/>
          <w:kern w:val="0"/>
          <w:sz w:val="20"/>
          <w:szCs w:val="20"/>
        </w:rPr>
        <w:t>length</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r>
        <w:rPr>
          <w:rFonts w:ascii="Consolas" w:eastAsia="宋体" w:hAnsi="Consolas" w:cs="Consolas"/>
          <w:color w:val="8000FF"/>
          <w:kern w:val="0"/>
          <w:sz w:val="20"/>
          <w:szCs w:val="20"/>
        </w:rPr>
        <w:t>unsigned</w:t>
      </w:r>
      <w:r>
        <w:rPr>
          <w:rFonts w:ascii="Consolas" w:eastAsia="宋体" w:hAnsi="Consolas" w:cs="Consolas"/>
          <w:b/>
          <w:bCs/>
          <w:color w:val="000080"/>
          <w:kern w:val="0"/>
          <w:sz w:val="20"/>
          <w:szCs w:val="20"/>
        </w:rPr>
        <w:t>(</w:t>
      </w:r>
      <w:proofErr w:type="spellStart"/>
      <w:r>
        <w:rPr>
          <w:rFonts w:ascii="Consolas" w:eastAsia="宋体" w:hAnsi="Consolas" w:cs="Consolas"/>
          <w:color w:val="000000"/>
          <w:kern w:val="0"/>
          <w:sz w:val="20"/>
          <w:szCs w:val="20"/>
        </w:rPr>
        <w:t>ca_rl_ac_mult_i</w:t>
      </w:r>
      <w:proofErr w:type="spell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then</w:t>
      </w:r>
      <w:r>
        <w:rPr>
          <w:rFonts w:ascii="Consolas" w:eastAsia="宋体" w:hAnsi="Consolas" w:cs="Consolas"/>
          <w:color w:val="000000"/>
          <w:kern w:val="0"/>
          <w:sz w:val="20"/>
          <w:szCs w:val="20"/>
        </w:rPr>
        <w:t xml:space="preserve"> </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ac_det_d</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1</w:t>
      </w:r>
      <w:r>
        <w:rPr>
          <w:rFonts w:ascii="Consolas" w:eastAsia="宋体" w:hAnsi="Consolas" w:cs="Consolas"/>
          <w:color w:val="000000"/>
          <w:kern w:val="0"/>
          <w:sz w:val="20"/>
          <w:szCs w:val="20"/>
        </w:rPr>
        <w:t>'</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ind w:firstLine="420"/>
        <w:jc w:val="left"/>
        <w:rPr>
          <w:rFonts w:ascii="Consolas" w:eastAsia="宋体" w:hAnsi="Consolas" w:cs="Consolas"/>
          <w:color w:val="000000"/>
          <w:kern w:val="0"/>
          <w:sz w:val="20"/>
          <w:szCs w:val="20"/>
        </w:rPr>
      </w:pPr>
      <w:r>
        <w:rPr>
          <w:rFonts w:ascii="Consolas" w:eastAsia="宋体" w:hAnsi="Consolas" w:cs="Consolas"/>
          <w:b/>
          <w:bCs/>
          <w:color w:val="0000FF"/>
          <w:kern w:val="0"/>
          <w:sz w:val="20"/>
          <w:szCs w:val="20"/>
        </w:rPr>
        <w:t>else</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roofErr w:type="spellStart"/>
      <w:r>
        <w:rPr>
          <w:rFonts w:ascii="Consolas" w:eastAsia="宋体" w:hAnsi="Consolas" w:cs="Consolas"/>
          <w:color w:val="000000"/>
          <w:kern w:val="0"/>
          <w:sz w:val="20"/>
          <w:szCs w:val="20"/>
        </w:rPr>
        <w:t>ac_det_d</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0</w:t>
      </w:r>
      <w:r>
        <w:rPr>
          <w:rFonts w:ascii="Consolas" w:eastAsia="宋体" w:hAnsi="Consolas" w:cs="Consolas"/>
          <w:color w:val="000000"/>
          <w:kern w:val="0"/>
          <w:sz w:val="20"/>
          <w:szCs w:val="20"/>
        </w:rPr>
        <w:t>'</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ind w:firstLine="420"/>
        <w:jc w:val="left"/>
        <w:rPr>
          <w:rFonts w:ascii="宋体" w:eastAsia="宋体" w:hAnsi="宋体" w:cs="宋体"/>
          <w:kern w:val="0"/>
          <w:sz w:val="24"/>
          <w:szCs w:val="24"/>
        </w:rPr>
      </w:pPr>
      <w:r>
        <w:rPr>
          <w:rFonts w:ascii="Consolas" w:eastAsia="宋体" w:hAnsi="Consolas" w:cs="Consolas"/>
          <w:b/>
          <w:bCs/>
          <w:color w:val="0000FF"/>
          <w:kern w:val="0"/>
          <w:sz w:val="20"/>
          <w:szCs w:val="20"/>
        </w:rPr>
        <w:t>end</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if</w:t>
      </w:r>
      <w:r>
        <w:rPr>
          <w:rFonts w:ascii="Consolas" w:eastAsia="宋体" w:hAnsi="Consolas" w:cs="Consolas"/>
          <w:b/>
          <w:bCs/>
          <w:color w:val="000080"/>
          <w:kern w:val="0"/>
          <w:sz w:val="20"/>
          <w:szCs w:val="20"/>
        </w:rPr>
        <w:t>;</w:t>
      </w:r>
    </w:p>
    <w:p w:rsidR="005B0AD6" w:rsidRDefault="00B6015F">
      <w:pPr>
        <w:pStyle w:val="3"/>
      </w:pPr>
      <w:r>
        <w:rPr>
          <w:rFonts w:hint="eastAsia"/>
        </w:rPr>
        <w:t>互相关算法</w:t>
      </w:r>
    </w:p>
    <w:p w:rsidR="005B0AD6" w:rsidRDefault="00B6015F">
      <w:pPr>
        <w:pStyle w:val="a0"/>
        <w:ind w:firstLine="420"/>
      </w:pPr>
      <w:r>
        <w:rPr>
          <w:rFonts w:hint="eastAsia"/>
        </w:rPr>
        <w:t>当完成</w:t>
      </w:r>
      <w:proofErr w:type="gramStart"/>
      <w:r>
        <w:rPr>
          <w:rFonts w:hint="eastAsia"/>
        </w:rPr>
        <w:t>帧</w:t>
      </w:r>
      <w:proofErr w:type="gramEnd"/>
      <w:r>
        <w:rPr>
          <w:rFonts w:hint="eastAsia"/>
        </w:rPr>
        <w:t>同步延迟相关算法后，采用互相关算法得到相关峰位置。实际做法是将接收信号存入移位寄存器中，由移位寄存器来实现接收信号的延时。然后分别与本地存储的</w:t>
      </w:r>
      <w:r>
        <w:rPr>
          <w:rFonts w:hint="eastAsia"/>
        </w:rPr>
        <w:t>16</w:t>
      </w:r>
      <w:r>
        <w:rPr>
          <w:rFonts w:hint="eastAsia"/>
        </w:rPr>
        <w:t>个</w:t>
      </w:r>
      <w:proofErr w:type="gramStart"/>
      <w:r>
        <w:rPr>
          <w:rFonts w:hint="eastAsia"/>
        </w:rPr>
        <w:t>短训练</w:t>
      </w:r>
      <w:proofErr w:type="gramEnd"/>
      <w:r>
        <w:rPr>
          <w:rFonts w:hint="eastAsia"/>
        </w:rPr>
        <w:t>符号的</w:t>
      </w:r>
      <w:proofErr w:type="gramStart"/>
      <w:r>
        <w:rPr>
          <w:rFonts w:hint="eastAsia"/>
        </w:rPr>
        <w:t>共轭值</w:t>
      </w:r>
      <w:proofErr w:type="gramEnd"/>
      <w:r>
        <w:rPr>
          <w:rFonts w:hint="eastAsia"/>
        </w:rPr>
        <w:t>一一相乘。电路实现框图是：</w:t>
      </w:r>
    </w:p>
    <w:p w:rsidR="005B0AD6" w:rsidRDefault="00B6015F">
      <w:pPr>
        <w:keepNext/>
        <w:jc w:val="center"/>
      </w:pPr>
      <w:r>
        <w:object w:dxaOrig="6990" w:dyaOrig="4260">
          <v:shape id="_x0000_i1028" type="#_x0000_t75" style="width:349.5pt;height:213pt" o:ole="">
            <v:imagedata r:id="rId16" o:title=""/>
          </v:shape>
          <o:OLEObject Type="Embed" ProgID="Visio.Drawing.11" ShapeID="_x0000_i1028" DrawAspect="Content" ObjectID="_1574609513" r:id="rId17"/>
        </w:object>
      </w:r>
    </w:p>
    <w:p w:rsidR="005B0AD6" w:rsidRDefault="00B6015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60C2D">
        <w:rPr>
          <w:noProof/>
        </w:rPr>
        <w:t>4</w:t>
      </w:r>
      <w:r>
        <w:fldChar w:fldCharType="end"/>
      </w:r>
      <w:r>
        <w:t xml:space="preserve"> </w:t>
      </w:r>
      <w:r>
        <w:rPr>
          <w:rFonts w:hint="eastAsia"/>
        </w:rPr>
        <w:t>互相关算法框图</w:t>
      </w:r>
    </w:p>
    <w:p w:rsidR="005B0AD6" w:rsidRDefault="00B6015F">
      <w:r>
        <w:tab/>
      </w:r>
      <w:r>
        <w:rPr>
          <w:rFonts w:hint="eastAsia"/>
        </w:rPr>
        <w:t>在</w:t>
      </w:r>
      <w:proofErr w:type="spellStart"/>
      <w:r>
        <w:t>ofdm_cross_corr</w:t>
      </w:r>
      <w:proofErr w:type="spellEnd"/>
      <w:r>
        <w:rPr>
          <w:rFonts w:hint="eastAsia"/>
        </w:rPr>
        <w:t>模块中完成复数相乘累加，取模，按</w:t>
      </w:r>
      <w:r>
        <w:rPr>
          <w:rFonts w:hint="eastAsia"/>
        </w:rPr>
        <w:t>16</w:t>
      </w:r>
      <w:r>
        <w:rPr>
          <w:rFonts w:hint="eastAsia"/>
        </w:rPr>
        <w:t>时钟输出。关键代码如下：</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t>mod_approx_</w:t>
      </w:r>
      <w:proofErr w:type="gramStart"/>
      <w:r>
        <w:rPr>
          <w:rFonts w:ascii="Consolas" w:eastAsia="宋体" w:hAnsi="Consolas" w:cs="Consolas"/>
          <w:color w:val="000000"/>
          <w:kern w:val="0"/>
          <w:sz w:val="20"/>
          <w:szCs w:val="20"/>
        </w:rPr>
        <w:t xml:space="preserve">1 </w:t>
      </w:r>
      <w:r>
        <w:rPr>
          <w:rFonts w:ascii="Consolas" w:eastAsia="宋体" w:hAnsi="Consolas" w:cs="Consolas"/>
          <w:b/>
          <w:bCs/>
          <w:color w:val="000080"/>
          <w:kern w:val="0"/>
          <w:sz w:val="20"/>
          <w:szCs w:val="20"/>
        </w:rPr>
        <w:t>:</w:t>
      </w:r>
      <w:proofErr w:type="gramEnd"/>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mod_approx</w:t>
      </w:r>
      <w:proofErr w:type="spellEnd"/>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generic</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map</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data_size_g</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16</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num_ct_g</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4</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port</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map</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data_in_i</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add_out_i</w:t>
      </w:r>
      <w:proofErr w:type="spellEnd"/>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data_in_q</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add_out_q</w:t>
      </w:r>
      <w:proofErr w:type="spellEnd"/>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data_</w:t>
      </w:r>
      <w:proofErr w:type="gramStart"/>
      <w:r>
        <w:rPr>
          <w:rFonts w:ascii="Consolas" w:eastAsia="宋体" w:hAnsi="Consolas" w:cs="Consolas"/>
          <w:color w:val="000000"/>
          <w:kern w:val="0"/>
          <w:sz w:val="20"/>
          <w:szCs w:val="20"/>
        </w:rPr>
        <w:t>out</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proofErr w:type="gramEnd"/>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ca_cc_int</w:t>
      </w:r>
      <w:proofErr w:type="spellEnd"/>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color w:val="008000"/>
          <w:kern w:val="0"/>
          <w:sz w:val="20"/>
          <w:szCs w:val="20"/>
        </w:rPr>
        <w:t>-- Mux output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ca_cc_mux</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b/>
          <w:bCs/>
          <w:color w:val="0000FF"/>
          <w:kern w:val="0"/>
          <w:sz w:val="20"/>
          <w:szCs w:val="20"/>
        </w:rPr>
        <w:t>others</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=&gt;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0</w:t>
      </w:r>
      <w:r>
        <w:rPr>
          <w:rFonts w:ascii="Consolas" w:eastAsia="宋体" w:hAnsi="Consolas" w:cs="Consolas"/>
          <w:color w:val="000000"/>
          <w:kern w:val="0"/>
          <w:sz w:val="20"/>
          <w:szCs w:val="20"/>
        </w:rPr>
        <w:t>'</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when</w:t>
      </w:r>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first16_sample </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1</w:t>
      </w:r>
      <w:r>
        <w:rPr>
          <w:rFonts w:ascii="Consolas" w:eastAsia="宋体" w:hAnsi="Consolas" w:cs="Consolas"/>
          <w:color w:val="000000"/>
          <w:kern w:val="0"/>
          <w:sz w:val="20"/>
          <w:szCs w:val="20"/>
        </w:rPr>
        <w:t>'</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else</w:t>
      </w:r>
    </w:p>
    <w:p w:rsidR="005B0AD6" w:rsidRDefault="00B6015F">
      <w:pPr>
        <w:widowControl/>
        <w:shd w:val="clear" w:color="auto" w:fill="FFFFFF"/>
        <w:spacing w:line="240" w:lineRule="auto"/>
        <w:jc w:val="left"/>
        <w:rPr>
          <w:rFonts w:ascii="宋体" w:eastAsia="宋体" w:hAnsi="宋体" w:cs="宋体"/>
          <w:kern w:val="0"/>
          <w:sz w:val="24"/>
          <w:szCs w:val="24"/>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ca_cc_int</w:t>
      </w:r>
      <w:proofErr w:type="spellEnd"/>
      <w:r>
        <w:rPr>
          <w:rFonts w:ascii="Consolas" w:eastAsia="宋体" w:hAnsi="Consolas" w:cs="Consolas"/>
          <w:b/>
          <w:bCs/>
          <w:color w:val="000080"/>
          <w:kern w:val="0"/>
          <w:sz w:val="20"/>
          <w:szCs w:val="20"/>
        </w:rPr>
        <w:t>;</w:t>
      </w:r>
    </w:p>
    <w:p w:rsidR="005B0AD6" w:rsidRDefault="00B6015F">
      <w:pPr>
        <w:ind w:firstLine="420"/>
      </w:pPr>
      <w:r>
        <w:rPr>
          <w:rFonts w:hint="eastAsia"/>
        </w:rPr>
        <w:t>同样在</w:t>
      </w:r>
      <w:proofErr w:type="spellStart"/>
      <w:r>
        <w:rPr>
          <w:rFonts w:hint="eastAsia"/>
        </w:rPr>
        <w:t>ofdm</w:t>
      </w:r>
      <w:r>
        <w:t>_det</w:t>
      </w:r>
      <w:proofErr w:type="spellEnd"/>
      <w:r>
        <w:rPr>
          <w:rFonts w:hint="eastAsia"/>
        </w:rPr>
        <w:t>模块中进行阈值判定，由于</w:t>
      </w:r>
      <w:proofErr w:type="gramStart"/>
      <w:r>
        <w:rPr>
          <w:rFonts w:hint="eastAsia"/>
        </w:rPr>
        <w:t>帧</w:t>
      </w:r>
      <w:proofErr w:type="gramEnd"/>
      <w:r>
        <w:rPr>
          <w:rFonts w:hint="eastAsia"/>
        </w:rPr>
        <w:t>同步时</w:t>
      </w:r>
      <w:proofErr w:type="spellStart"/>
      <w:r>
        <w:rPr>
          <w:rFonts w:hint="eastAsia"/>
        </w:rPr>
        <w:t>ca</w:t>
      </w:r>
      <w:r>
        <w:t>_rl</w:t>
      </w:r>
      <w:proofErr w:type="spellEnd"/>
      <w:r>
        <w:rPr>
          <w:rFonts w:hint="eastAsia"/>
        </w:rPr>
        <w:t>为一台阶信号，因此用</w:t>
      </w:r>
      <w:proofErr w:type="gramStart"/>
      <w:r>
        <w:rPr>
          <w:rFonts w:hint="eastAsia"/>
        </w:rPr>
        <w:t>互相关值</w:t>
      </w:r>
      <w:proofErr w:type="spellStart"/>
      <w:proofErr w:type="gramEnd"/>
      <w:r>
        <w:rPr>
          <w:rFonts w:hint="eastAsia"/>
        </w:rPr>
        <w:t>c</w:t>
      </w:r>
      <w:r>
        <w:t>a_cc</w:t>
      </w:r>
      <w:proofErr w:type="spellEnd"/>
      <w:r>
        <w:rPr>
          <w:rFonts w:hint="eastAsia"/>
        </w:rPr>
        <w:t>首先乘以阈值，再和</w:t>
      </w:r>
      <w:proofErr w:type="spellStart"/>
      <w:r>
        <w:rPr>
          <w:rFonts w:hint="eastAsia"/>
        </w:rPr>
        <w:t>ca</w:t>
      </w:r>
      <w:r>
        <w:t>_rl</w:t>
      </w:r>
      <w:proofErr w:type="spellEnd"/>
      <w:r>
        <w:rPr>
          <w:rFonts w:hint="eastAsia"/>
        </w:rPr>
        <w:t>比较，若大于</w:t>
      </w:r>
      <w:proofErr w:type="spellStart"/>
      <w:r>
        <w:rPr>
          <w:rFonts w:hint="eastAsia"/>
        </w:rPr>
        <w:t>c</w:t>
      </w:r>
      <w:r>
        <w:t>a_rl</w:t>
      </w:r>
      <w:proofErr w:type="spellEnd"/>
      <w:r>
        <w:rPr>
          <w:rFonts w:hint="eastAsia"/>
        </w:rPr>
        <w:t>则判定为互相关峰，得到互相关峰时输出到后级</w:t>
      </w:r>
      <w:proofErr w:type="gramStart"/>
      <w:r>
        <w:rPr>
          <w:rFonts w:hint="eastAsia"/>
        </w:rPr>
        <w:t>进行精帧同步</w:t>
      </w:r>
      <w:proofErr w:type="gramEnd"/>
      <w:r>
        <w:rPr>
          <w:rFonts w:hint="eastAsia"/>
        </w:rPr>
        <w:t>。关键逻辑代码如下：</w:t>
      </w:r>
    </w:p>
    <w:p w:rsidR="005B0AD6" w:rsidRDefault="00B6015F">
      <w:pPr>
        <w:shd w:val="clear" w:color="auto" w:fill="FFFFFF"/>
        <w:rPr>
          <w:rFonts w:ascii="Consolas" w:eastAsia="宋体" w:hAnsi="Consolas" w:cs="Consolas"/>
          <w:color w:val="000000"/>
          <w:kern w:val="0"/>
          <w:sz w:val="20"/>
          <w:szCs w:val="20"/>
        </w:rPr>
      </w:pPr>
      <w:r>
        <w:tab/>
      </w:r>
      <w:r>
        <w:rPr>
          <w:rFonts w:ascii="Consolas" w:eastAsia="宋体" w:hAnsi="Consolas" w:cs="Consolas"/>
          <w:b/>
          <w:bCs/>
          <w:color w:val="0000FF"/>
          <w:kern w:val="0"/>
          <w:sz w:val="20"/>
          <w:szCs w:val="20"/>
        </w:rPr>
        <w:t>if</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en_20m</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w:t>
      </w:r>
      <w:r>
        <w:rPr>
          <w:rFonts w:ascii="Consolas" w:eastAsia="宋体" w:hAnsi="Consolas" w:cs="Consolas"/>
          <w:color w:val="FF8000"/>
          <w:kern w:val="0"/>
          <w:sz w:val="20"/>
          <w:szCs w:val="20"/>
        </w:rPr>
        <w:t>1</w:t>
      </w:r>
      <w:r>
        <w:rPr>
          <w:rFonts w:ascii="Consolas" w:eastAsia="宋体" w:hAnsi="Consolas" w:cs="Consolas"/>
          <w:color w:val="000000"/>
          <w:kern w:val="0"/>
          <w:sz w:val="20"/>
          <w:szCs w:val="20"/>
        </w:rPr>
        <w:t>'</w:t>
      </w:r>
      <w:r>
        <w:rPr>
          <w:rFonts w:ascii="Consolas" w:eastAsia="宋体" w:hAnsi="Consolas" w:cs="Consolas"/>
          <w:color w:val="808000"/>
          <w:kern w:val="0"/>
          <w:sz w:val="20"/>
          <w:szCs w:val="20"/>
        </w:rPr>
        <w:t>and</w:t>
      </w:r>
      <w:r>
        <w:rPr>
          <w:rFonts w:ascii="Consolas" w:eastAsia="宋体" w:hAnsi="Consolas" w:cs="Consolas"/>
          <w:b/>
          <w:bCs/>
          <w:color w:val="000080"/>
          <w:kern w:val="0"/>
          <w:sz w:val="20"/>
          <w:szCs w:val="20"/>
        </w:rPr>
        <w:t>(</w:t>
      </w:r>
      <w:r>
        <w:rPr>
          <w:rFonts w:ascii="Consolas" w:eastAsia="宋体" w:hAnsi="Consolas" w:cs="Consolas"/>
          <w:color w:val="8000FF"/>
          <w:kern w:val="0"/>
          <w:sz w:val="20"/>
          <w:szCs w:val="20"/>
        </w:rPr>
        <w:t>unsigned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ext</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ca_</w:t>
      </w:r>
      <w:proofErr w:type="gramStart"/>
      <w:r>
        <w:rPr>
          <w:rFonts w:ascii="Consolas" w:eastAsia="宋体" w:hAnsi="Consolas" w:cs="Consolas"/>
          <w:color w:val="000000"/>
          <w:kern w:val="0"/>
          <w:sz w:val="20"/>
          <w:szCs w:val="20"/>
        </w:rPr>
        <w:t>cc</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ca</w:t>
      </w:r>
      <w:proofErr w:type="gramEnd"/>
      <w:r>
        <w:rPr>
          <w:rFonts w:ascii="Consolas" w:eastAsia="宋体" w:hAnsi="Consolas" w:cs="Consolas"/>
          <w:color w:val="000000"/>
          <w:kern w:val="0"/>
          <w:sz w:val="20"/>
          <w:szCs w:val="20"/>
        </w:rPr>
        <w:t>_rl_cc_mult_i'</w:t>
      </w:r>
      <w:r>
        <w:rPr>
          <w:rFonts w:ascii="Consolas" w:eastAsia="宋体" w:hAnsi="Consolas" w:cs="Consolas"/>
          <w:b/>
          <w:bCs/>
          <w:color w:val="000080"/>
          <w:kern w:val="0"/>
          <w:sz w:val="20"/>
          <w:szCs w:val="20"/>
        </w:rPr>
        <w:t>length))&gt;</w:t>
      </w:r>
      <w:r>
        <w:rPr>
          <w:rFonts w:ascii="Consolas" w:eastAsia="宋体" w:hAnsi="Consolas" w:cs="Consolas"/>
          <w:color w:val="8000FF"/>
          <w:kern w:val="0"/>
          <w:sz w:val="20"/>
          <w:szCs w:val="20"/>
        </w:rPr>
        <w:t>unsigned</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ca_rl_cc_mult_i</w:t>
      </w:r>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then</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cc_det_</w:t>
      </w:r>
      <w:proofErr w:type="gramStart"/>
      <w:r>
        <w:rPr>
          <w:rFonts w:ascii="Consolas" w:eastAsia="宋体" w:hAnsi="Consolas" w:cs="Consolas"/>
          <w:color w:val="000000"/>
          <w:kern w:val="0"/>
          <w:sz w:val="20"/>
          <w:szCs w:val="20"/>
        </w:rPr>
        <w:t>d</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proofErr w:type="gram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1</w:t>
      </w:r>
      <w:r>
        <w:rPr>
          <w:rFonts w:ascii="Consolas" w:eastAsia="宋体" w:hAnsi="Consolas" w:cs="Consolas"/>
          <w:color w:val="000000"/>
          <w:kern w:val="0"/>
          <w:sz w:val="20"/>
          <w:szCs w:val="20"/>
        </w:rPr>
        <w:t>'</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else</w:t>
      </w:r>
    </w:p>
    <w:p w:rsidR="005B0AD6" w:rsidRDefault="00B6015F">
      <w:pPr>
        <w:widowControl/>
        <w:shd w:val="clear" w:color="auto" w:fill="FFFFFF"/>
        <w:spacing w:line="240" w:lineRule="auto"/>
        <w:jc w:val="left"/>
        <w:rPr>
          <w:rFonts w:ascii="Consolas" w:eastAsia="宋体" w:hAnsi="Consolas" w:cs="Consolas"/>
          <w:color w:val="000000"/>
          <w:kern w:val="0"/>
          <w:sz w:val="20"/>
          <w:szCs w:val="20"/>
        </w:rPr>
      </w:pPr>
      <w:r>
        <w:rPr>
          <w:rFonts w:ascii="Consolas" w:eastAsia="宋体" w:hAnsi="Consolas" w:cs="Consolas"/>
          <w:color w:val="000000"/>
          <w:kern w:val="0"/>
          <w:sz w:val="20"/>
          <w:szCs w:val="20"/>
        </w:rPr>
        <w:t xml:space="preserve">        </w:t>
      </w:r>
      <w:proofErr w:type="spellStart"/>
      <w:r>
        <w:rPr>
          <w:rFonts w:ascii="Consolas" w:eastAsia="宋体" w:hAnsi="Consolas" w:cs="Consolas"/>
          <w:color w:val="000000"/>
          <w:kern w:val="0"/>
          <w:sz w:val="20"/>
          <w:szCs w:val="20"/>
        </w:rPr>
        <w:t>cc_det_</w:t>
      </w:r>
      <w:proofErr w:type="gramStart"/>
      <w:r>
        <w:rPr>
          <w:rFonts w:ascii="Consolas" w:eastAsia="宋体" w:hAnsi="Consolas" w:cs="Consolas"/>
          <w:color w:val="000000"/>
          <w:kern w:val="0"/>
          <w:sz w:val="20"/>
          <w:szCs w:val="20"/>
        </w:rPr>
        <w:t>d</w:t>
      </w:r>
      <w:proofErr w:type="spellEnd"/>
      <w:r>
        <w:rPr>
          <w:rFonts w:ascii="Consolas" w:eastAsia="宋体" w:hAnsi="Consolas" w:cs="Consolas"/>
          <w:color w:val="000000"/>
          <w:kern w:val="0"/>
          <w:sz w:val="20"/>
          <w:szCs w:val="20"/>
        </w:rPr>
        <w:t xml:space="preserve">  </w:t>
      </w:r>
      <w:r>
        <w:rPr>
          <w:rFonts w:ascii="Consolas" w:eastAsia="宋体" w:hAnsi="Consolas" w:cs="Consolas"/>
          <w:b/>
          <w:bCs/>
          <w:color w:val="000080"/>
          <w:kern w:val="0"/>
          <w:sz w:val="20"/>
          <w:szCs w:val="20"/>
        </w:rPr>
        <w:t>&lt;</w:t>
      </w:r>
      <w:proofErr w:type="gramEnd"/>
      <w:r>
        <w:rPr>
          <w:rFonts w:ascii="Consolas" w:eastAsia="宋体" w:hAnsi="Consolas" w:cs="Consolas"/>
          <w:b/>
          <w:bCs/>
          <w:color w:val="000080"/>
          <w:kern w:val="0"/>
          <w:sz w:val="20"/>
          <w:szCs w:val="20"/>
        </w:rPr>
        <w:t>=</w:t>
      </w:r>
      <w:r>
        <w:rPr>
          <w:rFonts w:ascii="Consolas" w:eastAsia="宋体" w:hAnsi="Consolas" w:cs="Consolas"/>
          <w:color w:val="000000"/>
          <w:kern w:val="0"/>
          <w:sz w:val="20"/>
          <w:szCs w:val="20"/>
        </w:rPr>
        <w:t xml:space="preserve"> '</w:t>
      </w:r>
      <w:r>
        <w:rPr>
          <w:rFonts w:ascii="Consolas" w:eastAsia="宋体" w:hAnsi="Consolas" w:cs="Consolas"/>
          <w:color w:val="FF8000"/>
          <w:kern w:val="0"/>
          <w:sz w:val="20"/>
          <w:szCs w:val="20"/>
        </w:rPr>
        <w:t>0</w:t>
      </w:r>
      <w:r>
        <w:rPr>
          <w:rFonts w:ascii="Consolas" w:eastAsia="宋体" w:hAnsi="Consolas" w:cs="Consolas"/>
          <w:color w:val="000000"/>
          <w:kern w:val="0"/>
          <w:sz w:val="20"/>
          <w:szCs w:val="20"/>
        </w:rPr>
        <w:t>'</w:t>
      </w:r>
      <w:r>
        <w:rPr>
          <w:rFonts w:ascii="Consolas" w:eastAsia="宋体" w:hAnsi="Consolas" w:cs="Consolas"/>
          <w:b/>
          <w:bCs/>
          <w:color w:val="000080"/>
          <w:kern w:val="0"/>
          <w:sz w:val="20"/>
          <w:szCs w:val="20"/>
        </w:rPr>
        <w:t>;</w:t>
      </w:r>
    </w:p>
    <w:p w:rsidR="005B0AD6" w:rsidRDefault="00B6015F">
      <w:pPr>
        <w:widowControl/>
        <w:shd w:val="clear" w:color="auto" w:fill="FFFFFF"/>
        <w:spacing w:line="240" w:lineRule="auto"/>
        <w:jc w:val="left"/>
        <w:rPr>
          <w:rFonts w:ascii="宋体" w:eastAsia="宋体" w:hAnsi="宋体" w:cs="宋体"/>
          <w:kern w:val="0"/>
          <w:sz w:val="24"/>
          <w:szCs w:val="24"/>
        </w:rPr>
      </w:pP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end</w:t>
      </w:r>
      <w:r>
        <w:rPr>
          <w:rFonts w:ascii="Consolas" w:eastAsia="宋体" w:hAnsi="Consolas" w:cs="Consolas"/>
          <w:color w:val="000000"/>
          <w:kern w:val="0"/>
          <w:sz w:val="20"/>
          <w:szCs w:val="20"/>
        </w:rPr>
        <w:t xml:space="preserve"> </w:t>
      </w:r>
      <w:r>
        <w:rPr>
          <w:rFonts w:ascii="Consolas" w:eastAsia="宋体" w:hAnsi="Consolas" w:cs="Consolas"/>
          <w:b/>
          <w:bCs/>
          <w:color w:val="0000FF"/>
          <w:kern w:val="0"/>
          <w:sz w:val="20"/>
          <w:szCs w:val="20"/>
        </w:rPr>
        <w:t>if</w:t>
      </w:r>
      <w:r>
        <w:rPr>
          <w:rFonts w:ascii="Consolas" w:eastAsia="宋体" w:hAnsi="Consolas" w:cs="Consolas"/>
          <w:b/>
          <w:bCs/>
          <w:color w:val="000080"/>
          <w:kern w:val="0"/>
          <w:sz w:val="20"/>
          <w:szCs w:val="20"/>
        </w:rPr>
        <w:t>;</w:t>
      </w:r>
    </w:p>
    <w:p w:rsidR="005B0AD6" w:rsidRDefault="00B6015F">
      <w:pPr>
        <w:pStyle w:val="3"/>
      </w:pPr>
      <w:bookmarkStart w:id="4" w:name="_Hlk500769008"/>
      <w:proofErr w:type="gramStart"/>
      <w:r>
        <w:rPr>
          <w:rFonts w:hint="eastAsia"/>
        </w:rPr>
        <w:lastRenderedPageBreak/>
        <w:t>帧</w:t>
      </w:r>
      <w:proofErr w:type="gramEnd"/>
      <w:r>
        <w:rPr>
          <w:rFonts w:hint="eastAsia"/>
        </w:rPr>
        <w:t>同步输出</w:t>
      </w:r>
    </w:p>
    <w:p w:rsidR="00B6015F" w:rsidRDefault="00B6015F" w:rsidP="00B6015F">
      <w:pPr>
        <w:pStyle w:val="a0"/>
        <w:ind w:firstLine="420"/>
      </w:pPr>
      <w:r>
        <w:rPr>
          <w:rFonts w:hint="eastAsia"/>
        </w:rPr>
        <w:t>得到延迟自相关结果和互相</w:t>
      </w:r>
      <w:proofErr w:type="gramStart"/>
      <w:r>
        <w:rPr>
          <w:rFonts w:hint="eastAsia"/>
        </w:rPr>
        <w:t>关结果</w:t>
      </w:r>
      <w:proofErr w:type="gramEnd"/>
      <w:r>
        <w:rPr>
          <w:rFonts w:hint="eastAsia"/>
        </w:rPr>
        <w:t>后，软件根据实际情况设置</w:t>
      </w:r>
      <w:proofErr w:type="gramStart"/>
      <w:r>
        <w:rPr>
          <w:rFonts w:hint="eastAsia"/>
        </w:rPr>
        <w:t>帧</w:t>
      </w:r>
      <w:proofErr w:type="gramEnd"/>
      <w:r>
        <w:rPr>
          <w:rFonts w:hint="eastAsia"/>
        </w:rPr>
        <w:t>同步的结果，帧同步分为混合模式和单一模式，单一模式只根据延迟自相关或者互相关结果，混合模式综合考虑自相关结果和互相关结果。</w:t>
      </w:r>
    </w:p>
    <w:p w:rsidR="00B6015F" w:rsidRPr="00B6015F" w:rsidRDefault="00B6015F" w:rsidP="00B6015F">
      <w:pPr>
        <w:widowControl/>
        <w:shd w:val="clear" w:color="auto" w:fill="FFFFFF"/>
        <w:spacing w:line="240" w:lineRule="auto"/>
        <w:ind w:firstLine="420"/>
        <w:jc w:val="left"/>
        <w:rPr>
          <w:rFonts w:ascii="Consolas" w:eastAsia="宋体" w:hAnsi="Consolas" w:cs="Consolas"/>
          <w:color w:val="000000"/>
          <w:kern w:val="0"/>
          <w:sz w:val="20"/>
          <w:szCs w:val="20"/>
        </w:rPr>
      </w:pPr>
      <w:r w:rsidRPr="00B6015F">
        <w:rPr>
          <w:rFonts w:ascii="Consolas" w:eastAsia="宋体" w:hAnsi="Consolas" w:cs="Consolas"/>
          <w:color w:val="008000"/>
          <w:kern w:val="0"/>
          <w:sz w:val="20"/>
          <w:szCs w:val="20"/>
        </w:rPr>
        <w:t>-- OFDM Detection output mixing setting</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008000"/>
          <w:kern w:val="0"/>
          <w:sz w:val="20"/>
          <w:szCs w:val="20"/>
        </w:rPr>
        <w:t xml:space="preserve">-- OFDM </w:t>
      </w:r>
      <w:r w:rsidRPr="00B6015F">
        <w:rPr>
          <w:rFonts w:ascii="Consolas" w:eastAsia="宋体" w:hAnsi="Consolas" w:cs="Consolas"/>
          <w:color w:val="008000"/>
          <w:kern w:val="0"/>
          <w:sz w:val="20"/>
          <w:szCs w:val="20"/>
        </w:rPr>
        <w:t>检测模式选择，根据寄存器选择只用延迟相关算法还是混合算法</w:t>
      </w:r>
      <w:r w:rsidRPr="00B6015F">
        <w:rPr>
          <w:rFonts w:ascii="Consolas" w:eastAsia="宋体" w:hAnsi="Consolas" w:cs="Consolas"/>
          <w:color w:val="008000"/>
          <w:kern w:val="0"/>
          <w:sz w:val="20"/>
          <w:szCs w:val="20"/>
        </w:rPr>
        <w:t xml:space="preserve"> </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w:t>
      </w:r>
      <w:proofErr w:type="spellStart"/>
      <w:r w:rsidRPr="00B6015F">
        <w:rPr>
          <w:rFonts w:ascii="Consolas" w:eastAsia="宋体" w:hAnsi="Consolas" w:cs="Consolas"/>
          <w:color w:val="000000"/>
          <w:kern w:val="0"/>
          <w:sz w:val="20"/>
          <w:szCs w:val="20"/>
        </w:rPr>
        <w:t>det_mix_i</w:t>
      </w:r>
      <w:proofErr w:type="spellEnd"/>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0</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then</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w:t>
      </w:r>
      <w:proofErr w:type="spellStart"/>
      <w:r w:rsidRPr="00B6015F">
        <w:rPr>
          <w:rFonts w:ascii="Consolas" w:eastAsia="宋体" w:hAnsi="Consolas" w:cs="Consolas"/>
          <w:color w:val="000000"/>
          <w:kern w:val="0"/>
          <w:sz w:val="20"/>
          <w:szCs w:val="20"/>
        </w:rPr>
        <w:t>ac_det_q</w:t>
      </w:r>
      <w:proofErr w:type="spellEnd"/>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808000"/>
          <w:kern w:val="0"/>
          <w:sz w:val="20"/>
          <w:szCs w:val="20"/>
        </w:rPr>
        <w:t>or</w:t>
      </w:r>
      <w:r w:rsidRPr="00B6015F">
        <w:rPr>
          <w:rFonts w:ascii="Consolas" w:eastAsia="宋体" w:hAnsi="Consolas" w:cs="Consolas"/>
          <w:color w:val="000000"/>
          <w:kern w:val="0"/>
          <w:sz w:val="20"/>
          <w:szCs w:val="20"/>
        </w:rPr>
        <w:t xml:space="preserve"> </w:t>
      </w:r>
      <w:proofErr w:type="spellStart"/>
      <w:r w:rsidRPr="00B6015F">
        <w:rPr>
          <w:rFonts w:ascii="Consolas" w:eastAsia="宋体" w:hAnsi="Consolas" w:cs="Consolas"/>
          <w:color w:val="000000"/>
          <w:kern w:val="0"/>
          <w:sz w:val="20"/>
          <w:szCs w:val="20"/>
        </w:rPr>
        <w:t>cc_peak_i</w:t>
      </w:r>
      <w:proofErr w:type="spellEnd"/>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then</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008000"/>
          <w:kern w:val="0"/>
          <w:sz w:val="20"/>
          <w:szCs w:val="20"/>
        </w:rPr>
        <w:t>-- Detection</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proofErr w:type="spellStart"/>
      <w:r w:rsidRPr="00B6015F">
        <w:rPr>
          <w:rFonts w:ascii="Consolas" w:eastAsia="宋体" w:hAnsi="Consolas" w:cs="Consolas"/>
          <w:color w:val="000000"/>
          <w:kern w:val="0"/>
          <w:sz w:val="20"/>
          <w:szCs w:val="20"/>
        </w:rPr>
        <w:t>det_i</w:t>
      </w:r>
      <w:proofErr w:type="spellEnd"/>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else</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proofErr w:type="spellStart"/>
      <w:r w:rsidRPr="00B6015F">
        <w:rPr>
          <w:rFonts w:ascii="Consolas" w:eastAsia="宋体" w:hAnsi="Consolas" w:cs="Consolas"/>
          <w:color w:val="000000"/>
          <w:kern w:val="0"/>
          <w:sz w:val="20"/>
          <w:szCs w:val="20"/>
        </w:rPr>
        <w:t>det_i</w:t>
      </w:r>
      <w:proofErr w:type="spellEnd"/>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0</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end</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b/>
          <w:bCs/>
          <w:color w:val="000080"/>
          <w:kern w:val="0"/>
          <w:sz w:val="20"/>
          <w:szCs w:val="20"/>
        </w:rPr>
        <w:t>;</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else</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w:t>
      </w:r>
      <w:proofErr w:type="spellStart"/>
      <w:r w:rsidRPr="00B6015F">
        <w:rPr>
          <w:rFonts w:ascii="Consolas" w:eastAsia="宋体" w:hAnsi="Consolas" w:cs="Consolas"/>
          <w:color w:val="000000"/>
          <w:kern w:val="0"/>
          <w:sz w:val="20"/>
          <w:szCs w:val="20"/>
        </w:rPr>
        <w:t>ac_det_q</w:t>
      </w:r>
      <w:proofErr w:type="spellEnd"/>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808000"/>
          <w:kern w:val="0"/>
          <w:sz w:val="20"/>
          <w:szCs w:val="20"/>
        </w:rPr>
        <w:t>and</w:t>
      </w:r>
      <w:r w:rsidRPr="00B6015F">
        <w:rPr>
          <w:rFonts w:ascii="Consolas" w:eastAsia="宋体" w:hAnsi="Consolas" w:cs="Consolas"/>
          <w:color w:val="000000"/>
          <w:kern w:val="0"/>
          <w:sz w:val="20"/>
          <w:szCs w:val="20"/>
        </w:rPr>
        <w:t xml:space="preserve"> </w:t>
      </w:r>
      <w:proofErr w:type="spellStart"/>
      <w:r w:rsidRPr="00B6015F">
        <w:rPr>
          <w:rFonts w:ascii="Consolas" w:eastAsia="宋体" w:hAnsi="Consolas" w:cs="Consolas"/>
          <w:color w:val="000000"/>
          <w:kern w:val="0"/>
          <w:sz w:val="20"/>
          <w:szCs w:val="20"/>
        </w:rPr>
        <w:t>cc_peak_i</w:t>
      </w:r>
      <w:proofErr w:type="spellEnd"/>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then</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008000"/>
          <w:kern w:val="0"/>
          <w:sz w:val="20"/>
          <w:szCs w:val="20"/>
        </w:rPr>
        <w:t>-- Detection</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proofErr w:type="spellStart"/>
      <w:r w:rsidRPr="00B6015F">
        <w:rPr>
          <w:rFonts w:ascii="Consolas" w:eastAsia="宋体" w:hAnsi="Consolas" w:cs="Consolas"/>
          <w:color w:val="000000"/>
          <w:kern w:val="0"/>
          <w:sz w:val="20"/>
          <w:szCs w:val="20"/>
        </w:rPr>
        <w:t>det_i</w:t>
      </w:r>
      <w:proofErr w:type="spellEnd"/>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1</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else</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proofErr w:type="spellStart"/>
      <w:r w:rsidRPr="00B6015F">
        <w:rPr>
          <w:rFonts w:ascii="Consolas" w:eastAsia="宋体" w:hAnsi="Consolas" w:cs="Consolas"/>
          <w:color w:val="000000"/>
          <w:kern w:val="0"/>
          <w:sz w:val="20"/>
          <w:szCs w:val="20"/>
        </w:rPr>
        <w:t>det_i</w:t>
      </w:r>
      <w:proofErr w:type="spellEnd"/>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80"/>
          <w:kern w:val="0"/>
          <w:sz w:val="20"/>
          <w:szCs w:val="20"/>
        </w:rPr>
        <w:t>&lt;=</w:t>
      </w:r>
      <w:r w:rsidRPr="00B6015F">
        <w:rPr>
          <w:rFonts w:ascii="Consolas" w:eastAsia="宋体" w:hAnsi="Consolas" w:cs="Consolas"/>
          <w:color w:val="000000"/>
          <w:kern w:val="0"/>
          <w:sz w:val="20"/>
          <w:szCs w:val="20"/>
        </w:rPr>
        <w:t xml:space="preserve"> '</w:t>
      </w:r>
      <w:r w:rsidRPr="00B6015F">
        <w:rPr>
          <w:rFonts w:ascii="Consolas" w:eastAsia="宋体" w:hAnsi="Consolas" w:cs="Consolas"/>
          <w:color w:val="FF8000"/>
          <w:kern w:val="0"/>
          <w:sz w:val="20"/>
          <w:szCs w:val="20"/>
        </w:rPr>
        <w:t>0</w:t>
      </w:r>
      <w:r w:rsidRPr="00B6015F">
        <w:rPr>
          <w:rFonts w:ascii="Consolas" w:eastAsia="宋体" w:hAnsi="Consolas" w:cs="Consolas"/>
          <w:color w:val="000000"/>
          <w:kern w:val="0"/>
          <w:sz w:val="20"/>
          <w:szCs w:val="20"/>
        </w:rPr>
        <w:t>'</w:t>
      </w:r>
      <w:r w:rsidRPr="00B6015F">
        <w:rPr>
          <w:rFonts w:ascii="Consolas" w:eastAsia="宋体" w:hAnsi="Consolas" w:cs="Consolas"/>
          <w:b/>
          <w:bCs/>
          <w:color w:val="000080"/>
          <w:kern w:val="0"/>
          <w:sz w:val="20"/>
          <w:szCs w:val="20"/>
        </w:rPr>
        <w:t>;</w:t>
      </w:r>
    </w:p>
    <w:p w:rsidR="00B6015F" w:rsidRPr="00B6015F" w:rsidRDefault="00B6015F" w:rsidP="00B6015F">
      <w:pPr>
        <w:widowControl/>
        <w:shd w:val="clear" w:color="auto" w:fill="FFFFFF"/>
        <w:spacing w:line="240" w:lineRule="auto"/>
        <w:jc w:val="left"/>
        <w:rPr>
          <w:rFonts w:ascii="Consolas" w:eastAsia="宋体" w:hAnsi="Consolas" w:cs="Consolas"/>
          <w:color w:val="000000"/>
          <w:kern w:val="0"/>
          <w:sz w:val="20"/>
          <w:szCs w:val="20"/>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end</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b/>
          <w:bCs/>
          <w:color w:val="000080"/>
          <w:kern w:val="0"/>
          <w:sz w:val="20"/>
          <w:szCs w:val="20"/>
        </w:rPr>
        <w:t>;</w:t>
      </w:r>
    </w:p>
    <w:p w:rsidR="00B6015F" w:rsidRPr="00B6015F" w:rsidRDefault="00B6015F" w:rsidP="00B6015F">
      <w:pPr>
        <w:widowControl/>
        <w:shd w:val="clear" w:color="auto" w:fill="FFFFFF"/>
        <w:spacing w:line="240" w:lineRule="auto"/>
        <w:jc w:val="left"/>
        <w:rPr>
          <w:rFonts w:ascii="宋体" w:eastAsia="宋体" w:hAnsi="宋体" w:cs="宋体"/>
          <w:kern w:val="0"/>
          <w:sz w:val="24"/>
          <w:szCs w:val="24"/>
        </w:rPr>
      </w:pP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end</w:t>
      </w:r>
      <w:r w:rsidRPr="00B6015F">
        <w:rPr>
          <w:rFonts w:ascii="Consolas" w:eastAsia="宋体" w:hAnsi="Consolas" w:cs="Consolas"/>
          <w:color w:val="000000"/>
          <w:kern w:val="0"/>
          <w:sz w:val="20"/>
          <w:szCs w:val="20"/>
        </w:rPr>
        <w:t xml:space="preserve"> </w:t>
      </w:r>
      <w:r w:rsidRPr="00B6015F">
        <w:rPr>
          <w:rFonts w:ascii="Consolas" w:eastAsia="宋体" w:hAnsi="Consolas" w:cs="Consolas"/>
          <w:b/>
          <w:bCs/>
          <w:color w:val="0000FF"/>
          <w:kern w:val="0"/>
          <w:sz w:val="20"/>
          <w:szCs w:val="20"/>
        </w:rPr>
        <w:t>if</w:t>
      </w:r>
      <w:r w:rsidRPr="00B6015F">
        <w:rPr>
          <w:rFonts w:ascii="Consolas" w:eastAsia="宋体" w:hAnsi="Consolas" w:cs="Consolas"/>
          <w:b/>
          <w:bCs/>
          <w:color w:val="000080"/>
          <w:kern w:val="0"/>
          <w:sz w:val="20"/>
          <w:szCs w:val="20"/>
        </w:rPr>
        <w:t>;</w:t>
      </w:r>
    </w:p>
    <w:p w:rsidR="00B6015F" w:rsidRDefault="002C1A8E" w:rsidP="00B6015F">
      <w:r>
        <w:rPr>
          <w:rFonts w:hint="eastAsia"/>
        </w:rPr>
        <w:t>电路框图如下：</w:t>
      </w:r>
    </w:p>
    <w:p w:rsidR="00760C2D" w:rsidRDefault="002C1A8E" w:rsidP="00760C2D">
      <w:pPr>
        <w:keepNext/>
        <w:jc w:val="center"/>
      </w:pPr>
      <w:r>
        <w:rPr>
          <w:noProof/>
        </w:rPr>
        <w:drawing>
          <wp:inline distT="0" distB="0" distL="0" distR="0" wp14:anchorId="6B994AD9" wp14:editId="05732DB4">
            <wp:extent cx="4264667" cy="3068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8422" cy="3071022"/>
                    </a:xfrm>
                    <a:prstGeom prst="rect">
                      <a:avLst/>
                    </a:prstGeom>
                  </pic:spPr>
                </pic:pic>
              </a:graphicData>
            </a:graphic>
          </wp:inline>
        </w:drawing>
      </w:r>
    </w:p>
    <w:p w:rsidR="002C1A8E" w:rsidRDefault="00760C2D" w:rsidP="00760C2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帧同步结果输出</w:t>
      </w:r>
    </w:p>
    <w:p w:rsidR="00567AB0" w:rsidRDefault="00567AB0" w:rsidP="00567AB0">
      <w:r>
        <w:rPr>
          <w:rFonts w:hint="eastAsia"/>
        </w:rPr>
        <w:t>当前模式不使用快速模式，</w:t>
      </w:r>
      <w:proofErr w:type="spellStart"/>
      <w:r>
        <w:rPr>
          <w:rFonts w:hint="eastAsia"/>
        </w:rPr>
        <w:t>ca</w:t>
      </w:r>
      <w:r>
        <w:t>_en</w:t>
      </w:r>
      <w:proofErr w:type="spellEnd"/>
      <w:r>
        <w:rPr>
          <w:rFonts w:hint="eastAsia"/>
        </w:rPr>
        <w:t>为</w:t>
      </w:r>
      <w:r>
        <w:rPr>
          <w:rFonts w:hint="eastAsia"/>
        </w:rPr>
        <w:t>1</w:t>
      </w:r>
      <w:r>
        <w:rPr>
          <w:rFonts w:hint="eastAsia"/>
        </w:rPr>
        <w:t>。</w:t>
      </w:r>
    </w:p>
    <w:p w:rsidR="002C0BBF" w:rsidRDefault="002C0BBF" w:rsidP="002C0BBF">
      <w:pPr>
        <w:pStyle w:val="2"/>
      </w:pPr>
      <w:r>
        <w:rPr>
          <w:rFonts w:hint="eastAsia"/>
        </w:rPr>
        <w:t>符号同步</w:t>
      </w:r>
    </w:p>
    <w:p w:rsidR="002C0BBF" w:rsidRDefault="002C0BBF" w:rsidP="002C0BBF">
      <w:pPr>
        <w:pStyle w:val="a0"/>
        <w:ind w:firstLine="420"/>
      </w:pPr>
      <w:r>
        <w:rPr>
          <w:rFonts w:hint="eastAsia"/>
        </w:rPr>
        <w:t>符号同步的做法是将载波同步模块的输出与本地已知的</w:t>
      </w:r>
      <w:proofErr w:type="gramStart"/>
      <w:r>
        <w:rPr>
          <w:rFonts w:hint="eastAsia"/>
        </w:rPr>
        <w:t>短训练</w:t>
      </w:r>
      <w:proofErr w:type="gramEnd"/>
      <w:r>
        <w:rPr>
          <w:rFonts w:hint="eastAsia"/>
        </w:rPr>
        <w:t>符号做互相关，从而将分组检测模块对</w:t>
      </w:r>
      <w:r>
        <w:rPr>
          <w:rFonts w:hint="eastAsia"/>
        </w:rPr>
        <w:lastRenderedPageBreak/>
        <w:t>数据分组的初略估算进行进一步的精确估算，确定</w:t>
      </w:r>
      <w:proofErr w:type="gramStart"/>
      <w:r>
        <w:rPr>
          <w:rFonts w:hint="eastAsia"/>
        </w:rPr>
        <w:t>短训练</w:t>
      </w:r>
      <w:proofErr w:type="gramEnd"/>
      <w:r>
        <w:rPr>
          <w:rFonts w:hint="eastAsia"/>
        </w:rPr>
        <w:t>符号的结束点或者</w:t>
      </w:r>
      <w:proofErr w:type="gramStart"/>
      <w:r>
        <w:rPr>
          <w:rFonts w:hint="eastAsia"/>
        </w:rPr>
        <w:t>长训练</w:t>
      </w:r>
      <w:proofErr w:type="gramEnd"/>
      <w:r>
        <w:rPr>
          <w:rFonts w:hint="eastAsia"/>
        </w:rPr>
        <w:t>符号的起始点。</w:t>
      </w:r>
    </w:p>
    <w:p w:rsidR="002C0BBF" w:rsidRDefault="002C0BBF" w:rsidP="002C0BBF">
      <w:r>
        <w:tab/>
      </w:r>
      <w:r>
        <w:rPr>
          <w:rFonts w:hint="eastAsia"/>
        </w:rPr>
        <w:t>在逻辑代码里，是确定</w:t>
      </w:r>
      <w:proofErr w:type="gramStart"/>
      <w:r>
        <w:rPr>
          <w:rFonts w:hint="eastAsia"/>
        </w:rPr>
        <w:t>长训练</w:t>
      </w:r>
      <w:proofErr w:type="gramEnd"/>
      <w:r>
        <w:rPr>
          <w:rFonts w:hint="eastAsia"/>
        </w:rPr>
        <w:t>符号的起始点</w:t>
      </w:r>
      <w:proofErr w:type="spellStart"/>
      <w:r>
        <w:t>preamb_detect</w:t>
      </w:r>
      <w:proofErr w:type="spellEnd"/>
      <w:r>
        <w:rPr>
          <w:rFonts w:hint="eastAsia"/>
        </w:rPr>
        <w:t>，是一个脉冲信号，</w:t>
      </w:r>
      <w:r>
        <w:t>cp2_detected</w:t>
      </w:r>
      <w:r>
        <w:rPr>
          <w:rFonts w:hint="eastAsia"/>
        </w:rPr>
        <w:t>与之同时出现，为一个电平信号，指示前端</w:t>
      </w:r>
      <w:r>
        <w:rPr>
          <w:rFonts w:hint="eastAsia"/>
        </w:rPr>
        <w:t>CCA</w:t>
      </w:r>
      <w:r>
        <w:rPr>
          <w:rFonts w:hint="eastAsia"/>
        </w:rPr>
        <w:t>可以停止</w:t>
      </w:r>
      <w:proofErr w:type="gramStart"/>
      <w:r>
        <w:rPr>
          <w:rFonts w:hint="eastAsia"/>
        </w:rPr>
        <w:t>帧</w:t>
      </w:r>
      <w:proofErr w:type="gramEnd"/>
      <w:r>
        <w:rPr>
          <w:rFonts w:hint="eastAsia"/>
        </w:rPr>
        <w:t>搜索。</w:t>
      </w:r>
    </w:p>
    <w:p w:rsidR="002C0BBF" w:rsidRDefault="002C0BBF" w:rsidP="002C0BBF">
      <w:pPr>
        <w:pStyle w:val="3"/>
      </w:pPr>
      <w:proofErr w:type="gramStart"/>
      <w:r>
        <w:rPr>
          <w:rFonts w:hint="eastAsia"/>
        </w:rPr>
        <w:t>长训练</w:t>
      </w:r>
      <w:proofErr w:type="gramEnd"/>
      <w:r>
        <w:rPr>
          <w:rFonts w:hint="eastAsia"/>
        </w:rPr>
        <w:t>符号</w:t>
      </w:r>
      <w:proofErr w:type="spellStart"/>
      <w:r>
        <w:rPr>
          <w:rFonts w:hint="eastAsia"/>
        </w:rPr>
        <w:t>preamb</w:t>
      </w:r>
      <w:r>
        <w:t>_detect</w:t>
      </w:r>
      <w:proofErr w:type="spellEnd"/>
      <w:r>
        <w:rPr>
          <w:rFonts w:hint="eastAsia"/>
        </w:rPr>
        <w:t>起始点的获取</w:t>
      </w:r>
    </w:p>
    <w:p w:rsidR="00760C2D" w:rsidRDefault="002C0BBF" w:rsidP="00760C2D">
      <w:pPr>
        <w:keepNext/>
        <w:jc w:val="center"/>
      </w:pPr>
      <w:r>
        <w:rPr>
          <w:noProof/>
        </w:rPr>
        <w:drawing>
          <wp:inline distT="0" distB="0" distL="0" distR="0" wp14:anchorId="09B384A9" wp14:editId="46F4EA3C">
            <wp:extent cx="4512310" cy="1869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113" cy="1881026"/>
                    </a:xfrm>
                    <a:prstGeom prst="rect">
                      <a:avLst/>
                    </a:prstGeom>
                  </pic:spPr>
                </pic:pic>
              </a:graphicData>
            </a:graphic>
          </wp:inline>
        </w:drawing>
      </w:r>
    </w:p>
    <w:p w:rsidR="00760C2D" w:rsidRDefault="00760C2D" w:rsidP="00760C2D">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三次互相关</w:t>
      </w:r>
    </w:p>
    <w:p w:rsidR="002C0BBF" w:rsidRDefault="002C0BBF" w:rsidP="00760C2D">
      <w:pPr>
        <w:jc w:val="center"/>
      </w:pPr>
      <w:r>
        <w:tab/>
      </w:r>
      <w:r>
        <w:rPr>
          <w:rFonts w:hint="eastAsia"/>
        </w:rPr>
        <w:t>电路上的做法是在</w:t>
      </w:r>
      <w:r>
        <w:rPr>
          <w:rFonts w:hint="eastAsia"/>
        </w:rPr>
        <w:t>Pre</w:t>
      </w:r>
      <w:r>
        <w:t>-processing</w:t>
      </w:r>
      <w:r>
        <w:rPr>
          <w:rFonts w:hint="eastAsia"/>
        </w:rPr>
        <w:t>模块中，将基带数据按</w:t>
      </w:r>
      <w:r>
        <w:rPr>
          <w:rFonts w:hint="eastAsia"/>
        </w:rPr>
        <w:t>16</w:t>
      </w:r>
      <w:r>
        <w:rPr>
          <w:rFonts w:hint="eastAsia"/>
        </w:rPr>
        <w:t>进行滑动分别与短训练、循环前缀</w:t>
      </w:r>
      <w:r>
        <w:rPr>
          <w:rFonts w:hint="eastAsia"/>
        </w:rPr>
        <w:t>CP1</w:t>
      </w:r>
      <w:r>
        <w:rPr>
          <w:rFonts w:hint="eastAsia"/>
        </w:rPr>
        <w:t>，循环前缀</w:t>
      </w:r>
      <w:r>
        <w:rPr>
          <w:rFonts w:hint="eastAsia"/>
        </w:rPr>
        <w:t>CP2</w:t>
      </w:r>
      <w:r>
        <w:rPr>
          <w:rFonts w:hint="eastAsia"/>
        </w:rPr>
        <w:t>进行互相关，得到</w:t>
      </w:r>
      <w:proofErr w:type="spellStart"/>
      <w:r>
        <w:rPr>
          <w:rFonts w:hint="eastAsia"/>
        </w:rPr>
        <w:t>xb</w:t>
      </w:r>
      <w:proofErr w:type="spellEnd"/>
      <w:r>
        <w:t>(n)</w:t>
      </w:r>
      <w:r>
        <w:rPr>
          <w:rFonts w:hint="eastAsia"/>
        </w:rPr>
        <w:t>，</w:t>
      </w:r>
      <w:r>
        <w:rPr>
          <w:rFonts w:hint="eastAsia"/>
        </w:rPr>
        <w:t>yc1</w:t>
      </w:r>
      <w:r>
        <w:t>(n)</w:t>
      </w:r>
      <w:r>
        <w:rPr>
          <w:rFonts w:hint="eastAsia"/>
        </w:rPr>
        <w:t>，</w:t>
      </w:r>
      <w:r>
        <w:rPr>
          <w:rFonts w:hint="eastAsia"/>
        </w:rPr>
        <w:t>yc2</w:t>
      </w:r>
      <w:r>
        <w:t>(n)</w:t>
      </w:r>
      <w:r>
        <w:rPr>
          <w:rFonts w:hint="eastAsia"/>
        </w:rPr>
        <w:t>，这样出现的结果是按时间进行下去依次出现</w:t>
      </w:r>
      <w:r>
        <w:rPr>
          <w:rFonts w:hint="eastAsia"/>
        </w:rPr>
        <w:t>9</w:t>
      </w:r>
      <w:r>
        <w:rPr>
          <w:rFonts w:hint="eastAsia"/>
        </w:rPr>
        <w:t>个</w:t>
      </w:r>
      <w:proofErr w:type="gramStart"/>
      <w:r>
        <w:rPr>
          <w:rFonts w:hint="eastAsia"/>
        </w:rPr>
        <w:t>短训练</w:t>
      </w:r>
      <w:proofErr w:type="gramEnd"/>
      <w:r>
        <w:rPr>
          <w:rFonts w:hint="eastAsia"/>
        </w:rPr>
        <w:t>相关峰，</w:t>
      </w:r>
      <w:r>
        <w:rPr>
          <w:rFonts w:hint="eastAsia"/>
        </w:rPr>
        <w:t>1</w:t>
      </w:r>
      <w:r>
        <w:rPr>
          <w:rFonts w:hint="eastAsia"/>
        </w:rPr>
        <w:t>个</w:t>
      </w:r>
      <w:r>
        <w:rPr>
          <w:rFonts w:hint="eastAsia"/>
        </w:rPr>
        <w:t>CP1</w:t>
      </w:r>
      <w:r>
        <w:rPr>
          <w:rFonts w:hint="eastAsia"/>
        </w:rPr>
        <w:t>相关峰，</w:t>
      </w:r>
      <w:r>
        <w:rPr>
          <w:rFonts w:hint="eastAsia"/>
        </w:rPr>
        <w:t>1</w:t>
      </w:r>
      <w:r>
        <w:rPr>
          <w:rFonts w:hint="eastAsia"/>
        </w:rPr>
        <w:t>个</w:t>
      </w:r>
      <w:r>
        <w:rPr>
          <w:rFonts w:hint="eastAsia"/>
        </w:rPr>
        <w:t>CP2</w:t>
      </w:r>
      <w:r>
        <w:rPr>
          <w:rFonts w:hint="eastAsia"/>
        </w:rPr>
        <w:t>相关峰。</w:t>
      </w:r>
    </w:p>
    <w:p w:rsidR="002C0BBF" w:rsidRDefault="002C0BBF" w:rsidP="002C0BBF">
      <w:pPr>
        <w:ind w:firstLine="420"/>
      </w:pPr>
      <w:r>
        <w:rPr>
          <w:rFonts w:hint="eastAsia"/>
        </w:rPr>
        <w:t>为了提高判决准确性稳定性，算法进行了相互的差值计算：</w:t>
      </w:r>
    </w:p>
    <w:p w:rsidR="002C0BBF" w:rsidRDefault="002C0BBF" w:rsidP="002C0BBF">
      <w:pPr>
        <w:ind w:firstLine="420"/>
        <w:jc w:val="center"/>
      </w:pPr>
      <w:r>
        <w:rPr>
          <w:noProof/>
        </w:rPr>
        <w:drawing>
          <wp:inline distT="0" distB="0" distL="0" distR="0" wp14:anchorId="3CCAEB65" wp14:editId="4FB5553C">
            <wp:extent cx="3616960" cy="702164"/>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8203" cy="712112"/>
                    </a:xfrm>
                    <a:prstGeom prst="rect">
                      <a:avLst/>
                    </a:prstGeom>
                  </pic:spPr>
                </pic:pic>
              </a:graphicData>
            </a:graphic>
          </wp:inline>
        </w:drawing>
      </w:r>
    </w:p>
    <w:p w:rsidR="002C0BBF" w:rsidRDefault="002C0BBF" w:rsidP="002C0BBF">
      <w:pPr>
        <w:ind w:firstLine="420"/>
        <w:jc w:val="left"/>
      </w:pPr>
      <w:r>
        <w:rPr>
          <w:rFonts w:hint="eastAsia"/>
        </w:rPr>
        <w:t>从判决相关值，转为判决相关值的差值最大值。</w:t>
      </w:r>
    </w:p>
    <w:p w:rsidR="00760C2D" w:rsidRDefault="002C0BBF" w:rsidP="00760C2D">
      <w:pPr>
        <w:keepNext/>
        <w:ind w:firstLine="420"/>
        <w:jc w:val="center"/>
      </w:pPr>
      <w:r>
        <w:rPr>
          <w:noProof/>
        </w:rPr>
        <w:drawing>
          <wp:inline distT="0" distB="0" distL="0" distR="0" wp14:anchorId="7A93CCF0" wp14:editId="132A13D8">
            <wp:extent cx="3362960" cy="13371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6906" cy="1342655"/>
                    </a:xfrm>
                    <a:prstGeom prst="rect">
                      <a:avLst/>
                    </a:prstGeom>
                  </pic:spPr>
                </pic:pic>
              </a:graphicData>
            </a:graphic>
          </wp:inline>
        </w:drawing>
      </w:r>
    </w:p>
    <w:p w:rsidR="002C0BBF" w:rsidRDefault="00760C2D" w:rsidP="00760C2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三次互相关结果</w:t>
      </w:r>
    </w:p>
    <w:p w:rsidR="002C0BBF" w:rsidRDefault="002C0BBF" w:rsidP="002C0BBF">
      <w:r>
        <w:tab/>
      </w:r>
      <w:r>
        <w:rPr>
          <w:rFonts w:hint="eastAsia"/>
        </w:rPr>
        <w:t>显然，当到达</w:t>
      </w:r>
      <w:r>
        <w:rPr>
          <w:rFonts w:hint="eastAsia"/>
        </w:rPr>
        <w:t>CP2</w:t>
      </w:r>
      <w:r>
        <w:rPr>
          <w:rFonts w:hint="eastAsia"/>
        </w:rPr>
        <w:t>末尾时，</w:t>
      </w:r>
      <w:proofErr w:type="spellStart"/>
      <w:r>
        <w:rPr>
          <w:rFonts w:hint="eastAsia"/>
        </w:rPr>
        <w:t>mb</w:t>
      </w:r>
      <w:proofErr w:type="spellEnd"/>
      <w:r>
        <w:rPr>
          <w:rFonts w:hint="eastAsia"/>
        </w:rPr>
        <w:t>，</w:t>
      </w:r>
      <w:r>
        <w:t>m</w:t>
      </w:r>
      <w:r>
        <w:rPr>
          <w:rFonts w:hint="eastAsia"/>
        </w:rPr>
        <w:t>c1</w:t>
      </w:r>
      <w:r>
        <w:rPr>
          <w:rFonts w:hint="eastAsia"/>
        </w:rPr>
        <w:t>，</w:t>
      </w:r>
      <w:r>
        <w:rPr>
          <w:rFonts w:hint="eastAsia"/>
        </w:rPr>
        <w:t>mc2</w:t>
      </w:r>
      <w:r>
        <w:rPr>
          <w:rFonts w:hint="eastAsia"/>
        </w:rPr>
        <w:t>的大小关系应是</w:t>
      </w:r>
      <w:r>
        <w:rPr>
          <w:rFonts w:hint="eastAsia"/>
        </w:rPr>
        <w:t>mc2</w:t>
      </w:r>
      <w:r>
        <w:rPr>
          <w:rFonts w:hint="eastAsia"/>
        </w:rPr>
        <w:t>最大，此时判决</w:t>
      </w:r>
      <w:proofErr w:type="spellStart"/>
      <w:r>
        <w:rPr>
          <w:rFonts w:hint="eastAsia"/>
        </w:rPr>
        <w:t>p</w:t>
      </w:r>
      <w:r>
        <w:t>reamb_detect</w:t>
      </w:r>
      <w:proofErr w:type="spellEnd"/>
      <w:r>
        <w:rPr>
          <w:rFonts w:hint="eastAsia"/>
        </w:rPr>
        <w:t>有效，</w:t>
      </w:r>
      <w:proofErr w:type="spellStart"/>
      <w:r>
        <w:rPr>
          <w:rFonts w:hint="eastAsia"/>
        </w:rPr>
        <w:t>p</w:t>
      </w:r>
      <w:r>
        <w:t>reamb_detect</w:t>
      </w:r>
      <w:proofErr w:type="spellEnd"/>
      <w:r>
        <w:rPr>
          <w:rFonts w:hint="eastAsia"/>
        </w:rPr>
        <w:t>即</w:t>
      </w:r>
      <w:proofErr w:type="gramStart"/>
      <w:r>
        <w:rPr>
          <w:rFonts w:hint="eastAsia"/>
        </w:rPr>
        <w:t>是帧开始</w:t>
      </w:r>
      <w:proofErr w:type="gramEnd"/>
      <w:r>
        <w:rPr>
          <w:rFonts w:hint="eastAsia"/>
        </w:rPr>
        <w:t>有效标志。但光有该条件可能存在误判，因此综合</w:t>
      </w:r>
      <w:r>
        <w:rPr>
          <w:rFonts w:hint="eastAsia"/>
        </w:rPr>
        <w:t>mc1</w:t>
      </w:r>
      <w:r>
        <w:rPr>
          <w:rFonts w:hint="eastAsia"/>
        </w:rPr>
        <w:t>和</w:t>
      </w:r>
      <w:proofErr w:type="spellStart"/>
      <w:r>
        <w:rPr>
          <w:rFonts w:hint="eastAsia"/>
        </w:rPr>
        <w:t>mb</w:t>
      </w:r>
      <w:proofErr w:type="spellEnd"/>
      <w:r>
        <w:rPr>
          <w:rFonts w:hint="eastAsia"/>
        </w:rPr>
        <w:t>的结果，当</w:t>
      </w:r>
      <w:r>
        <w:rPr>
          <w:rFonts w:hint="eastAsia"/>
        </w:rPr>
        <w:t>cp2</w:t>
      </w:r>
      <w:r>
        <w:rPr>
          <w:rFonts w:hint="eastAsia"/>
        </w:rPr>
        <w:t>完结的时候，条件应为：</w:t>
      </w:r>
      <w:r>
        <w:rPr>
          <w:rFonts w:hint="eastAsia"/>
        </w:rPr>
        <w:t>1</w:t>
      </w:r>
      <w:r>
        <w:rPr>
          <w:rFonts w:hint="eastAsia"/>
        </w:rPr>
        <w:t>、</w:t>
      </w:r>
      <w:r>
        <w:rPr>
          <w:rFonts w:hint="eastAsia"/>
        </w:rPr>
        <w:t>mc2</w:t>
      </w:r>
      <w:r>
        <w:rPr>
          <w:rFonts w:hint="eastAsia"/>
        </w:rPr>
        <w:t>大于</w:t>
      </w:r>
      <w:r>
        <w:rPr>
          <w:rFonts w:hint="eastAsia"/>
        </w:rPr>
        <w:t>mc1</w:t>
      </w:r>
      <w:r>
        <w:rPr>
          <w:rFonts w:hint="eastAsia"/>
        </w:rPr>
        <w:t>和</w:t>
      </w:r>
      <w:proofErr w:type="spellStart"/>
      <w:r>
        <w:rPr>
          <w:rFonts w:hint="eastAsia"/>
        </w:rPr>
        <w:t>mb</w:t>
      </w:r>
      <w:proofErr w:type="spellEnd"/>
      <w:r>
        <w:rPr>
          <w:rFonts w:hint="eastAsia"/>
        </w:rPr>
        <w:t>，且上一次的</w:t>
      </w:r>
      <w:r>
        <w:rPr>
          <w:rFonts w:hint="eastAsia"/>
        </w:rPr>
        <w:t>mc1</w:t>
      </w:r>
      <w:r>
        <w:t>(n-1)</w:t>
      </w:r>
      <w:r>
        <w:rPr>
          <w:rFonts w:hint="eastAsia"/>
        </w:rPr>
        <w:t>为正值。</w:t>
      </w:r>
    </w:p>
    <w:p w:rsidR="002C0BBF" w:rsidRDefault="002C0BBF" w:rsidP="002C0BBF">
      <w:pPr>
        <w:jc w:val="center"/>
      </w:pPr>
      <w:r>
        <w:rPr>
          <w:noProof/>
        </w:rPr>
        <w:lastRenderedPageBreak/>
        <w:drawing>
          <wp:inline distT="0" distB="0" distL="0" distR="0" wp14:anchorId="5047F44C" wp14:editId="7373F59A">
            <wp:extent cx="2452291" cy="633476"/>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6943" cy="642427"/>
                    </a:xfrm>
                    <a:prstGeom prst="rect">
                      <a:avLst/>
                    </a:prstGeom>
                  </pic:spPr>
                </pic:pic>
              </a:graphicData>
            </a:graphic>
          </wp:inline>
        </w:drawing>
      </w:r>
    </w:p>
    <w:p w:rsidR="002C0BBF" w:rsidRDefault="002C0BBF" w:rsidP="002C0BBF">
      <w:pPr>
        <w:pStyle w:val="3"/>
      </w:pPr>
      <w:r>
        <w:rPr>
          <w:rFonts w:hint="eastAsia"/>
        </w:rPr>
        <w:t>传输开始和符号开始标志</w:t>
      </w:r>
    </w:p>
    <w:p w:rsidR="002C0BBF" w:rsidRDefault="002C0BBF" w:rsidP="002C0BBF">
      <w:pPr>
        <w:pStyle w:val="a0"/>
        <w:ind w:firstLine="420"/>
      </w:pPr>
      <w:proofErr w:type="spellStart"/>
      <w:r>
        <w:t>S</w:t>
      </w:r>
      <w:r>
        <w:rPr>
          <w:rFonts w:hint="eastAsia"/>
        </w:rPr>
        <w:t>tart</w:t>
      </w:r>
      <w:r>
        <w:t>_of_burst</w:t>
      </w:r>
      <w:proofErr w:type="spellEnd"/>
      <w:r>
        <w:rPr>
          <w:rFonts w:hint="eastAsia"/>
        </w:rPr>
        <w:t>和</w:t>
      </w:r>
      <w:proofErr w:type="spellStart"/>
      <w:r>
        <w:rPr>
          <w:rFonts w:hint="eastAsia"/>
        </w:rPr>
        <w:t>start</w:t>
      </w:r>
      <w:r>
        <w:t>_symbol</w:t>
      </w:r>
      <w:proofErr w:type="spellEnd"/>
      <w:r>
        <w:rPr>
          <w:rFonts w:hint="eastAsia"/>
        </w:rPr>
        <w:t>分别标志标识传输开始和符号开始标识，由</w:t>
      </w:r>
      <w:proofErr w:type="spellStart"/>
      <w:r>
        <w:rPr>
          <w:rFonts w:hint="eastAsia"/>
        </w:rPr>
        <w:t>sample</w:t>
      </w:r>
      <w:r>
        <w:t>_fifo</w:t>
      </w:r>
      <w:proofErr w:type="spellEnd"/>
      <w:r>
        <w:rPr>
          <w:rFonts w:hint="eastAsia"/>
        </w:rPr>
        <w:t>模块产生，该模块主要根据</w:t>
      </w:r>
      <w:proofErr w:type="spellStart"/>
      <w:r>
        <w:rPr>
          <w:rFonts w:hint="eastAsia"/>
        </w:rPr>
        <w:t>preamb</w:t>
      </w:r>
      <w:r>
        <w:t>_detect</w:t>
      </w:r>
      <w:proofErr w:type="spellEnd"/>
      <w:r>
        <w:rPr>
          <w:rFonts w:hint="eastAsia"/>
        </w:rPr>
        <w:t>信号去移除保护间隔，产生传输开始和符号开始两个标志。</w:t>
      </w:r>
    </w:p>
    <w:p w:rsidR="002C0BBF" w:rsidRDefault="002C0BBF" w:rsidP="002C0BBF">
      <w:r>
        <w:tab/>
      </w:r>
      <w:r>
        <w:rPr>
          <w:rFonts w:hint="eastAsia"/>
        </w:rPr>
        <w:t>模块内含状态机，设计有为移除循环前缀的缓冲和输出模块。状态机内，根据计数器计数决定状态的转移。关键代码如下：</w:t>
      </w:r>
    </w:p>
    <w:p w:rsidR="002C0BBF" w:rsidRPr="00171541" w:rsidRDefault="002C0BBF" w:rsidP="002C0BBF">
      <w:pPr>
        <w:widowControl/>
        <w:shd w:val="clear" w:color="auto" w:fill="FFFFFF"/>
        <w:spacing w:line="240" w:lineRule="auto"/>
        <w:ind w:left="420" w:firstLine="420"/>
        <w:jc w:val="left"/>
        <w:rPr>
          <w:rFonts w:ascii="Consolas" w:eastAsia="宋体" w:hAnsi="Consolas" w:cs="Consolas"/>
          <w:color w:val="000000"/>
          <w:kern w:val="0"/>
          <w:sz w:val="20"/>
          <w:szCs w:val="20"/>
        </w:rPr>
      </w:pP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short_preamble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=&gt;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frame_start_valid_i</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then</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sp_fifo_next_state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long_preamble</w:t>
      </w:r>
      <w:proofErr w:type="spellEnd"/>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count 128 (T1-T2 are sent)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long_preamble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=&gt;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data_valid_i</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cnt_rs</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T1_T2_LENGTH_CT </w:t>
      </w:r>
      <w:r w:rsidRPr="00171541">
        <w:rPr>
          <w:rFonts w:ascii="Consolas" w:eastAsia="宋体" w:hAnsi="Consolas" w:cs="Consolas"/>
          <w:b/>
          <w:bCs/>
          <w:color w:val="0000FF"/>
          <w:kern w:val="0"/>
          <w:sz w:val="20"/>
          <w:szCs w:val="20"/>
        </w:rPr>
        <w:t>then</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sp_fifo_next_state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guard_interval</w:t>
      </w:r>
      <w:proofErr w:type="spellEnd"/>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xml:space="preserve">-- GUARD </w:t>
      </w:r>
      <w:proofErr w:type="gramStart"/>
      <w:r w:rsidRPr="00171541">
        <w:rPr>
          <w:rFonts w:ascii="Consolas" w:eastAsia="宋体" w:hAnsi="Consolas" w:cs="Consolas"/>
          <w:color w:val="008000"/>
          <w:kern w:val="0"/>
          <w:sz w:val="20"/>
          <w:szCs w:val="20"/>
        </w:rPr>
        <w:t>INTERVAL :</w:t>
      </w:r>
      <w:proofErr w:type="gramEnd"/>
      <w:r w:rsidRPr="00171541">
        <w:rPr>
          <w:rFonts w:ascii="Consolas" w:eastAsia="宋体" w:hAnsi="Consolas" w:cs="Consolas"/>
          <w:color w:val="008000"/>
          <w:kern w:val="0"/>
          <w:sz w:val="20"/>
          <w:szCs w:val="20"/>
        </w:rPr>
        <w:t xml:space="preserve"> ignore 16 data</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guard_interval</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=&gt;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data_valid_i</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cnt_rs</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GI_LENGTH_CT </w:t>
      </w:r>
      <w:r w:rsidRPr="00171541">
        <w:rPr>
          <w:rFonts w:ascii="Consolas" w:eastAsia="宋体" w:hAnsi="Consolas" w:cs="Consolas"/>
          <w:b/>
          <w:bCs/>
          <w:color w:val="0000FF"/>
          <w:kern w:val="0"/>
          <w:sz w:val="20"/>
          <w:szCs w:val="20"/>
        </w:rPr>
        <w:t>then</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sp_fifo_next_state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symbol</w:t>
      </w:r>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xml:space="preserve">-- Symbol is </w:t>
      </w:r>
      <w:proofErr w:type="gramStart"/>
      <w:r w:rsidRPr="00171541">
        <w:rPr>
          <w:rFonts w:ascii="Consolas" w:eastAsia="宋体" w:hAnsi="Consolas" w:cs="Consolas"/>
          <w:color w:val="008000"/>
          <w:kern w:val="0"/>
          <w:sz w:val="20"/>
          <w:szCs w:val="20"/>
        </w:rPr>
        <w:t>sent :</w:t>
      </w:r>
      <w:proofErr w:type="gramEnd"/>
      <w:r w:rsidRPr="00171541">
        <w:rPr>
          <w:rFonts w:ascii="Consolas" w:eastAsia="宋体" w:hAnsi="Consolas" w:cs="Consolas"/>
          <w:color w:val="008000"/>
          <w:kern w:val="0"/>
          <w:sz w:val="20"/>
          <w:szCs w:val="20"/>
        </w:rPr>
        <w:t xml:space="preserve"> data are sent transparently</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Pr>
          <w:rFonts w:ascii="Consolas" w:eastAsia="宋体" w:hAnsi="Consolas" w:cs="Consolas"/>
          <w:color w:val="000000"/>
          <w:kern w:val="0"/>
          <w:sz w:val="20"/>
          <w:szCs w:val="20"/>
        </w:rPr>
        <w:tab/>
      </w:r>
      <w:r w:rsidRPr="00171541">
        <w:rPr>
          <w:rFonts w:ascii="Consolas" w:eastAsia="宋体" w:hAnsi="Consolas" w:cs="Consolas"/>
          <w:b/>
          <w:bCs/>
          <w:color w:val="0000FF"/>
          <w:kern w:val="0"/>
          <w:sz w:val="20"/>
          <w:szCs w:val="20"/>
        </w:rPr>
        <w:t>when</w:t>
      </w:r>
      <w:r w:rsidRPr="00171541">
        <w:rPr>
          <w:rFonts w:ascii="Consolas" w:eastAsia="宋体" w:hAnsi="Consolas" w:cs="Consolas"/>
          <w:color w:val="000000"/>
          <w:kern w:val="0"/>
          <w:sz w:val="20"/>
          <w:szCs w:val="20"/>
        </w:rPr>
        <w:t xml:space="preserve"> symbol </w:t>
      </w:r>
      <w:r w:rsidRPr="00171541">
        <w:rPr>
          <w:rFonts w:ascii="Consolas" w:eastAsia="宋体" w:hAnsi="Consolas" w:cs="Consolas"/>
          <w:b/>
          <w:bCs/>
          <w:color w:val="000080"/>
          <w:kern w:val="0"/>
          <w:sz w:val="20"/>
          <w:szCs w:val="20"/>
        </w:rPr>
        <w:t>=&gt;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data_valid_i</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cnt_rs</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SYMBOL_LENGTH_CT </w:t>
      </w:r>
      <w:r w:rsidRPr="00171541">
        <w:rPr>
          <w:rFonts w:ascii="Consolas" w:eastAsia="宋体" w:hAnsi="Consolas" w:cs="Consolas"/>
          <w:b/>
          <w:bCs/>
          <w:color w:val="0000FF"/>
          <w:kern w:val="0"/>
          <w:sz w:val="20"/>
          <w:szCs w:val="20"/>
        </w:rPr>
        <w:t>then</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sp_fifo_next_state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guard_interval</w:t>
      </w:r>
      <w:proofErr w:type="spellEnd"/>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宋体" w:eastAsia="宋体" w:hAnsi="宋体" w:cs="宋体"/>
          <w:kern w:val="0"/>
          <w:sz w:val="24"/>
          <w:szCs w:val="24"/>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end</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b/>
          <w:bCs/>
          <w:color w:val="000080"/>
          <w:kern w:val="0"/>
          <w:sz w:val="20"/>
          <w:szCs w:val="20"/>
        </w:rPr>
        <w:t>;</w:t>
      </w:r>
    </w:p>
    <w:p w:rsidR="002C0BBF" w:rsidRDefault="002C0BBF" w:rsidP="002C0BBF">
      <w:pPr>
        <w:rPr>
          <w:rFonts w:ascii="Consolas" w:eastAsia="宋体" w:hAnsi="Consolas" w:cs="Consolas"/>
          <w:color w:val="000000"/>
          <w:kern w:val="0"/>
          <w:sz w:val="20"/>
          <w:szCs w:val="20"/>
        </w:rPr>
      </w:pPr>
      <w:r>
        <w:tab/>
      </w:r>
      <w:r>
        <w:rPr>
          <w:rFonts w:hint="eastAsia"/>
        </w:rPr>
        <w:t>其中</w:t>
      </w:r>
      <w:proofErr w:type="spellStart"/>
      <w:r>
        <w:rPr>
          <w:rFonts w:hint="eastAsia"/>
        </w:rPr>
        <w:t>frame</w:t>
      </w:r>
      <w:r>
        <w:t>_start_valid</w:t>
      </w:r>
      <w:proofErr w:type="spellEnd"/>
      <w:r>
        <w:rPr>
          <w:rFonts w:hint="eastAsia"/>
        </w:rPr>
        <w:t>即是</w:t>
      </w:r>
      <w:proofErr w:type="spellStart"/>
      <w:r>
        <w:rPr>
          <w:rFonts w:hint="eastAsia"/>
        </w:rPr>
        <w:t>preamb</w:t>
      </w:r>
      <w:r>
        <w:t>_detect</w:t>
      </w:r>
      <w:proofErr w:type="spellEnd"/>
      <w:r>
        <w:rPr>
          <w:rFonts w:hint="eastAsia"/>
        </w:rPr>
        <w:t>，</w:t>
      </w:r>
      <w:r w:rsidRPr="00171541">
        <w:rPr>
          <w:rFonts w:ascii="Consolas" w:eastAsia="宋体" w:hAnsi="Consolas" w:cs="Consolas"/>
          <w:color w:val="000000"/>
          <w:kern w:val="0"/>
          <w:sz w:val="20"/>
          <w:szCs w:val="20"/>
        </w:rPr>
        <w:t>T1_T2_LENGTH_CT</w:t>
      </w:r>
      <w:r>
        <w:rPr>
          <w:rFonts w:ascii="Consolas" w:eastAsia="宋体" w:hAnsi="Consolas" w:cs="Consolas" w:hint="eastAsia"/>
          <w:color w:val="000000"/>
          <w:kern w:val="0"/>
          <w:sz w:val="20"/>
          <w:szCs w:val="20"/>
        </w:rPr>
        <w:t>，</w:t>
      </w:r>
      <w:r w:rsidRPr="00171541">
        <w:rPr>
          <w:rFonts w:ascii="Consolas" w:eastAsia="宋体" w:hAnsi="Consolas" w:cs="Consolas"/>
          <w:color w:val="000000"/>
          <w:kern w:val="0"/>
          <w:sz w:val="20"/>
          <w:szCs w:val="20"/>
        </w:rPr>
        <w:t>GI_LENGTH_CT</w:t>
      </w:r>
      <w:r>
        <w:rPr>
          <w:rFonts w:ascii="Consolas" w:eastAsia="宋体" w:hAnsi="Consolas" w:cs="Consolas" w:hint="eastAsia"/>
          <w:color w:val="000000"/>
          <w:kern w:val="0"/>
          <w:sz w:val="20"/>
          <w:szCs w:val="20"/>
        </w:rPr>
        <w:t>，</w:t>
      </w:r>
      <w:r w:rsidRPr="00171541">
        <w:rPr>
          <w:rFonts w:ascii="Consolas" w:eastAsia="宋体" w:hAnsi="Consolas" w:cs="Consolas"/>
          <w:color w:val="000000"/>
          <w:kern w:val="0"/>
          <w:sz w:val="20"/>
          <w:szCs w:val="20"/>
        </w:rPr>
        <w:t>SYMBOL_LENGTH_CT</w:t>
      </w:r>
      <w:r>
        <w:rPr>
          <w:rFonts w:ascii="Consolas" w:eastAsia="宋体" w:hAnsi="Consolas" w:cs="Consolas" w:hint="eastAsia"/>
          <w:color w:val="000000"/>
          <w:kern w:val="0"/>
          <w:sz w:val="20"/>
          <w:szCs w:val="20"/>
        </w:rPr>
        <w:t>分别为</w:t>
      </w:r>
      <w:r>
        <w:rPr>
          <w:rFonts w:ascii="Consolas" w:eastAsia="宋体" w:hAnsi="Consolas" w:cs="Consolas" w:hint="eastAsia"/>
          <w:color w:val="000000"/>
          <w:kern w:val="0"/>
          <w:sz w:val="20"/>
          <w:szCs w:val="20"/>
        </w:rPr>
        <w:t>127</w:t>
      </w:r>
      <w:r>
        <w:rPr>
          <w:rFonts w:ascii="Consolas" w:eastAsia="宋体" w:hAnsi="Consolas" w:cs="Consolas" w:hint="eastAsia"/>
          <w:color w:val="000000"/>
          <w:kern w:val="0"/>
          <w:sz w:val="20"/>
          <w:szCs w:val="20"/>
        </w:rPr>
        <w:t>，</w:t>
      </w:r>
      <w:r>
        <w:rPr>
          <w:rFonts w:ascii="Consolas" w:eastAsia="宋体" w:hAnsi="Consolas" w:cs="Consolas" w:hint="eastAsia"/>
          <w:color w:val="000000"/>
          <w:kern w:val="0"/>
          <w:sz w:val="20"/>
          <w:szCs w:val="20"/>
        </w:rPr>
        <w:t>15</w:t>
      </w:r>
      <w:r>
        <w:rPr>
          <w:rFonts w:ascii="Consolas" w:eastAsia="宋体" w:hAnsi="Consolas" w:cs="Consolas" w:hint="eastAsia"/>
          <w:color w:val="000000"/>
          <w:kern w:val="0"/>
          <w:sz w:val="20"/>
          <w:szCs w:val="20"/>
        </w:rPr>
        <w:t>，</w:t>
      </w:r>
      <w:r>
        <w:rPr>
          <w:rFonts w:ascii="Consolas" w:eastAsia="宋体" w:hAnsi="Consolas" w:cs="Consolas" w:hint="eastAsia"/>
          <w:color w:val="000000"/>
          <w:kern w:val="0"/>
          <w:sz w:val="20"/>
          <w:szCs w:val="20"/>
        </w:rPr>
        <w:t>63</w:t>
      </w:r>
      <w:r>
        <w:rPr>
          <w:rFonts w:ascii="Consolas" w:eastAsia="宋体" w:hAnsi="Consolas" w:cs="Consolas" w:hint="eastAsia"/>
          <w:color w:val="000000"/>
          <w:kern w:val="0"/>
          <w:sz w:val="20"/>
          <w:szCs w:val="20"/>
        </w:rPr>
        <w:t>，</w:t>
      </w:r>
      <w:proofErr w:type="spellStart"/>
      <w:r>
        <w:rPr>
          <w:rFonts w:ascii="Consolas" w:eastAsia="宋体" w:hAnsi="Consolas" w:cs="Consolas" w:hint="eastAsia"/>
          <w:color w:val="000000"/>
          <w:kern w:val="0"/>
          <w:sz w:val="20"/>
          <w:szCs w:val="20"/>
        </w:rPr>
        <w:t>data</w:t>
      </w:r>
      <w:r>
        <w:rPr>
          <w:rFonts w:ascii="Consolas" w:eastAsia="宋体" w:hAnsi="Consolas" w:cs="Consolas"/>
          <w:color w:val="000000"/>
          <w:kern w:val="0"/>
          <w:sz w:val="20"/>
          <w:szCs w:val="20"/>
        </w:rPr>
        <w:t>_valid</w:t>
      </w:r>
      <w:r>
        <w:rPr>
          <w:rFonts w:ascii="Consolas" w:eastAsia="宋体" w:hAnsi="Consolas" w:cs="Consolas" w:hint="eastAsia"/>
          <w:color w:val="000000"/>
          <w:kern w:val="0"/>
          <w:sz w:val="20"/>
          <w:szCs w:val="20"/>
        </w:rPr>
        <w:t>_</w:t>
      </w:r>
      <w:r>
        <w:rPr>
          <w:rFonts w:ascii="Consolas" w:eastAsia="宋体" w:hAnsi="Consolas" w:cs="Consolas"/>
          <w:color w:val="000000"/>
          <w:kern w:val="0"/>
          <w:sz w:val="20"/>
          <w:szCs w:val="20"/>
        </w:rPr>
        <w:t>i</w:t>
      </w:r>
      <w:proofErr w:type="spellEnd"/>
      <w:r>
        <w:rPr>
          <w:rFonts w:ascii="Consolas" w:eastAsia="宋体" w:hAnsi="Consolas" w:cs="Consolas" w:hint="eastAsia"/>
          <w:color w:val="000000"/>
          <w:kern w:val="0"/>
          <w:sz w:val="20"/>
          <w:szCs w:val="20"/>
        </w:rPr>
        <w:t>由</w:t>
      </w:r>
      <w:r>
        <w:rPr>
          <w:rFonts w:ascii="Consolas" w:eastAsia="宋体" w:hAnsi="Consolas" w:cs="Consolas" w:hint="eastAsia"/>
          <w:color w:val="000000"/>
          <w:kern w:val="0"/>
          <w:sz w:val="20"/>
          <w:szCs w:val="20"/>
        </w:rPr>
        <w:t>IQ</w:t>
      </w:r>
      <w:r>
        <w:rPr>
          <w:rFonts w:ascii="Consolas" w:eastAsia="宋体" w:hAnsi="Consolas" w:cs="Consolas" w:hint="eastAsia"/>
          <w:color w:val="000000"/>
          <w:kern w:val="0"/>
          <w:sz w:val="20"/>
          <w:szCs w:val="20"/>
        </w:rPr>
        <w:t>补偿模块产生。</w:t>
      </w:r>
    </w:p>
    <w:p w:rsidR="002C0BBF" w:rsidRDefault="002C0BBF" w:rsidP="002C0BBF">
      <w:pPr>
        <w:rPr>
          <w:rFonts w:ascii="Consolas" w:eastAsia="宋体" w:hAnsi="Consolas" w:cs="Consolas"/>
          <w:color w:val="000000"/>
          <w:kern w:val="0"/>
          <w:sz w:val="20"/>
          <w:szCs w:val="20"/>
        </w:rPr>
      </w:pP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当数据传输初始化后</w:t>
      </w:r>
      <w:proofErr w:type="spellStart"/>
      <w:r>
        <w:rPr>
          <w:rFonts w:ascii="Consolas" w:eastAsia="宋体" w:hAnsi="Consolas" w:cs="Consolas" w:hint="eastAsia"/>
          <w:color w:val="000000"/>
          <w:kern w:val="0"/>
          <w:sz w:val="20"/>
          <w:szCs w:val="20"/>
        </w:rPr>
        <w:t>init</w:t>
      </w:r>
      <w:r>
        <w:rPr>
          <w:rFonts w:ascii="Consolas" w:eastAsia="宋体" w:hAnsi="Consolas" w:cs="Consolas"/>
          <w:color w:val="000000"/>
          <w:kern w:val="0"/>
          <w:sz w:val="20"/>
          <w:szCs w:val="20"/>
        </w:rPr>
        <w:t>_i</w:t>
      </w:r>
      <w:proofErr w:type="spellEnd"/>
      <w:r>
        <w:rPr>
          <w:rFonts w:ascii="Consolas" w:eastAsia="宋体" w:hAnsi="Consolas" w:cs="Consolas"/>
          <w:color w:val="000000"/>
          <w:kern w:val="0"/>
          <w:sz w:val="20"/>
          <w:szCs w:val="20"/>
        </w:rPr>
        <w:t>=1</w:t>
      </w:r>
      <w:r>
        <w:rPr>
          <w:rFonts w:ascii="Consolas" w:eastAsia="宋体" w:hAnsi="Consolas" w:cs="Consolas" w:hint="eastAsia"/>
          <w:color w:val="000000"/>
          <w:kern w:val="0"/>
          <w:sz w:val="20"/>
          <w:szCs w:val="20"/>
        </w:rPr>
        <w:t>，一旦数据有效，下一状态立刻转移到</w:t>
      </w:r>
      <w:r>
        <w:rPr>
          <w:rFonts w:ascii="Consolas" w:eastAsia="宋体" w:hAnsi="Consolas" w:cs="Consolas" w:hint="eastAsia"/>
          <w:color w:val="000000"/>
          <w:kern w:val="0"/>
          <w:sz w:val="20"/>
          <w:szCs w:val="20"/>
        </w:rPr>
        <w:t>symbol</w:t>
      </w:r>
      <w:r>
        <w:rPr>
          <w:rFonts w:ascii="Consolas" w:eastAsia="宋体" w:hAnsi="Consolas" w:cs="Consolas" w:hint="eastAsia"/>
          <w:color w:val="000000"/>
          <w:kern w:val="0"/>
          <w:sz w:val="20"/>
          <w:szCs w:val="20"/>
        </w:rPr>
        <w:t>，若上一状态为空闲，则可判断进入</w:t>
      </w:r>
      <w:r>
        <w:rPr>
          <w:rFonts w:ascii="Consolas" w:eastAsia="宋体" w:hAnsi="Consolas" w:cs="Consolas" w:hint="eastAsia"/>
          <w:color w:val="000000"/>
          <w:kern w:val="0"/>
          <w:sz w:val="20"/>
          <w:szCs w:val="20"/>
        </w:rPr>
        <w:t>burst</w:t>
      </w:r>
      <w:r>
        <w:rPr>
          <w:rFonts w:ascii="Consolas" w:eastAsia="宋体" w:hAnsi="Consolas" w:cs="Consolas" w:hint="eastAsia"/>
          <w:color w:val="000000"/>
          <w:kern w:val="0"/>
          <w:sz w:val="20"/>
          <w:szCs w:val="20"/>
        </w:rPr>
        <w:t>，使</w:t>
      </w:r>
      <w:proofErr w:type="spellStart"/>
      <w:r>
        <w:rPr>
          <w:rFonts w:ascii="Consolas" w:eastAsia="宋体" w:hAnsi="Consolas" w:cs="Consolas" w:hint="eastAsia"/>
          <w:color w:val="000000"/>
          <w:kern w:val="0"/>
          <w:sz w:val="20"/>
          <w:szCs w:val="20"/>
        </w:rPr>
        <w:t>start</w:t>
      </w:r>
      <w:r>
        <w:rPr>
          <w:rFonts w:ascii="Consolas" w:eastAsia="宋体" w:hAnsi="Consolas" w:cs="Consolas"/>
          <w:color w:val="000000"/>
          <w:kern w:val="0"/>
          <w:sz w:val="20"/>
          <w:szCs w:val="20"/>
        </w:rPr>
        <w:t>_of_burst</w:t>
      </w:r>
      <w:proofErr w:type="spellEnd"/>
      <w:r>
        <w:rPr>
          <w:rFonts w:ascii="Consolas" w:eastAsia="宋体" w:hAnsi="Consolas" w:cs="Consolas" w:hint="eastAsia"/>
          <w:color w:val="000000"/>
          <w:kern w:val="0"/>
          <w:sz w:val="20"/>
          <w:szCs w:val="20"/>
        </w:rPr>
        <w:t>信号有效，开始载波同步和解码。计数值</w:t>
      </w:r>
      <w:r>
        <w:rPr>
          <w:rFonts w:ascii="Consolas" w:eastAsia="宋体" w:hAnsi="Consolas" w:cs="Consolas" w:hint="eastAsia"/>
          <w:color w:val="000000"/>
          <w:kern w:val="0"/>
          <w:sz w:val="20"/>
          <w:szCs w:val="20"/>
        </w:rPr>
        <w:t>cnt64</w:t>
      </w:r>
      <w:r>
        <w:rPr>
          <w:rFonts w:ascii="Consolas" w:eastAsia="宋体" w:hAnsi="Consolas" w:cs="Consolas" w:hint="eastAsia"/>
          <w:color w:val="000000"/>
          <w:kern w:val="0"/>
          <w:sz w:val="20"/>
          <w:szCs w:val="20"/>
        </w:rPr>
        <w:t>每</w:t>
      </w:r>
      <w:r>
        <w:rPr>
          <w:rFonts w:ascii="Consolas" w:eastAsia="宋体" w:hAnsi="Consolas" w:cs="Consolas" w:hint="eastAsia"/>
          <w:color w:val="000000"/>
          <w:kern w:val="0"/>
          <w:sz w:val="20"/>
          <w:szCs w:val="20"/>
        </w:rPr>
        <w:t>64</w:t>
      </w:r>
      <w:r>
        <w:rPr>
          <w:rFonts w:ascii="Consolas" w:eastAsia="宋体" w:hAnsi="Consolas" w:cs="Consolas" w:hint="eastAsia"/>
          <w:color w:val="000000"/>
          <w:kern w:val="0"/>
          <w:sz w:val="20"/>
          <w:szCs w:val="20"/>
        </w:rPr>
        <w:t>个输出一次</w:t>
      </w:r>
      <w:proofErr w:type="spellStart"/>
      <w:r>
        <w:rPr>
          <w:rFonts w:ascii="Consolas" w:eastAsia="宋体" w:hAnsi="Consolas" w:cs="Consolas" w:hint="eastAsia"/>
          <w:color w:val="000000"/>
          <w:kern w:val="0"/>
          <w:sz w:val="20"/>
          <w:szCs w:val="20"/>
        </w:rPr>
        <w:t>start</w:t>
      </w:r>
      <w:r>
        <w:rPr>
          <w:rFonts w:ascii="Consolas" w:eastAsia="宋体" w:hAnsi="Consolas" w:cs="Consolas"/>
          <w:color w:val="000000"/>
          <w:kern w:val="0"/>
          <w:sz w:val="20"/>
          <w:szCs w:val="20"/>
        </w:rPr>
        <w:t>_of_symbol</w:t>
      </w:r>
      <w:proofErr w:type="spellEnd"/>
      <w:r>
        <w:rPr>
          <w:rFonts w:ascii="Consolas" w:eastAsia="宋体" w:hAnsi="Consolas" w:cs="Consolas" w:hint="eastAsia"/>
          <w:color w:val="000000"/>
          <w:kern w:val="0"/>
          <w:sz w:val="20"/>
          <w:szCs w:val="20"/>
        </w:rPr>
        <w:t>信号提示</w:t>
      </w:r>
      <w:r>
        <w:rPr>
          <w:rFonts w:ascii="Consolas" w:eastAsia="宋体" w:hAnsi="Consolas" w:cs="Consolas" w:hint="eastAsia"/>
          <w:color w:val="000000"/>
          <w:kern w:val="0"/>
          <w:sz w:val="20"/>
          <w:szCs w:val="20"/>
        </w:rPr>
        <w:t>OFDM</w:t>
      </w:r>
      <w:r>
        <w:rPr>
          <w:rFonts w:ascii="Consolas" w:eastAsia="宋体" w:hAnsi="Consolas" w:cs="Consolas" w:hint="eastAsia"/>
          <w:color w:val="000000"/>
          <w:kern w:val="0"/>
          <w:sz w:val="20"/>
          <w:szCs w:val="20"/>
        </w:rPr>
        <w:t>符号有效。</w:t>
      </w:r>
    </w:p>
    <w:p w:rsidR="002C0BBF" w:rsidRPr="00171541" w:rsidRDefault="002C0BBF" w:rsidP="002C0BBF">
      <w:pPr>
        <w:widowControl/>
        <w:shd w:val="clear" w:color="auto" w:fill="FFFFFF"/>
        <w:spacing w:line="240" w:lineRule="auto"/>
        <w:ind w:left="420" w:firstLine="420"/>
        <w:jc w:val="left"/>
        <w:rPr>
          <w:rFonts w:ascii="宋体" w:eastAsia="宋体" w:hAnsi="宋体" w:cs="宋体"/>
          <w:kern w:val="0"/>
          <w:sz w:val="24"/>
          <w:szCs w:val="24"/>
        </w:rPr>
      </w:pP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init_i</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then</w:t>
      </w:r>
    </w:p>
    <w:p w:rsidR="002C0BBF" w:rsidRPr="00171541" w:rsidRDefault="002C0BBF" w:rsidP="002C0BBF">
      <w:pPr>
        <w:shd w:val="clear" w:color="auto" w:fill="FFFFFF"/>
        <w:rPr>
          <w:rFonts w:ascii="Consolas" w:eastAsia="宋体" w:hAnsi="Consolas" w:cs="Consolas"/>
          <w:color w:val="000000"/>
          <w:kern w:val="0"/>
          <w:sz w:val="20"/>
          <w:szCs w:val="20"/>
        </w:rPr>
      </w:pPr>
      <w:r>
        <w:tab/>
      </w:r>
      <w:r>
        <w:tab/>
      </w:r>
      <w:proofErr w:type="spellStart"/>
      <w:r w:rsidRPr="00171541">
        <w:rPr>
          <w:rFonts w:ascii="Consolas" w:eastAsia="宋体" w:hAnsi="Consolas" w:cs="Consolas"/>
          <w:b/>
          <w:bCs/>
          <w:color w:val="0000FF"/>
          <w:kern w:val="0"/>
          <w:sz w:val="20"/>
          <w:szCs w:val="20"/>
        </w:rPr>
        <w:t>elsif</w:t>
      </w:r>
      <w:proofErr w:type="spellEnd"/>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out_modes_cur_state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idle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out_modes_next_state</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symbol </w:t>
      </w:r>
      <w:r w:rsidRPr="00171541">
        <w:rPr>
          <w:rFonts w:ascii="Consolas" w:eastAsia="宋体" w:hAnsi="Consolas" w:cs="Consolas"/>
          <w:b/>
          <w:bCs/>
          <w:color w:val="0000FF"/>
          <w:kern w:val="0"/>
          <w:sz w:val="20"/>
          <w:szCs w:val="20"/>
        </w:rPr>
        <w:t>then</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xml:space="preserve">-- </w:t>
      </w:r>
      <w:proofErr w:type="spellStart"/>
      <w:r w:rsidRPr="00171541">
        <w:rPr>
          <w:rFonts w:ascii="Consolas" w:eastAsia="宋体" w:hAnsi="Consolas" w:cs="Consolas"/>
          <w:color w:val="008000"/>
          <w:kern w:val="0"/>
          <w:sz w:val="20"/>
          <w:szCs w:val="20"/>
        </w:rPr>
        <w:t>start_of_burst</w:t>
      </w:r>
      <w:proofErr w:type="spellEnd"/>
      <w:r w:rsidRPr="00171541">
        <w:rPr>
          <w:rFonts w:ascii="Consolas" w:eastAsia="宋体" w:hAnsi="Consolas" w:cs="Consolas"/>
          <w:color w:val="008000"/>
          <w:kern w:val="0"/>
          <w:sz w:val="20"/>
          <w:szCs w:val="20"/>
        </w:rPr>
        <w:t xml:space="preserve"> = '1' when leaving idle state</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start_of_burst</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lastRenderedPageBreak/>
        <w:t xml:space="preserve">      </w:t>
      </w:r>
      <w:r>
        <w:rPr>
          <w:rFonts w:ascii="Consolas" w:eastAsia="宋体" w:hAnsi="Consolas" w:cs="Consolas"/>
          <w:color w:val="000000"/>
          <w:kern w:val="0"/>
          <w:sz w:val="20"/>
          <w:szCs w:val="20"/>
        </w:rPr>
        <w:tab/>
      </w:r>
      <w:proofErr w:type="spellStart"/>
      <w:r w:rsidRPr="00171541">
        <w:rPr>
          <w:rFonts w:ascii="Consolas" w:eastAsia="宋体" w:hAnsi="Consolas" w:cs="Consolas"/>
          <w:b/>
          <w:bCs/>
          <w:color w:val="0000FF"/>
          <w:kern w:val="0"/>
          <w:sz w:val="20"/>
          <w:szCs w:val="20"/>
        </w:rPr>
        <w:t>elsif</w:t>
      </w:r>
      <w:proofErr w:type="spellEnd"/>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data_ready_i</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then</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start_of_symbol</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0</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FF"/>
          <w:kern w:val="0"/>
          <w:sz w:val="20"/>
          <w:szCs w:val="20"/>
        </w:rPr>
        <w:t>if</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data_ready</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data_valid</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808000"/>
          <w:kern w:val="0"/>
          <w:sz w:val="20"/>
          <w:szCs w:val="20"/>
        </w:rPr>
        <w:t>and</w:t>
      </w:r>
      <w:r w:rsidRPr="00171541">
        <w:rPr>
          <w:rFonts w:ascii="Consolas" w:eastAsia="宋体" w:hAnsi="Consolas" w:cs="Consolas"/>
          <w:color w:val="000000"/>
          <w:kern w:val="0"/>
          <w:sz w:val="20"/>
          <w:szCs w:val="20"/>
        </w:rPr>
        <w:t xml:space="preserve"> cnt64 </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CNT_MAX63_CT </w:t>
      </w:r>
      <w:r w:rsidRPr="00171541">
        <w:rPr>
          <w:rFonts w:ascii="Consolas" w:eastAsia="宋体" w:hAnsi="Consolas" w:cs="Consolas"/>
          <w:b/>
          <w:bCs/>
          <w:color w:val="0000FF"/>
          <w:kern w:val="0"/>
          <w:sz w:val="20"/>
          <w:szCs w:val="20"/>
        </w:rPr>
        <w:t>then</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xml:space="preserve">-- </w:t>
      </w:r>
      <w:proofErr w:type="spellStart"/>
      <w:r w:rsidRPr="00171541">
        <w:rPr>
          <w:rFonts w:ascii="Consolas" w:eastAsia="宋体" w:hAnsi="Consolas" w:cs="Consolas"/>
          <w:color w:val="008000"/>
          <w:kern w:val="0"/>
          <w:sz w:val="20"/>
          <w:szCs w:val="20"/>
        </w:rPr>
        <w:t>start_of_symbol</w:t>
      </w:r>
      <w:proofErr w:type="spellEnd"/>
      <w:r w:rsidRPr="00171541">
        <w:rPr>
          <w:rFonts w:ascii="Consolas" w:eastAsia="宋体" w:hAnsi="Consolas" w:cs="Consolas"/>
          <w:color w:val="008000"/>
          <w:kern w:val="0"/>
          <w:sz w:val="20"/>
          <w:szCs w:val="20"/>
        </w:rPr>
        <w:t xml:space="preserve"> = '1' when the 64 symbols have been sent</w:t>
      </w:r>
    </w:p>
    <w:p w:rsidR="002C0BBF" w:rsidRPr="00171541" w:rsidRDefault="002C0BBF" w:rsidP="002C0BBF">
      <w:pPr>
        <w:widowControl/>
        <w:shd w:val="clear" w:color="auto" w:fill="FFFFFF"/>
        <w:spacing w:line="240" w:lineRule="auto"/>
        <w:jc w:val="left"/>
        <w:rPr>
          <w:rFonts w:ascii="Consolas" w:eastAsia="宋体" w:hAnsi="Consolas" w:cs="Consolas"/>
          <w:color w:val="000000"/>
          <w:kern w:val="0"/>
          <w:sz w:val="20"/>
          <w:szCs w:val="20"/>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start_of_symbol</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1</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p>
    <w:p w:rsidR="002C0BBF" w:rsidRPr="00171541" w:rsidRDefault="002C0BBF" w:rsidP="002C0BBF">
      <w:pPr>
        <w:widowControl/>
        <w:shd w:val="clear" w:color="auto" w:fill="FFFFFF"/>
        <w:spacing w:line="240" w:lineRule="auto"/>
        <w:jc w:val="left"/>
        <w:rPr>
          <w:rFonts w:ascii="宋体" w:eastAsia="宋体" w:hAnsi="宋体" w:cs="宋体"/>
          <w:kern w:val="0"/>
          <w:sz w:val="24"/>
          <w:szCs w:val="24"/>
        </w:rPr>
      </w:pPr>
      <w:r w:rsidRPr="00171541">
        <w:rPr>
          <w:rFonts w:ascii="Consolas" w:eastAsia="宋体" w:hAnsi="Consolas" w:cs="Consolas"/>
          <w:color w:val="000000"/>
          <w:kern w:val="0"/>
          <w:sz w:val="20"/>
          <w:szCs w:val="20"/>
        </w:rPr>
        <w:t xml:space="preserve">          </w:t>
      </w:r>
      <w:proofErr w:type="spellStart"/>
      <w:r w:rsidRPr="00171541">
        <w:rPr>
          <w:rFonts w:ascii="Consolas" w:eastAsia="宋体" w:hAnsi="Consolas" w:cs="Consolas"/>
          <w:color w:val="000000"/>
          <w:kern w:val="0"/>
          <w:sz w:val="20"/>
          <w:szCs w:val="20"/>
        </w:rPr>
        <w:t>data_valid</w:t>
      </w:r>
      <w:proofErr w:type="spellEnd"/>
      <w:r w:rsidRPr="00171541">
        <w:rPr>
          <w:rFonts w:ascii="Consolas" w:eastAsia="宋体" w:hAnsi="Consolas" w:cs="Consolas"/>
          <w:color w:val="000000"/>
          <w:kern w:val="0"/>
          <w:sz w:val="20"/>
          <w:szCs w:val="20"/>
        </w:rPr>
        <w:t xml:space="preserve">           </w:t>
      </w:r>
      <w:r w:rsidRPr="00171541">
        <w:rPr>
          <w:rFonts w:ascii="Consolas" w:eastAsia="宋体" w:hAnsi="Consolas" w:cs="Consolas"/>
          <w:b/>
          <w:bCs/>
          <w:color w:val="000080"/>
          <w:kern w:val="0"/>
          <w:sz w:val="20"/>
          <w:szCs w:val="20"/>
        </w:rPr>
        <w:t>&lt;=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FF8000"/>
          <w:kern w:val="0"/>
          <w:sz w:val="20"/>
          <w:szCs w:val="20"/>
        </w:rPr>
        <w:t>0</w:t>
      </w:r>
      <w:r w:rsidRPr="00171541">
        <w:rPr>
          <w:rFonts w:ascii="Consolas" w:eastAsia="宋体" w:hAnsi="Consolas" w:cs="Consolas"/>
          <w:color w:val="000000"/>
          <w:kern w:val="0"/>
          <w:sz w:val="20"/>
          <w:szCs w:val="20"/>
        </w:rPr>
        <w:t>'</w:t>
      </w:r>
      <w:r w:rsidRPr="00171541">
        <w:rPr>
          <w:rFonts w:ascii="Consolas" w:eastAsia="宋体" w:hAnsi="Consolas" w:cs="Consolas"/>
          <w:b/>
          <w:bCs/>
          <w:color w:val="000080"/>
          <w:kern w:val="0"/>
          <w:sz w:val="20"/>
          <w:szCs w:val="20"/>
        </w:rPr>
        <w:t>;</w:t>
      </w:r>
      <w:r w:rsidRPr="00171541">
        <w:rPr>
          <w:rFonts w:ascii="Consolas" w:eastAsia="宋体" w:hAnsi="Consolas" w:cs="Consolas"/>
          <w:color w:val="000000"/>
          <w:kern w:val="0"/>
          <w:sz w:val="20"/>
          <w:szCs w:val="20"/>
        </w:rPr>
        <w:t xml:space="preserve"> </w:t>
      </w:r>
      <w:r w:rsidRPr="00171541">
        <w:rPr>
          <w:rFonts w:ascii="Consolas" w:eastAsia="宋体" w:hAnsi="Consolas" w:cs="Consolas"/>
          <w:color w:val="008000"/>
          <w:kern w:val="0"/>
          <w:sz w:val="20"/>
          <w:szCs w:val="20"/>
        </w:rPr>
        <w:t>-- new symbol is arriving</w:t>
      </w:r>
    </w:p>
    <w:p w:rsidR="002C0BBF" w:rsidRDefault="002C0BBF" w:rsidP="00567AB0"/>
    <w:bookmarkEnd w:id="4"/>
    <w:p w:rsidR="007C0415" w:rsidRDefault="007C0415" w:rsidP="002C0BBF">
      <w:pPr>
        <w:pStyle w:val="1"/>
        <w:spacing w:before="156" w:after="156"/>
      </w:pPr>
      <w:r>
        <w:rPr>
          <w:rFonts w:hint="eastAsia"/>
        </w:rPr>
        <w:t>载波同步</w:t>
      </w:r>
    </w:p>
    <w:p w:rsidR="007C0415" w:rsidRPr="00E82B17" w:rsidRDefault="007C0415" w:rsidP="007C0415">
      <w:pPr>
        <w:pStyle w:val="a0"/>
        <w:ind w:firstLine="420"/>
      </w:pPr>
      <w:r>
        <w:rPr>
          <w:rFonts w:hint="eastAsia"/>
        </w:rPr>
        <w:t>载波同步采用粗细结合的方式。首先利用</w:t>
      </w:r>
      <w:proofErr w:type="gramStart"/>
      <w:r>
        <w:rPr>
          <w:rFonts w:hint="eastAsia"/>
        </w:rPr>
        <w:t>短训练</w:t>
      </w:r>
      <w:proofErr w:type="gramEnd"/>
      <w:r>
        <w:rPr>
          <w:rFonts w:hint="eastAsia"/>
        </w:rPr>
        <w:t>符号进行粗略估计频率误差，然后采用该估算对</w:t>
      </w:r>
      <w:proofErr w:type="gramStart"/>
      <w:r>
        <w:rPr>
          <w:rFonts w:hint="eastAsia"/>
        </w:rPr>
        <w:t>长训练</w:t>
      </w:r>
      <w:proofErr w:type="gramEnd"/>
      <w:r>
        <w:rPr>
          <w:rFonts w:hint="eastAsia"/>
        </w:rPr>
        <w:t>符号进行修正，修正后再采用</w:t>
      </w:r>
      <w:proofErr w:type="gramStart"/>
      <w:r>
        <w:rPr>
          <w:rFonts w:hint="eastAsia"/>
        </w:rPr>
        <w:t>长训练</w:t>
      </w:r>
      <w:proofErr w:type="gramEnd"/>
      <w:r>
        <w:rPr>
          <w:rFonts w:hint="eastAsia"/>
        </w:rPr>
        <w:t>符号</w:t>
      </w:r>
      <w:r w:rsidR="007F26A3">
        <w:rPr>
          <w:rFonts w:hint="eastAsia"/>
        </w:rPr>
        <w:t>得到细频偏估计</w:t>
      </w:r>
      <w:r>
        <w:rPr>
          <w:rFonts w:hint="eastAsia"/>
        </w:rPr>
        <w:t>。</w:t>
      </w:r>
    </w:p>
    <w:p w:rsidR="007C0415" w:rsidRPr="00E82B17" w:rsidRDefault="007C0415" w:rsidP="007C0415">
      <w:pPr>
        <w:pStyle w:val="3"/>
      </w:pPr>
      <w:r>
        <w:rPr>
          <w:rFonts w:hint="eastAsia"/>
        </w:rPr>
        <w:t>粗同步</w:t>
      </w:r>
    </w:p>
    <w:p w:rsidR="007C0415" w:rsidRDefault="007C0415" w:rsidP="007C0415">
      <w:pPr>
        <w:pStyle w:val="a0"/>
        <w:ind w:firstLine="420"/>
      </w:pPr>
      <w:r>
        <w:rPr>
          <w:rFonts w:hint="eastAsia"/>
        </w:rPr>
        <w:t>在</w:t>
      </w:r>
      <w:proofErr w:type="spellStart"/>
      <w:r>
        <w:rPr>
          <w:rFonts w:hint="eastAsia"/>
        </w:rPr>
        <w:t>init</w:t>
      </w:r>
      <w:r>
        <w:t>_sync</w:t>
      </w:r>
      <w:proofErr w:type="spellEnd"/>
      <w:r>
        <w:rPr>
          <w:rFonts w:hint="eastAsia"/>
        </w:rPr>
        <w:t>中，已经做了基带数据与</w:t>
      </w:r>
      <w:proofErr w:type="gramStart"/>
      <w:r>
        <w:rPr>
          <w:rFonts w:hint="eastAsia"/>
        </w:rPr>
        <w:t>短训练</w:t>
      </w:r>
      <w:proofErr w:type="gramEnd"/>
      <w:r>
        <w:rPr>
          <w:rFonts w:hint="eastAsia"/>
        </w:rPr>
        <w:t>序列</w:t>
      </w:r>
      <w:r>
        <w:rPr>
          <w:rFonts w:hint="eastAsia"/>
        </w:rPr>
        <w:t>B</w:t>
      </w:r>
      <w:r>
        <w:rPr>
          <w:rFonts w:hint="eastAsia"/>
        </w:rPr>
        <w:t>，循环前缀</w:t>
      </w:r>
      <w:r>
        <w:rPr>
          <w:rFonts w:hint="eastAsia"/>
        </w:rPr>
        <w:t>CP1</w:t>
      </w:r>
      <w:r>
        <w:rPr>
          <w:rFonts w:hint="eastAsia"/>
        </w:rPr>
        <w:t>，循环前缀</w:t>
      </w:r>
      <w:r>
        <w:rPr>
          <w:rFonts w:hint="eastAsia"/>
        </w:rPr>
        <w:t>CP2</w:t>
      </w:r>
      <w:r>
        <w:rPr>
          <w:rFonts w:hint="eastAsia"/>
        </w:rPr>
        <w:t>的相关计算，在载波同步的时候，根据</w:t>
      </w:r>
      <w:proofErr w:type="gramStart"/>
      <w:r>
        <w:rPr>
          <w:rFonts w:hint="eastAsia"/>
        </w:rPr>
        <w:t>短训练</w:t>
      </w:r>
      <w:proofErr w:type="gramEnd"/>
      <w:r>
        <w:rPr>
          <w:rFonts w:hint="eastAsia"/>
        </w:rPr>
        <w:t>序列，</w:t>
      </w:r>
      <w:r>
        <w:rPr>
          <w:rFonts w:hint="eastAsia"/>
        </w:rPr>
        <w:t>CP1</w:t>
      </w:r>
      <w:r>
        <w:rPr>
          <w:rFonts w:hint="eastAsia"/>
        </w:rPr>
        <w:t>，</w:t>
      </w:r>
      <w:r>
        <w:rPr>
          <w:rFonts w:hint="eastAsia"/>
        </w:rPr>
        <w:t>CP2</w:t>
      </w:r>
      <w:r>
        <w:rPr>
          <w:rFonts w:hint="eastAsia"/>
        </w:rPr>
        <w:t>的符号间频偏进行载波粗同步。具体做法是：</w:t>
      </w:r>
    </w:p>
    <w:p w:rsidR="007C0415" w:rsidRDefault="007C0415" w:rsidP="007C0415">
      <w:pPr>
        <w:pStyle w:val="af0"/>
        <w:numPr>
          <w:ilvl w:val="0"/>
          <w:numId w:val="3"/>
        </w:numPr>
        <w:ind w:firstLineChars="0"/>
      </w:pPr>
      <w:r>
        <w:rPr>
          <w:rFonts w:hint="eastAsia"/>
        </w:rPr>
        <w:t>找到最后三次的</w:t>
      </w:r>
      <w:proofErr w:type="gramStart"/>
      <w:r>
        <w:rPr>
          <w:rFonts w:hint="eastAsia"/>
        </w:rPr>
        <w:t>短训练</w:t>
      </w:r>
      <w:proofErr w:type="gramEnd"/>
      <w:r>
        <w:rPr>
          <w:rFonts w:hint="eastAsia"/>
        </w:rPr>
        <w:t>相关峰并使用</w:t>
      </w:r>
      <w:proofErr w:type="spellStart"/>
      <w:r>
        <w:rPr>
          <w:rFonts w:hint="eastAsia"/>
        </w:rPr>
        <w:t>cordic</w:t>
      </w:r>
      <w:proofErr w:type="spellEnd"/>
      <w:r>
        <w:rPr>
          <w:rFonts w:hint="eastAsia"/>
        </w:rPr>
        <w:t>算法计算角度。</w:t>
      </w:r>
    </w:p>
    <w:p w:rsidR="007C0415" w:rsidRDefault="007C0415" w:rsidP="007C0415">
      <w:pPr>
        <w:pStyle w:val="af0"/>
        <w:numPr>
          <w:ilvl w:val="0"/>
          <w:numId w:val="3"/>
        </w:numPr>
        <w:ind w:firstLineChars="0"/>
      </w:pPr>
      <w:r>
        <w:rPr>
          <w:rFonts w:hint="eastAsia"/>
        </w:rPr>
        <w:t>找到</w:t>
      </w:r>
      <w:r>
        <w:rPr>
          <w:rFonts w:hint="eastAsia"/>
        </w:rPr>
        <w:t>CP1</w:t>
      </w:r>
      <w:r>
        <w:rPr>
          <w:rFonts w:hint="eastAsia"/>
        </w:rPr>
        <w:t>的相关</w:t>
      </w:r>
      <w:proofErr w:type="gramStart"/>
      <w:r>
        <w:rPr>
          <w:rFonts w:hint="eastAsia"/>
        </w:rPr>
        <w:t>峰位置</w:t>
      </w:r>
      <w:proofErr w:type="gramEnd"/>
      <w:r>
        <w:rPr>
          <w:rFonts w:hint="eastAsia"/>
        </w:rPr>
        <w:t>并计算角度。</w:t>
      </w:r>
    </w:p>
    <w:p w:rsidR="007C0415" w:rsidRPr="00E82B17" w:rsidRDefault="007C0415" w:rsidP="007C0415">
      <w:pPr>
        <w:pStyle w:val="af0"/>
        <w:numPr>
          <w:ilvl w:val="0"/>
          <w:numId w:val="3"/>
        </w:numPr>
        <w:ind w:firstLineChars="0"/>
      </w:pPr>
      <w:r>
        <w:rPr>
          <w:rFonts w:hint="eastAsia"/>
        </w:rPr>
        <w:t>将结果放在</w:t>
      </w:r>
      <w:proofErr w:type="spellStart"/>
      <w:r>
        <w:rPr>
          <w:rFonts w:hint="eastAsia"/>
        </w:rPr>
        <w:t>xp</w:t>
      </w:r>
      <w:r>
        <w:t>_buffer</w:t>
      </w:r>
      <w:proofErr w:type="spellEnd"/>
      <w:r>
        <w:rPr>
          <w:rFonts w:hint="eastAsia"/>
        </w:rPr>
        <w:t>中。</w:t>
      </w:r>
    </w:p>
    <w:p w:rsidR="007C0415" w:rsidRPr="00E82B17" w:rsidRDefault="007C0415" w:rsidP="007C0415">
      <w:pPr>
        <w:pStyle w:val="af0"/>
        <w:widowControl/>
        <w:shd w:val="clear" w:color="auto" w:fill="FFFFFF"/>
        <w:spacing w:line="240" w:lineRule="auto"/>
        <w:ind w:left="420" w:firstLineChars="0" w:firstLine="0"/>
        <w:jc w:val="left"/>
        <w:rPr>
          <w:rFonts w:ascii="Consolas" w:eastAsia="宋体" w:hAnsi="Consolas" w:cs="Consolas"/>
          <w:color w:val="000000"/>
          <w:kern w:val="0"/>
          <w:sz w:val="20"/>
          <w:szCs w:val="20"/>
        </w:rPr>
      </w:pPr>
      <w:r w:rsidRPr="00E82B17">
        <w:rPr>
          <w:rFonts w:ascii="Consolas" w:eastAsia="宋体" w:hAnsi="Consolas" w:cs="Consolas"/>
          <w:color w:val="000000"/>
          <w:kern w:val="0"/>
          <w:sz w:val="20"/>
          <w:szCs w:val="20"/>
        </w:rPr>
        <w:t xml:space="preserve">  </w:t>
      </w:r>
      <w:r w:rsidRPr="00E82B17">
        <w:rPr>
          <w:rFonts w:ascii="Consolas" w:eastAsia="宋体" w:hAnsi="Consolas" w:cs="Consolas"/>
          <w:b/>
          <w:bCs/>
          <w:color w:val="0000FF"/>
          <w:kern w:val="0"/>
          <w:sz w:val="20"/>
          <w:szCs w:val="20"/>
        </w:rPr>
        <w:t>type</w:t>
      </w:r>
      <w:r w:rsidRPr="00E82B17">
        <w:rPr>
          <w:rFonts w:ascii="Consolas" w:eastAsia="宋体" w:hAnsi="Consolas" w:cs="Consolas"/>
          <w:color w:val="000000"/>
          <w:kern w:val="0"/>
          <w:sz w:val="20"/>
          <w:szCs w:val="20"/>
        </w:rPr>
        <w:t xml:space="preserve"> GET_CORDIC_</w:t>
      </w:r>
      <w:proofErr w:type="gramStart"/>
      <w:r w:rsidRPr="00E82B17">
        <w:rPr>
          <w:rFonts w:ascii="Consolas" w:eastAsia="宋体" w:hAnsi="Consolas" w:cs="Consolas"/>
          <w:color w:val="000000"/>
          <w:kern w:val="0"/>
          <w:sz w:val="20"/>
          <w:szCs w:val="20"/>
        </w:rPr>
        <w:t xml:space="preserve">TYPE  </w:t>
      </w:r>
      <w:r w:rsidRPr="00E82B17">
        <w:rPr>
          <w:rFonts w:ascii="Consolas" w:eastAsia="宋体" w:hAnsi="Consolas" w:cs="Consolas"/>
          <w:b/>
          <w:bCs/>
          <w:color w:val="0000FF"/>
          <w:kern w:val="0"/>
          <w:sz w:val="20"/>
          <w:szCs w:val="20"/>
        </w:rPr>
        <w:t>is</w:t>
      </w:r>
      <w:proofErr w:type="gramEnd"/>
      <w:r w:rsidRPr="00E82B17">
        <w:rPr>
          <w:rFonts w:ascii="Consolas" w:eastAsia="宋体" w:hAnsi="Consolas" w:cs="Consolas"/>
          <w:color w:val="000000"/>
          <w:kern w:val="0"/>
          <w:sz w:val="20"/>
          <w:szCs w:val="20"/>
        </w:rPr>
        <w:t xml:space="preserve"> </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idle</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r w:rsidRPr="00E82B17">
        <w:rPr>
          <w:rFonts w:ascii="Consolas" w:eastAsia="宋体" w:hAnsi="Consolas" w:cs="Consolas"/>
          <w:color w:val="008000"/>
          <w:kern w:val="0"/>
          <w:sz w:val="20"/>
          <w:szCs w:val="20"/>
        </w:rPr>
        <w:t xml:space="preserve">-- wait for a </w:t>
      </w:r>
      <w:proofErr w:type="spellStart"/>
      <w:r w:rsidRPr="00E82B17">
        <w:rPr>
          <w:rFonts w:ascii="Consolas" w:eastAsia="宋体" w:hAnsi="Consolas" w:cs="Consolas"/>
          <w:color w:val="008000"/>
          <w:kern w:val="0"/>
          <w:sz w:val="20"/>
          <w:szCs w:val="20"/>
        </w:rPr>
        <w:t>f_position</w:t>
      </w:r>
      <w:proofErr w:type="spellEnd"/>
    </w:p>
    <w:p w:rsidR="007C0415" w:rsidRPr="00E82B17" w:rsidRDefault="007C0415" w:rsidP="007C0415">
      <w:pPr>
        <w:pStyle w:val="af0"/>
        <w:widowControl/>
        <w:shd w:val="clear" w:color="auto" w:fill="FFFFFF"/>
        <w:spacing w:line="240" w:lineRule="auto"/>
        <w:ind w:left="420" w:firstLineChars="0" w:firstLine="0"/>
        <w:jc w:val="left"/>
        <w:rPr>
          <w:rFonts w:ascii="Consolas" w:eastAsia="宋体" w:hAnsi="Consolas" w:cs="Consolas"/>
          <w:color w:val="000000"/>
          <w:kern w:val="0"/>
          <w:sz w:val="20"/>
          <w:szCs w:val="20"/>
        </w:rPr>
      </w:pPr>
      <w:r w:rsidRPr="00E82B17">
        <w:rPr>
          <w:rFonts w:ascii="Consolas" w:eastAsia="宋体" w:hAnsi="Consolas" w:cs="Consolas"/>
          <w:color w:val="000000"/>
          <w:kern w:val="0"/>
          <w:sz w:val="20"/>
          <w:szCs w:val="20"/>
        </w:rPr>
        <w:t xml:space="preserve">                           calc_cp1_</w:t>
      </w:r>
      <w:proofErr w:type="gramStart"/>
      <w:r w:rsidRPr="00E82B17">
        <w:rPr>
          <w:rFonts w:ascii="Consolas" w:eastAsia="宋体" w:hAnsi="Consolas" w:cs="Consolas"/>
          <w:color w:val="000000"/>
          <w:kern w:val="0"/>
          <w:sz w:val="20"/>
          <w:szCs w:val="20"/>
        </w:rPr>
        <w:t>cordic</w:t>
      </w:r>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r w:rsidRPr="00E82B17">
        <w:rPr>
          <w:rFonts w:ascii="Consolas" w:eastAsia="宋体" w:hAnsi="Consolas" w:cs="Consolas"/>
          <w:color w:val="008000"/>
          <w:kern w:val="0"/>
          <w:sz w:val="20"/>
          <w:szCs w:val="20"/>
        </w:rPr>
        <w:t>--</w:t>
      </w:r>
      <w:proofErr w:type="gramEnd"/>
      <w:r w:rsidRPr="00E82B17">
        <w:rPr>
          <w:rFonts w:ascii="Consolas" w:eastAsia="宋体" w:hAnsi="Consolas" w:cs="Consolas"/>
          <w:color w:val="008000"/>
          <w:kern w:val="0"/>
          <w:sz w:val="20"/>
          <w:szCs w:val="20"/>
        </w:rPr>
        <w:t xml:space="preserve"> calculate </w:t>
      </w:r>
      <w:proofErr w:type="spellStart"/>
      <w:r w:rsidRPr="00E82B17">
        <w:rPr>
          <w:rFonts w:ascii="Consolas" w:eastAsia="宋体" w:hAnsi="Consolas" w:cs="Consolas"/>
          <w:color w:val="008000"/>
          <w:kern w:val="0"/>
          <w:sz w:val="20"/>
          <w:szCs w:val="20"/>
        </w:rPr>
        <w:t>cordic</w:t>
      </w:r>
      <w:proofErr w:type="spellEnd"/>
      <w:r w:rsidRPr="00E82B17">
        <w:rPr>
          <w:rFonts w:ascii="Consolas" w:eastAsia="宋体" w:hAnsi="Consolas" w:cs="Consolas"/>
          <w:color w:val="008000"/>
          <w:kern w:val="0"/>
          <w:sz w:val="20"/>
          <w:szCs w:val="20"/>
        </w:rPr>
        <w:t xml:space="preserve"> for CP1</w:t>
      </w:r>
    </w:p>
    <w:p w:rsidR="007C0415" w:rsidRPr="00E82B17" w:rsidRDefault="007C0415" w:rsidP="007C0415">
      <w:pPr>
        <w:pStyle w:val="af0"/>
        <w:widowControl/>
        <w:shd w:val="clear" w:color="auto" w:fill="FFFFFF"/>
        <w:spacing w:line="240" w:lineRule="auto"/>
        <w:ind w:left="420" w:firstLineChars="0" w:firstLine="0"/>
        <w:jc w:val="left"/>
        <w:rPr>
          <w:rFonts w:ascii="Consolas" w:eastAsia="宋体" w:hAnsi="Consolas" w:cs="Consolas"/>
          <w:color w:val="000000"/>
          <w:kern w:val="0"/>
          <w:sz w:val="20"/>
          <w:szCs w:val="20"/>
        </w:rPr>
      </w:pPr>
      <w:r w:rsidRPr="00E82B17">
        <w:rPr>
          <w:rFonts w:ascii="Consolas" w:eastAsia="宋体" w:hAnsi="Consolas" w:cs="Consolas"/>
          <w:color w:val="000000"/>
          <w:kern w:val="0"/>
          <w:sz w:val="20"/>
          <w:szCs w:val="20"/>
        </w:rPr>
        <w:t xml:space="preserve">                           </w:t>
      </w:r>
      <w:proofErr w:type="spellStart"/>
      <w:r w:rsidRPr="00E82B17">
        <w:rPr>
          <w:rFonts w:ascii="Consolas" w:eastAsia="宋体" w:hAnsi="Consolas" w:cs="Consolas"/>
          <w:color w:val="000000"/>
          <w:kern w:val="0"/>
          <w:sz w:val="20"/>
          <w:szCs w:val="20"/>
        </w:rPr>
        <w:t>calc_b_</w:t>
      </w:r>
      <w:proofErr w:type="gramStart"/>
      <w:r w:rsidRPr="00E82B17">
        <w:rPr>
          <w:rFonts w:ascii="Consolas" w:eastAsia="宋体" w:hAnsi="Consolas" w:cs="Consolas"/>
          <w:color w:val="000000"/>
          <w:kern w:val="0"/>
          <w:sz w:val="20"/>
          <w:szCs w:val="20"/>
        </w:rPr>
        <w:t>cordic</w:t>
      </w:r>
      <w:proofErr w:type="spellEnd"/>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proofErr w:type="gramEnd"/>
      <w:r w:rsidRPr="00E82B17">
        <w:rPr>
          <w:rFonts w:ascii="Consolas" w:eastAsia="宋体" w:hAnsi="Consolas" w:cs="Consolas"/>
          <w:color w:val="000000"/>
          <w:kern w:val="0"/>
          <w:sz w:val="20"/>
          <w:szCs w:val="20"/>
        </w:rPr>
        <w:t xml:space="preserve"> </w:t>
      </w:r>
      <w:r w:rsidRPr="00E82B17">
        <w:rPr>
          <w:rFonts w:ascii="Consolas" w:eastAsia="宋体" w:hAnsi="Consolas" w:cs="Consolas"/>
          <w:color w:val="008000"/>
          <w:kern w:val="0"/>
          <w:sz w:val="20"/>
          <w:szCs w:val="20"/>
        </w:rPr>
        <w:t xml:space="preserve">-- calculate </w:t>
      </w:r>
      <w:proofErr w:type="spellStart"/>
      <w:r w:rsidRPr="00E82B17">
        <w:rPr>
          <w:rFonts w:ascii="Consolas" w:eastAsia="宋体" w:hAnsi="Consolas" w:cs="Consolas"/>
          <w:color w:val="008000"/>
          <w:kern w:val="0"/>
          <w:sz w:val="20"/>
          <w:szCs w:val="20"/>
        </w:rPr>
        <w:t>cordic</w:t>
      </w:r>
      <w:proofErr w:type="spellEnd"/>
      <w:r w:rsidRPr="00E82B17">
        <w:rPr>
          <w:rFonts w:ascii="Consolas" w:eastAsia="宋体" w:hAnsi="Consolas" w:cs="Consolas"/>
          <w:color w:val="008000"/>
          <w:kern w:val="0"/>
          <w:sz w:val="20"/>
          <w:szCs w:val="20"/>
        </w:rPr>
        <w:t xml:space="preserve"> for B</w:t>
      </w:r>
    </w:p>
    <w:p w:rsidR="007C0415" w:rsidRPr="00E82B17" w:rsidRDefault="007C0415" w:rsidP="007C0415">
      <w:pPr>
        <w:pStyle w:val="af0"/>
        <w:widowControl/>
        <w:shd w:val="clear" w:color="auto" w:fill="FFFFFF"/>
        <w:spacing w:line="240" w:lineRule="auto"/>
        <w:ind w:left="420" w:firstLineChars="0" w:firstLine="0"/>
        <w:jc w:val="left"/>
        <w:rPr>
          <w:rFonts w:ascii="宋体" w:eastAsia="宋体" w:hAnsi="宋体" w:cs="宋体"/>
          <w:kern w:val="0"/>
          <w:sz w:val="24"/>
          <w:szCs w:val="24"/>
        </w:rPr>
      </w:pPr>
      <w:r w:rsidRPr="00E82B17">
        <w:rPr>
          <w:rFonts w:ascii="Consolas" w:eastAsia="宋体" w:hAnsi="Consolas" w:cs="Consolas"/>
          <w:color w:val="000000"/>
          <w:kern w:val="0"/>
          <w:sz w:val="20"/>
          <w:szCs w:val="20"/>
        </w:rPr>
        <w:t xml:space="preserve">                           </w:t>
      </w:r>
      <w:proofErr w:type="spellStart"/>
      <w:r w:rsidRPr="00E82B17">
        <w:rPr>
          <w:rFonts w:ascii="Consolas" w:eastAsia="宋体" w:hAnsi="Consolas" w:cs="Consolas"/>
          <w:color w:val="000000"/>
          <w:kern w:val="0"/>
          <w:sz w:val="20"/>
          <w:szCs w:val="20"/>
        </w:rPr>
        <w:t>wait_for_init</w:t>
      </w:r>
      <w:proofErr w:type="spellEnd"/>
      <w:proofErr w:type="gramStart"/>
      <w:r w:rsidRPr="00E82B17">
        <w:rPr>
          <w:rFonts w:ascii="Consolas" w:eastAsia="宋体" w:hAnsi="Consolas" w:cs="Consolas"/>
          <w:b/>
          <w:bCs/>
          <w:color w:val="000080"/>
          <w:kern w:val="0"/>
          <w:sz w:val="20"/>
          <w:szCs w:val="20"/>
        </w:rPr>
        <w:t>);</w:t>
      </w:r>
      <w:r w:rsidRPr="00E82B17">
        <w:rPr>
          <w:rFonts w:ascii="Consolas" w:eastAsia="宋体" w:hAnsi="Consolas" w:cs="Consolas"/>
          <w:color w:val="000000"/>
          <w:kern w:val="0"/>
          <w:sz w:val="20"/>
          <w:szCs w:val="20"/>
        </w:rPr>
        <w:t xml:space="preserve">   </w:t>
      </w:r>
      <w:proofErr w:type="gramEnd"/>
      <w:r w:rsidRPr="00E82B17">
        <w:rPr>
          <w:rFonts w:ascii="Consolas" w:eastAsia="宋体" w:hAnsi="Consolas" w:cs="Consolas"/>
          <w:color w:val="008000"/>
          <w:kern w:val="0"/>
          <w:sz w:val="20"/>
          <w:szCs w:val="20"/>
        </w:rPr>
        <w:t>-- wait for new reception</w:t>
      </w:r>
    </w:p>
    <w:p w:rsidR="007C0415" w:rsidRDefault="007C0415" w:rsidP="007C0415">
      <w:pPr>
        <w:pStyle w:val="a0"/>
        <w:numPr>
          <w:ilvl w:val="0"/>
          <w:numId w:val="3"/>
        </w:numPr>
        <w:ind w:firstLineChars="0"/>
      </w:pPr>
      <w:r>
        <w:rPr>
          <w:rFonts w:hint="eastAsia"/>
        </w:rPr>
        <w:t>得到</w:t>
      </w:r>
      <w:r w:rsidR="00B62039">
        <w:rPr>
          <w:rFonts w:hint="eastAsia"/>
        </w:rPr>
        <w:t>4</w:t>
      </w:r>
      <w:r w:rsidR="00B62039">
        <w:rPr>
          <w:rFonts w:hint="eastAsia"/>
        </w:rPr>
        <w:t>点</w:t>
      </w:r>
      <w:r>
        <w:rPr>
          <w:rFonts w:hint="eastAsia"/>
        </w:rPr>
        <w:t>相位</w:t>
      </w:r>
      <w:r w:rsidR="00B62039">
        <w:rPr>
          <w:rFonts w:hint="eastAsia"/>
        </w:rPr>
        <w:t>值</w:t>
      </w:r>
      <w:r>
        <w:rPr>
          <w:rFonts w:hint="eastAsia"/>
        </w:rPr>
        <w:t>后，首先进行相位解</w:t>
      </w:r>
      <w:proofErr w:type="gramStart"/>
      <w:r>
        <w:rPr>
          <w:rFonts w:hint="eastAsia"/>
        </w:rPr>
        <w:t>缠恢复</w:t>
      </w:r>
      <w:proofErr w:type="gramEnd"/>
      <w:r>
        <w:rPr>
          <w:rFonts w:hint="eastAsia"/>
        </w:rPr>
        <w:t>相位到正负无穷，然后进行根据</w:t>
      </w:r>
      <w:r w:rsidR="00B62039">
        <w:rPr>
          <w:rFonts w:hint="eastAsia"/>
        </w:rPr>
        <w:t>4</w:t>
      </w:r>
      <w:r w:rsidR="00B62039">
        <w:rPr>
          <w:rFonts w:hint="eastAsia"/>
        </w:rPr>
        <w:t>点</w:t>
      </w:r>
      <w:r>
        <w:rPr>
          <w:rFonts w:hint="eastAsia"/>
        </w:rPr>
        <w:t>相位拟合斜率估计出频率均值，最终由斜率换算出频率得到粗频偏估计。</w:t>
      </w:r>
    </w:p>
    <w:p w:rsidR="00760C2D" w:rsidRDefault="007C0415" w:rsidP="00760C2D">
      <w:pPr>
        <w:keepNext/>
        <w:jc w:val="center"/>
      </w:pPr>
      <w:r>
        <w:rPr>
          <w:noProof/>
        </w:rPr>
        <w:drawing>
          <wp:inline distT="0" distB="0" distL="0" distR="0" wp14:anchorId="647CC281" wp14:editId="213ECDDE">
            <wp:extent cx="3337560" cy="13561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791" cy="1364746"/>
                    </a:xfrm>
                    <a:prstGeom prst="rect">
                      <a:avLst/>
                    </a:prstGeom>
                  </pic:spPr>
                </pic:pic>
              </a:graphicData>
            </a:graphic>
          </wp:inline>
        </w:drawing>
      </w:r>
    </w:p>
    <w:p w:rsidR="007C0415" w:rsidRDefault="00760C2D" w:rsidP="00760C2D">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绝对相位拟合斜率估计频率</w:t>
      </w:r>
    </w:p>
    <w:p w:rsidR="007C0415" w:rsidRDefault="007C0415" w:rsidP="007C0415">
      <w:pPr>
        <w:pStyle w:val="3"/>
      </w:pPr>
      <w:r>
        <w:rPr>
          <w:rFonts w:hint="eastAsia"/>
        </w:rPr>
        <w:t>频偏校正</w:t>
      </w:r>
    </w:p>
    <w:p w:rsidR="007C0415" w:rsidRDefault="007C0415" w:rsidP="007C0415">
      <w:pPr>
        <w:pStyle w:val="a0"/>
        <w:ind w:firstLine="420"/>
      </w:pPr>
      <w:r>
        <w:rPr>
          <w:rFonts w:hint="eastAsia"/>
        </w:rPr>
        <w:t>粗频偏校正</w:t>
      </w:r>
      <w:proofErr w:type="gramStart"/>
      <w:r>
        <w:rPr>
          <w:rFonts w:hint="eastAsia"/>
        </w:rPr>
        <w:t>值首先</w:t>
      </w:r>
      <w:proofErr w:type="gramEnd"/>
      <w:r>
        <w:rPr>
          <w:rFonts w:hint="eastAsia"/>
        </w:rPr>
        <w:t>会进入频率校正模块，一旦有效后，模块就会对两个长序列进行校正，当</w:t>
      </w:r>
      <w:proofErr w:type="spellStart"/>
      <w:r>
        <w:rPr>
          <w:rFonts w:hint="eastAsia"/>
        </w:rPr>
        <w:t>start</w:t>
      </w:r>
      <w:r>
        <w:t>_of_burst</w:t>
      </w:r>
      <w:proofErr w:type="spellEnd"/>
      <w:r>
        <w:rPr>
          <w:rFonts w:hint="eastAsia"/>
        </w:rPr>
        <w:t>信号有效后，</w:t>
      </w:r>
      <w:r>
        <w:rPr>
          <w:rFonts w:hint="eastAsia"/>
        </w:rPr>
        <w:t>64</w:t>
      </w:r>
      <w:r>
        <w:rPr>
          <w:rFonts w:hint="eastAsia"/>
        </w:rPr>
        <w:t>个采样值就会处理完，一次</w:t>
      </w:r>
      <w:proofErr w:type="spellStart"/>
      <w:r>
        <w:rPr>
          <w:rFonts w:hint="eastAsia"/>
        </w:rPr>
        <w:t>start</w:t>
      </w:r>
      <w:r>
        <w:t>_of_burst</w:t>
      </w:r>
      <w:proofErr w:type="spellEnd"/>
      <w:r>
        <w:rPr>
          <w:rFonts w:hint="eastAsia"/>
        </w:rPr>
        <w:t>接收一次粗频偏校正值。</w:t>
      </w:r>
      <w:bookmarkStart w:id="5" w:name="_GoBack"/>
      <w:bookmarkEnd w:id="5"/>
    </w:p>
    <w:p w:rsidR="007C0415" w:rsidRDefault="007C0415" w:rsidP="007C0415">
      <w:r>
        <w:tab/>
      </w:r>
      <w:r>
        <w:rPr>
          <w:rFonts w:hint="eastAsia"/>
        </w:rPr>
        <w:t>长序列在粗频偏校正完之后，会进入到细频偏估计模块。细频偏估计会计算出细频偏估计值并反馈到频</w:t>
      </w:r>
      <w:r>
        <w:rPr>
          <w:rFonts w:hint="eastAsia"/>
        </w:rPr>
        <w:lastRenderedPageBreak/>
        <w:t>率校正模块。该估计值</w:t>
      </w:r>
      <w:proofErr w:type="gramStart"/>
      <w:r>
        <w:rPr>
          <w:rFonts w:hint="eastAsia"/>
        </w:rPr>
        <w:t>是对粗频偏</w:t>
      </w:r>
      <w:proofErr w:type="gramEnd"/>
      <w:r>
        <w:rPr>
          <w:rFonts w:hint="eastAsia"/>
        </w:rPr>
        <w:t>估计的一次再修正。修正的时候通过移位寄存器跳过保护间隔的</w:t>
      </w:r>
      <w:r>
        <w:rPr>
          <w:rFonts w:hint="eastAsia"/>
        </w:rPr>
        <w:t>16</w:t>
      </w:r>
      <w:r>
        <w:rPr>
          <w:rFonts w:hint="eastAsia"/>
        </w:rPr>
        <w:t>个采样点。</w:t>
      </w:r>
    </w:p>
    <w:p w:rsidR="007C0415" w:rsidRPr="00E82B17" w:rsidRDefault="007C0415" w:rsidP="007C0415">
      <w:r>
        <w:tab/>
      </w:r>
      <w:r>
        <w:rPr>
          <w:rFonts w:hint="eastAsia"/>
        </w:rPr>
        <w:t>在细频偏校正后，长序列被送入信道估计模块，随后的符号都直接由细频偏校正模块校正。</w:t>
      </w:r>
      <w:r w:rsidR="008E16CD">
        <w:rPr>
          <w:rFonts w:hint="eastAsia"/>
        </w:rPr>
        <w:t>细频偏校正使用的是与粗频偏校正相同的算法。</w:t>
      </w:r>
    </w:p>
    <w:sectPr w:rsidR="007C0415" w:rsidRPr="00E82B17">
      <w:headerReference w:type="default" r:id="rId24"/>
      <w:footerReference w:type="default" r:id="rId25"/>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F1D" w:rsidRDefault="00167F1D">
      <w:pPr>
        <w:spacing w:line="240" w:lineRule="auto"/>
      </w:pPr>
      <w:r>
        <w:separator/>
      </w:r>
    </w:p>
  </w:endnote>
  <w:endnote w:type="continuationSeparator" w:id="0">
    <w:p w:rsidR="00167F1D" w:rsidRDefault="00167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19667"/>
    </w:sdtPr>
    <w:sdtEndPr/>
    <w:sdtContent>
      <w:p w:rsidR="005B0AD6" w:rsidRDefault="00B6015F">
        <w:pPr>
          <w:pStyle w:val="aa"/>
          <w:jc w:val="center"/>
        </w:pPr>
        <w:r>
          <w:fldChar w:fldCharType="begin"/>
        </w:r>
        <w:r>
          <w:instrText>PAGE   \* MERGEFORMAT</w:instrText>
        </w:r>
        <w:r>
          <w:fldChar w:fldCharType="separate"/>
        </w:r>
        <w:r w:rsidR="00760C2D" w:rsidRPr="00760C2D">
          <w:rPr>
            <w:noProof/>
            <w:lang w:val="zh-CN"/>
          </w:rPr>
          <w:t>9</w:t>
        </w:r>
        <w:r>
          <w:fldChar w:fldCharType="end"/>
        </w:r>
      </w:p>
    </w:sdtContent>
  </w:sdt>
  <w:p w:rsidR="005B0AD6" w:rsidRDefault="005B0A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F1D" w:rsidRDefault="00167F1D">
      <w:pPr>
        <w:spacing w:line="240" w:lineRule="auto"/>
      </w:pPr>
      <w:r>
        <w:separator/>
      </w:r>
    </w:p>
  </w:footnote>
  <w:footnote w:type="continuationSeparator" w:id="0">
    <w:p w:rsidR="00167F1D" w:rsidRDefault="00167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AD6" w:rsidRDefault="00813AFC">
    <w:pPr>
      <w:pStyle w:val="ac"/>
    </w:pPr>
    <w:r>
      <w:rPr>
        <w:rFonts w:hint="eastAsia"/>
      </w:rPr>
      <w:t>接收机</w:t>
    </w:r>
    <w:r w:rsidR="00B6015F">
      <w:rPr>
        <w:rFonts w:hint="eastAsia"/>
      </w:rPr>
      <w:t>同步相关算法</w:t>
    </w:r>
    <w:r w:rsidR="00B6015F">
      <w:ptab w:relativeTo="margin" w:alignment="center" w:leader="none"/>
    </w:r>
    <w:r w:rsidR="00B6015F">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70982"/>
    <w:multiLevelType w:val="multilevel"/>
    <w:tmpl w:val="0E3709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E3A05F0"/>
    <w:multiLevelType w:val="hybridMultilevel"/>
    <w:tmpl w:val="210647C2"/>
    <w:lvl w:ilvl="0" w:tplc="23D4DDD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25752D"/>
    <w:multiLevelType w:val="multilevel"/>
    <w:tmpl w:val="6925752D"/>
    <w:lvl w:ilvl="0">
      <w:start w:val="1"/>
      <w:numFmt w:val="decimal"/>
      <w:pStyle w:val="1"/>
      <w:isLgl/>
      <w:lvlText w:val="%1"/>
      <w:lvlJc w:val="left"/>
      <w:pPr>
        <w:tabs>
          <w:tab w:val="left" w:pos="360"/>
        </w:tabs>
        <w:ind w:left="0" w:firstLine="0"/>
      </w:pPr>
      <w:rPr>
        <w:rFonts w:eastAsia="黑体" w:hint="eastAsia"/>
        <w:b w:val="0"/>
        <w:i w:val="0"/>
        <w:sz w:val="21"/>
        <w:szCs w:val="21"/>
      </w:rPr>
    </w:lvl>
    <w:lvl w:ilvl="1">
      <w:start w:val="1"/>
      <w:numFmt w:val="decimal"/>
      <w:pStyle w:val="2"/>
      <w:lvlText w:val="%1.%2"/>
      <w:lvlJc w:val="left"/>
      <w:pPr>
        <w:tabs>
          <w:tab w:val="left" w:pos="567"/>
        </w:tabs>
        <w:ind w:left="0" w:firstLine="0"/>
      </w:pPr>
      <w:rPr>
        <w:rFonts w:eastAsia="黑体" w:hint="eastAsia"/>
        <w:b w:val="0"/>
        <w:i w:val="0"/>
        <w:sz w:val="21"/>
        <w:szCs w:val="21"/>
      </w:rPr>
    </w:lvl>
    <w:lvl w:ilvl="2">
      <w:start w:val="1"/>
      <w:numFmt w:val="decimal"/>
      <w:pStyle w:val="3"/>
      <w:lvlText w:val="%1.%2.%3"/>
      <w:lvlJc w:val="left"/>
      <w:pPr>
        <w:tabs>
          <w:tab w:val="left" w:pos="709"/>
        </w:tabs>
        <w:ind w:left="0" w:firstLine="0"/>
      </w:pPr>
      <w:rPr>
        <w:rFonts w:eastAsia="黑体" w:hint="eastAsia"/>
        <w:b w:val="0"/>
        <w:i w:val="0"/>
        <w:sz w:val="21"/>
        <w:szCs w:val="21"/>
      </w:rPr>
    </w:lvl>
    <w:lvl w:ilvl="3">
      <w:start w:val="1"/>
      <w:numFmt w:val="decimal"/>
      <w:pStyle w:val="4"/>
      <w:lvlText w:val="%1.%2.%3.%4"/>
      <w:lvlJc w:val="left"/>
      <w:pPr>
        <w:tabs>
          <w:tab w:val="left" w:pos="720"/>
        </w:tabs>
        <w:ind w:left="0" w:firstLine="0"/>
      </w:pPr>
      <w:rPr>
        <w:rFonts w:eastAsia="黑体" w:hint="eastAsia"/>
        <w:b w:val="0"/>
        <w:i w:val="0"/>
        <w:sz w:val="21"/>
        <w:szCs w:val="21"/>
      </w:rPr>
    </w:lvl>
    <w:lvl w:ilvl="4">
      <w:start w:val="1"/>
      <w:numFmt w:val="decimal"/>
      <w:pStyle w:val="5"/>
      <w:lvlText w:val="%1.%2.%3.%4.%5"/>
      <w:lvlJc w:val="left"/>
      <w:pPr>
        <w:tabs>
          <w:tab w:val="left" w:pos="992"/>
        </w:tabs>
        <w:ind w:left="0" w:firstLine="0"/>
      </w:pPr>
      <w:rPr>
        <w:rFonts w:eastAsia="黑体" w:hint="eastAsia"/>
        <w:b w:val="0"/>
        <w:i w:val="0"/>
        <w:spacing w:val="0"/>
        <w:w w:val="100"/>
        <w:position w:val="0"/>
        <w:sz w:val="21"/>
        <w:szCs w:val="21"/>
      </w:rPr>
    </w:lvl>
    <w:lvl w:ilvl="5">
      <w:start w:val="1"/>
      <w:numFmt w:val="decimal"/>
      <w:pStyle w:val="6"/>
      <w:lvlText w:val="%1.%2.%3.%4.%5.%6"/>
      <w:lvlJc w:val="left"/>
      <w:pPr>
        <w:tabs>
          <w:tab w:val="left" w:pos="1134"/>
        </w:tabs>
        <w:ind w:left="0" w:firstLine="0"/>
      </w:pPr>
      <w:rPr>
        <w:rFonts w:eastAsia="黑体" w:hint="eastAsia"/>
        <w:b w:val="0"/>
        <w:i w:val="0"/>
        <w:spacing w:val="0"/>
        <w:w w:val="100"/>
        <w:kern w:val="2"/>
        <w:position w:val="0"/>
        <w:sz w:val="21"/>
        <w:szCs w:val="21"/>
      </w:rPr>
    </w:lvl>
    <w:lvl w:ilvl="6">
      <w:start w:val="1"/>
      <w:numFmt w:val="decimal"/>
      <w:pStyle w:val="7"/>
      <w:lvlText w:val="%1.%2.%3.%4.%5.%6.%7"/>
      <w:lvlJc w:val="left"/>
      <w:pPr>
        <w:tabs>
          <w:tab w:val="left" w:pos="1276"/>
        </w:tabs>
        <w:ind w:left="0" w:firstLine="0"/>
      </w:pPr>
      <w:rPr>
        <w:rFonts w:eastAsia="黑体" w:hint="eastAsia"/>
        <w:b w:val="0"/>
        <w:i w:val="0"/>
        <w:sz w:val="21"/>
        <w:szCs w:val="21"/>
      </w:rPr>
    </w:lvl>
    <w:lvl w:ilvl="7">
      <w:start w:val="1"/>
      <w:numFmt w:val="decimal"/>
      <w:pStyle w:val="8"/>
      <w:lvlText w:val="%1.%2.%3.%4.%5.%6.%7.%8"/>
      <w:lvlJc w:val="left"/>
      <w:pPr>
        <w:tabs>
          <w:tab w:val="left" w:pos="1418"/>
        </w:tabs>
        <w:ind w:left="0" w:firstLine="0"/>
      </w:pPr>
      <w:rPr>
        <w:rFonts w:eastAsia="黑体" w:hint="eastAsia"/>
        <w:b w:val="0"/>
        <w:i w:val="0"/>
        <w:sz w:val="21"/>
        <w:szCs w:val="21"/>
      </w:rPr>
    </w:lvl>
    <w:lvl w:ilvl="8">
      <w:start w:val="1"/>
      <w:numFmt w:val="decimal"/>
      <w:pStyle w:val="9"/>
      <w:isLgl/>
      <w:lvlText w:val="%1.%2.%3.%4.%5.%6.%7.%8.%9"/>
      <w:lvlJc w:val="left"/>
      <w:pPr>
        <w:tabs>
          <w:tab w:val="left" w:pos="1559"/>
        </w:tabs>
        <w:ind w:left="0" w:firstLine="0"/>
      </w:pPr>
      <w:rPr>
        <w:rFonts w:eastAsia="黑体" w:hint="eastAsia"/>
        <w:b w:val="0"/>
        <w:i w:val="0"/>
        <w:spacing w:val="0"/>
        <w:position w:val="0"/>
        <w:sz w:val="21"/>
        <w:szCs w:val="21"/>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8FE"/>
    <w:rsid w:val="000045A4"/>
    <w:rsid w:val="00005F4B"/>
    <w:rsid w:val="00013B42"/>
    <w:rsid w:val="0001496F"/>
    <w:rsid w:val="00014F12"/>
    <w:rsid w:val="000158A0"/>
    <w:rsid w:val="00017978"/>
    <w:rsid w:val="000278AB"/>
    <w:rsid w:val="0003783C"/>
    <w:rsid w:val="00051F32"/>
    <w:rsid w:val="00053963"/>
    <w:rsid w:val="0005764A"/>
    <w:rsid w:val="000667EE"/>
    <w:rsid w:val="00071096"/>
    <w:rsid w:val="0007752C"/>
    <w:rsid w:val="0008021B"/>
    <w:rsid w:val="000843F1"/>
    <w:rsid w:val="00086B6F"/>
    <w:rsid w:val="000910AD"/>
    <w:rsid w:val="00093E63"/>
    <w:rsid w:val="000A442E"/>
    <w:rsid w:val="000B0B18"/>
    <w:rsid w:val="000B0B7E"/>
    <w:rsid w:val="000B2321"/>
    <w:rsid w:val="000B26EE"/>
    <w:rsid w:val="000B5CA7"/>
    <w:rsid w:val="000C077F"/>
    <w:rsid w:val="000C30BD"/>
    <w:rsid w:val="000E2313"/>
    <w:rsid w:val="000F3E52"/>
    <w:rsid w:val="0010033F"/>
    <w:rsid w:val="00107D07"/>
    <w:rsid w:val="00110004"/>
    <w:rsid w:val="00141C38"/>
    <w:rsid w:val="001443D8"/>
    <w:rsid w:val="001608DE"/>
    <w:rsid w:val="00167F1D"/>
    <w:rsid w:val="00172A27"/>
    <w:rsid w:val="00174C1B"/>
    <w:rsid w:val="00184653"/>
    <w:rsid w:val="0019297B"/>
    <w:rsid w:val="001939B0"/>
    <w:rsid w:val="001A3280"/>
    <w:rsid w:val="001A512F"/>
    <w:rsid w:val="001A57F4"/>
    <w:rsid w:val="001B0AE4"/>
    <w:rsid w:val="001B2135"/>
    <w:rsid w:val="001C0AF1"/>
    <w:rsid w:val="001C2F98"/>
    <w:rsid w:val="001C34A9"/>
    <w:rsid w:val="001D517C"/>
    <w:rsid w:val="001D6647"/>
    <w:rsid w:val="001E5DEB"/>
    <w:rsid w:val="001E6BCE"/>
    <w:rsid w:val="001F1224"/>
    <w:rsid w:val="001F4239"/>
    <w:rsid w:val="001F7995"/>
    <w:rsid w:val="0020501D"/>
    <w:rsid w:val="00213B0B"/>
    <w:rsid w:val="002200C8"/>
    <w:rsid w:val="00220523"/>
    <w:rsid w:val="00231746"/>
    <w:rsid w:val="00251C06"/>
    <w:rsid w:val="00253FDB"/>
    <w:rsid w:val="002601C0"/>
    <w:rsid w:val="0027172F"/>
    <w:rsid w:val="00274DED"/>
    <w:rsid w:val="00276A4C"/>
    <w:rsid w:val="00284DE7"/>
    <w:rsid w:val="0028724B"/>
    <w:rsid w:val="002A2DF0"/>
    <w:rsid w:val="002A770F"/>
    <w:rsid w:val="002C0BBF"/>
    <w:rsid w:val="002C1A8E"/>
    <w:rsid w:val="002C62DD"/>
    <w:rsid w:val="002D00DA"/>
    <w:rsid w:val="002D35D4"/>
    <w:rsid w:val="002D78EC"/>
    <w:rsid w:val="002D7E92"/>
    <w:rsid w:val="002E5E06"/>
    <w:rsid w:val="002E7996"/>
    <w:rsid w:val="002F146B"/>
    <w:rsid w:val="002F415D"/>
    <w:rsid w:val="002F68D9"/>
    <w:rsid w:val="00300106"/>
    <w:rsid w:val="00310A6C"/>
    <w:rsid w:val="003131ED"/>
    <w:rsid w:val="003226A2"/>
    <w:rsid w:val="0033015D"/>
    <w:rsid w:val="0033556F"/>
    <w:rsid w:val="003617C9"/>
    <w:rsid w:val="003646A1"/>
    <w:rsid w:val="0036484C"/>
    <w:rsid w:val="00366947"/>
    <w:rsid w:val="00371A75"/>
    <w:rsid w:val="00371C59"/>
    <w:rsid w:val="00391023"/>
    <w:rsid w:val="003915FA"/>
    <w:rsid w:val="003940D4"/>
    <w:rsid w:val="0039545F"/>
    <w:rsid w:val="00395A28"/>
    <w:rsid w:val="003A72EA"/>
    <w:rsid w:val="003B2FE0"/>
    <w:rsid w:val="003B43BA"/>
    <w:rsid w:val="003C7B02"/>
    <w:rsid w:val="003D08C1"/>
    <w:rsid w:val="003D4142"/>
    <w:rsid w:val="003D5CA6"/>
    <w:rsid w:val="003E0802"/>
    <w:rsid w:val="003E58B7"/>
    <w:rsid w:val="003F40D6"/>
    <w:rsid w:val="003F735B"/>
    <w:rsid w:val="00401886"/>
    <w:rsid w:val="0041387E"/>
    <w:rsid w:val="00416211"/>
    <w:rsid w:val="00423D04"/>
    <w:rsid w:val="004262A3"/>
    <w:rsid w:val="00430FA1"/>
    <w:rsid w:val="00440242"/>
    <w:rsid w:val="004443EB"/>
    <w:rsid w:val="00453937"/>
    <w:rsid w:val="00455060"/>
    <w:rsid w:val="00466926"/>
    <w:rsid w:val="00470A91"/>
    <w:rsid w:val="00470E97"/>
    <w:rsid w:val="00472ECE"/>
    <w:rsid w:val="0047557F"/>
    <w:rsid w:val="004765B9"/>
    <w:rsid w:val="00482F1A"/>
    <w:rsid w:val="00485B38"/>
    <w:rsid w:val="00485C28"/>
    <w:rsid w:val="004A1D57"/>
    <w:rsid w:val="004A2DAE"/>
    <w:rsid w:val="004B4E29"/>
    <w:rsid w:val="004C0DE9"/>
    <w:rsid w:val="004C4C91"/>
    <w:rsid w:val="004C5596"/>
    <w:rsid w:val="004C59BB"/>
    <w:rsid w:val="004D4847"/>
    <w:rsid w:val="004F65A0"/>
    <w:rsid w:val="004F7047"/>
    <w:rsid w:val="005018C3"/>
    <w:rsid w:val="00503E0A"/>
    <w:rsid w:val="005043BE"/>
    <w:rsid w:val="00504AFA"/>
    <w:rsid w:val="00506340"/>
    <w:rsid w:val="00512006"/>
    <w:rsid w:val="0051790F"/>
    <w:rsid w:val="005272D0"/>
    <w:rsid w:val="0054078E"/>
    <w:rsid w:val="005409F0"/>
    <w:rsid w:val="00543F30"/>
    <w:rsid w:val="00545876"/>
    <w:rsid w:val="00561311"/>
    <w:rsid w:val="00567AB0"/>
    <w:rsid w:val="00573C8F"/>
    <w:rsid w:val="00580D78"/>
    <w:rsid w:val="00586A56"/>
    <w:rsid w:val="00587413"/>
    <w:rsid w:val="005A0B38"/>
    <w:rsid w:val="005B0AD6"/>
    <w:rsid w:val="005B2FD2"/>
    <w:rsid w:val="005B654B"/>
    <w:rsid w:val="005C09DF"/>
    <w:rsid w:val="005D1A24"/>
    <w:rsid w:val="005E395C"/>
    <w:rsid w:val="005E4E57"/>
    <w:rsid w:val="005F70CC"/>
    <w:rsid w:val="00600993"/>
    <w:rsid w:val="006049A5"/>
    <w:rsid w:val="00605761"/>
    <w:rsid w:val="006117E3"/>
    <w:rsid w:val="006137D9"/>
    <w:rsid w:val="00621CA0"/>
    <w:rsid w:val="006232D1"/>
    <w:rsid w:val="00637459"/>
    <w:rsid w:val="006417DD"/>
    <w:rsid w:val="00643427"/>
    <w:rsid w:val="00647CAE"/>
    <w:rsid w:val="006505AB"/>
    <w:rsid w:val="006511F2"/>
    <w:rsid w:val="00657366"/>
    <w:rsid w:val="00661CF3"/>
    <w:rsid w:val="0066482C"/>
    <w:rsid w:val="00666DF3"/>
    <w:rsid w:val="00670056"/>
    <w:rsid w:val="00672F3E"/>
    <w:rsid w:val="0067723E"/>
    <w:rsid w:val="00680F1D"/>
    <w:rsid w:val="006872BC"/>
    <w:rsid w:val="0069227D"/>
    <w:rsid w:val="006A1D91"/>
    <w:rsid w:val="006A5796"/>
    <w:rsid w:val="006B79D4"/>
    <w:rsid w:val="006D2770"/>
    <w:rsid w:val="006F11A7"/>
    <w:rsid w:val="006F507D"/>
    <w:rsid w:val="00703C1D"/>
    <w:rsid w:val="0070513F"/>
    <w:rsid w:val="00707671"/>
    <w:rsid w:val="007079A8"/>
    <w:rsid w:val="0071327A"/>
    <w:rsid w:val="007239BD"/>
    <w:rsid w:val="00732643"/>
    <w:rsid w:val="00734F65"/>
    <w:rsid w:val="0074023D"/>
    <w:rsid w:val="007417A6"/>
    <w:rsid w:val="00744F19"/>
    <w:rsid w:val="00745EA3"/>
    <w:rsid w:val="00757D14"/>
    <w:rsid w:val="00760C2D"/>
    <w:rsid w:val="007651A5"/>
    <w:rsid w:val="007663B8"/>
    <w:rsid w:val="007803D6"/>
    <w:rsid w:val="00794C26"/>
    <w:rsid w:val="00795342"/>
    <w:rsid w:val="007A1897"/>
    <w:rsid w:val="007B37BB"/>
    <w:rsid w:val="007B4200"/>
    <w:rsid w:val="007B4289"/>
    <w:rsid w:val="007B6D95"/>
    <w:rsid w:val="007B7D37"/>
    <w:rsid w:val="007C0415"/>
    <w:rsid w:val="007C1F97"/>
    <w:rsid w:val="007D2EBF"/>
    <w:rsid w:val="007D3F00"/>
    <w:rsid w:val="007E028F"/>
    <w:rsid w:val="007E0E38"/>
    <w:rsid w:val="007E14B2"/>
    <w:rsid w:val="007E36EE"/>
    <w:rsid w:val="007E402F"/>
    <w:rsid w:val="007E6CD3"/>
    <w:rsid w:val="007F26A3"/>
    <w:rsid w:val="007F5A4F"/>
    <w:rsid w:val="008002BB"/>
    <w:rsid w:val="0080252E"/>
    <w:rsid w:val="008065D0"/>
    <w:rsid w:val="00810996"/>
    <w:rsid w:val="008129F1"/>
    <w:rsid w:val="00813AFC"/>
    <w:rsid w:val="00834A5B"/>
    <w:rsid w:val="0084729B"/>
    <w:rsid w:val="008478C4"/>
    <w:rsid w:val="00847C58"/>
    <w:rsid w:val="00853A6C"/>
    <w:rsid w:val="00860D82"/>
    <w:rsid w:val="00876707"/>
    <w:rsid w:val="008772AC"/>
    <w:rsid w:val="00882CF3"/>
    <w:rsid w:val="00884A21"/>
    <w:rsid w:val="008949C3"/>
    <w:rsid w:val="008A694E"/>
    <w:rsid w:val="008C5558"/>
    <w:rsid w:val="008E1293"/>
    <w:rsid w:val="008E16CD"/>
    <w:rsid w:val="008E36D7"/>
    <w:rsid w:val="008E438C"/>
    <w:rsid w:val="008F243D"/>
    <w:rsid w:val="00911432"/>
    <w:rsid w:val="00912D83"/>
    <w:rsid w:val="00914883"/>
    <w:rsid w:val="00917F25"/>
    <w:rsid w:val="00932356"/>
    <w:rsid w:val="0094116F"/>
    <w:rsid w:val="0095209D"/>
    <w:rsid w:val="00953A99"/>
    <w:rsid w:val="00954D34"/>
    <w:rsid w:val="0095566F"/>
    <w:rsid w:val="009619DF"/>
    <w:rsid w:val="00961B68"/>
    <w:rsid w:val="00967121"/>
    <w:rsid w:val="00967D75"/>
    <w:rsid w:val="00972E53"/>
    <w:rsid w:val="0098560C"/>
    <w:rsid w:val="00997606"/>
    <w:rsid w:val="009A29C4"/>
    <w:rsid w:val="009A4F3A"/>
    <w:rsid w:val="009A5B7F"/>
    <w:rsid w:val="009B0906"/>
    <w:rsid w:val="009B3118"/>
    <w:rsid w:val="009B679D"/>
    <w:rsid w:val="009C2B3D"/>
    <w:rsid w:val="009C40E5"/>
    <w:rsid w:val="009C585A"/>
    <w:rsid w:val="009C7F70"/>
    <w:rsid w:val="009E2A21"/>
    <w:rsid w:val="009E3D60"/>
    <w:rsid w:val="009F647E"/>
    <w:rsid w:val="009F6E6E"/>
    <w:rsid w:val="00A03241"/>
    <w:rsid w:val="00A10B9F"/>
    <w:rsid w:val="00A12DC5"/>
    <w:rsid w:val="00A24B9D"/>
    <w:rsid w:val="00A41091"/>
    <w:rsid w:val="00A42CE4"/>
    <w:rsid w:val="00A4332D"/>
    <w:rsid w:val="00A4630F"/>
    <w:rsid w:val="00A541EC"/>
    <w:rsid w:val="00A55D19"/>
    <w:rsid w:val="00A67E4E"/>
    <w:rsid w:val="00A703E3"/>
    <w:rsid w:val="00A80916"/>
    <w:rsid w:val="00A84918"/>
    <w:rsid w:val="00A932CD"/>
    <w:rsid w:val="00AA5E0C"/>
    <w:rsid w:val="00AB0F36"/>
    <w:rsid w:val="00AB25B4"/>
    <w:rsid w:val="00AB45D0"/>
    <w:rsid w:val="00AC6C5A"/>
    <w:rsid w:val="00AD0280"/>
    <w:rsid w:val="00AD13B0"/>
    <w:rsid w:val="00AD48E0"/>
    <w:rsid w:val="00AD70D5"/>
    <w:rsid w:val="00AD7459"/>
    <w:rsid w:val="00AE4AF4"/>
    <w:rsid w:val="00AF0ADC"/>
    <w:rsid w:val="00B14AEC"/>
    <w:rsid w:val="00B1511A"/>
    <w:rsid w:val="00B21CD8"/>
    <w:rsid w:val="00B30F5F"/>
    <w:rsid w:val="00B34B40"/>
    <w:rsid w:val="00B36AFB"/>
    <w:rsid w:val="00B376C6"/>
    <w:rsid w:val="00B40F3E"/>
    <w:rsid w:val="00B42699"/>
    <w:rsid w:val="00B5289C"/>
    <w:rsid w:val="00B53AEC"/>
    <w:rsid w:val="00B6015F"/>
    <w:rsid w:val="00B62039"/>
    <w:rsid w:val="00B63D4C"/>
    <w:rsid w:val="00B644EF"/>
    <w:rsid w:val="00B70675"/>
    <w:rsid w:val="00B73B88"/>
    <w:rsid w:val="00B74528"/>
    <w:rsid w:val="00B827FA"/>
    <w:rsid w:val="00B85F4C"/>
    <w:rsid w:val="00BB5F59"/>
    <w:rsid w:val="00BC2482"/>
    <w:rsid w:val="00BD04C1"/>
    <w:rsid w:val="00BD0599"/>
    <w:rsid w:val="00BD142E"/>
    <w:rsid w:val="00BD6B8F"/>
    <w:rsid w:val="00BD7876"/>
    <w:rsid w:val="00BE28AD"/>
    <w:rsid w:val="00BF2768"/>
    <w:rsid w:val="00BF2C68"/>
    <w:rsid w:val="00C015D6"/>
    <w:rsid w:val="00C07F0E"/>
    <w:rsid w:val="00C14EE0"/>
    <w:rsid w:val="00C15BB6"/>
    <w:rsid w:val="00C21817"/>
    <w:rsid w:val="00C30176"/>
    <w:rsid w:val="00C351AF"/>
    <w:rsid w:val="00C42202"/>
    <w:rsid w:val="00C4527D"/>
    <w:rsid w:val="00C47C2D"/>
    <w:rsid w:val="00C54B68"/>
    <w:rsid w:val="00C558F2"/>
    <w:rsid w:val="00C6089B"/>
    <w:rsid w:val="00C66CD9"/>
    <w:rsid w:val="00C72BFF"/>
    <w:rsid w:val="00C76A6B"/>
    <w:rsid w:val="00C80692"/>
    <w:rsid w:val="00C814DA"/>
    <w:rsid w:val="00C845A8"/>
    <w:rsid w:val="00CA3AD3"/>
    <w:rsid w:val="00CB0122"/>
    <w:rsid w:val="00CB60E4"/>
    <w:rsid w:val="00CD63D2"/>
    <w:rsid w:val="00CE067F"/>
    <w:rsid w:val="00CE068A"/>
    <w:rsid w:val="00D01595"/>
    <w:rsid w:val="00D031A8"/>
    <w:rsid w:val="00D04575"/>
    <w:rsid w:val="00D156A4"/>
    <w:rsid w:val="00D27BB7"/>
    <w:rsid w:val="00D3208B"/>
    <w:rsid w:val="00D45FAA"/>
    <w:rsid w:val="00D7173A"/>
    <w:rsid w:val="00D750BD"/>
    <w:rsid w:val="00D801C9"/>
    <w:rsid w:val="00D841F3"/>
    <w:rsid w:val="00D84D56"/>
    <w:rsid w:val="00D86220"/>
    <w:rsid w:val="00D92158"/>
    <w:rsid w:val="00D94C63"/>
    <w:rsid w:val="00D9553C"/>
    <w:rsid w:val="00DA4450"/>
    <w:rsid w:val="00DA76D1"/>
    <w:rsid w:val="00DB1A2E"/>
    <w:rsid w:val="00DB2CE1"/>
    <w:rsid w:val="00DB3183"/>
    <w:rsid w:val="00DB33DF"/>
    <w:rsid w:val="00DB4D37"/>
    <w:rsid w:val="00DB6D85"/>
    <w:rsid w:val="00DC3C55"/>
    <w:rsid w:val="00DC4E14"/>
    <w:rsid w:val="00DC7036"/>
    <w:rsid w:val="00DD227C"/>
    <w:rsid w:val="00DF224A"/>
    <w:rsid w:val="00E01EE2"/>
    <w:rsid w:val="00E03C50"/>
    <w:rsid w:val="00E06003"/>
    <w:rsid w:val="00E11DA9"/>
    <w:rsid w:val="00E147F6"/>
    <w:rsid w:val="00E15EE3"/>
    <w:rsid w:val="00E16485"/>
    <w:rsid w:val="00E168DF"/>
    <w:rsid w:val="00E1789C"/>
    <w:rsid w:val="00E20771"/>
    <w:rsid w:val="00E27C76"/>
    <w:rsid w:val="00E33589"/>
    <w:rsid w:val="00E50E16"/>
    <w:rsid w:val="00E53938"/>
    <w:rsid w:val="00E55783"/>
    <w:rsid w:val="00E67097"/>
    <w:rsid w:val="00E71412"/>
    <w:rsid w:val="00E71ABE"/>
    <w:rsid w:val="00E72AE3"/>
    <w:rsid w:val="00E8047C"/>
    <w:rsid w:val="00E860CB"/>
    <w:rsid w:val="00E86DD9"/>
    <w:rsid w:val="00EA0ABC"/>
    <w:rsid w:val="00EA1539"/>
    <w:rsid w:val="00EB2379"/>
    <w:rsid w:val="00EB6D5D"/>
    <w:rsid w:val="00EB70A8"/>
    <w:rsid w:val="00EC243E"/>
    <w:rsid w:val="00ED5137"/>
    <w:rsid w:val="00ED6535"/>
    <w:rsid w:val="00ED67EE"/>
    <w:rsid w:val="00ED6AEF"/>
    <w:rsid w:val="00EE07CD"/>
    <w:rsid w:val="00EE1536"/>
    <w:rsid w:val="00EE421E"/>
    <w:rsid w:val="00EF00B2"/>
    <w:rsid w:val="00EF3016"/>
    <w:rsid w:val="00EF7977"/>
    <w:rsid w:val="00F020AA"/>
    <w:rsid w:val="00F02F29"/>
    <w:rsid w:val="00F163B8"/>
    <w:rsid w:val="00F26386"/>
    <w:rsid w:val="00F30B3B"/>
    <w:rsid w:val="00F32D0E"/>
    <w:rsid w:val="00F33FA3"/>
    <w:rsid w:val="00F43A69"/>
    <w:rsid w:val="00F440C5"/>
    <w:rsid w:val="00F46E3A"/>
    <w:rsid w:val="00F53FB2"/>
    <w:rsid w:val="00F63BF6"/>
    <w:rsid w:val="00F7150F"/>
    <w:rsid w:val="00F7311E"/>
    <w:rsid w:val="00F741E7"/>
    <w:rsid w:val="00F75732"/>
    <w:rsid w:val="00F76D77"/>
    <w:rsid w:val="00F8056C"/>
    <w:rsid w:val="00F86AB5"/>
    <w:rsid w:val="00F873F3"/>
    <w:rsid w:val="00F96EBF"/>
    <w:rsid w:val="00FB2D83"/>
    <w:rsid w:val="00FC3DA3"/>
    <w:rsid w:val="00FD0DC7"/>
    <w:rsid w:val="00FD29FB"/>
    <w:rsid w:val="00FD6A0B"/>
    <w:rsid w:val="00FD6B22"/>
    <w:rsid w:val="00FE3155"/>
    <w:rsid w:val="00FE45A9"/>
    <w:rsid w:val="00FE672C"/>
    <w:rsid w:val="00FF5433"/>
    <w:rsid w:val="00FF55B2"/>
    <w:rsid w:val="025B5E13"/>
    <w:rsid w:val="030511FB"/>
    <w:rsid w:val="031262E7"/>
    <w:rsid w:val="052771AB"/>
    <w:rsid w:val="05936870"/>
    <w:rsid w:val="05A53032"/>
    <w:rsid w:val="05FE03DC"/>
    <w:rsid w:val="080D0AF3"/>
    <w:rsid w:val="08FB50E1"/>
    <w:rsid w:val="09486310"/>
    <w:rsid w:val="0B1617B3"/>
    <w:rsid w:val="0B4418A6"/>
    <w:rsid w:val="0EE42505"/>
    <w:rsid w:val="0F847C91"/>
    <w:rsid w:val="11310B06"/>
    <w:rsid w:val="113D5420"/>
    <w:rsid w:val="113F0FAD"/>
    <w:rsid w:val="117824F8"/>
    <w:rsid w:val="11AF0934"/>
    <w:rsid w:val="12B77D75"/>
    <w:rsid w:val="162703D7"/>
    <w:rsid w:val="182277C3"/>
    <w:rsid w:val="19717BD4"/>
    <w:rsid w:val="1A193F9A"/>
    <w:rsid w:val="1B6B4739"/>
    <w:rsid w:val="1BA91E47"/>
    <w:rsid w:val="1D22280C"/>
    <w:rsid w:val="1E235635"/>
    <w:rsid w:val="233B729B"/>
    <w:rsid w:val="23DE7A38"/>
    <w:rsid w:val="243F5992"/>
    <w:rsid w:val="24552C05"/>
    <w:rsid w:val="26C113A4"/>
    <w:rsid w:val="26F4691C"/>
    <w:rsid w:val="29102FBF"/>
    <w:rsid w:val="2AFB5D72"/>
    <w:rsid w:val="2B0C63B7"/>
    <w:rsid w:val="2BD138AC"/>
    <w:rsid w:val="30AD53DB"/>
    <w:rsid w:val="31A52165"/>
    <w:rsid w:val="33CA6CF4"/>
    <w:rsid w:val="33E42784"/>
    <w:rsid w:val="34FB275C"/>
    <w:rsid w:val="37A55260"/>
    <w:rsid w:val="37BD20A4"/>
    <w:rsid w:val="3B014277"/>
    <w:rsid w:val="3B377C0B"/>
    <w:rsid w:val="3E0B69A3"/>
    <w:rsid w:val="3E117230"/>
    <w:rsid w:val="3EB76FEE"/>
    <w:rsid w:val="40040444"/>
    <w:rsid w:val="42262E2A"/>
    <w:rsid w:val="43FC7BF8"/>
    <w:rsid w:val="44146E52"/>
    <w:rsid w:val="443531E8"/>
    <w:rsid w:val="485E715A"/>
    <w:rsid w:val="4AA874E0"/>
    <w:rsid w:val="4B2856C8"/>
    <w:rsid w:val="4B910754"/>
    <w:rsid w:val="4BB626FE"/>
    <w:rsid w:val="4D2E3861"/>
    <w:rsid w:val="4D3161DE"/>
    <w:rsid w:val="539E7035"/>
    <w:rsid w:val="540D62BC"/>
    <w:rsid w:val="567D4ECA"/>
    <w:rsid w:val="57BD163F"/>
    <w:rsid w:val="58515A92"/>
    <w:rsid w:val="59F24D9E"/>
    <w:rsid w:val="5AC113B9"/>
    <w:rsid w:val="5B2C2CF8"/>
    <w:rsid w:val="5BA66698"/>
    <w:rsid w:val="5CF47261"/>
    <w:rsid w:val="5D182102"/>
    <w:rsid w:val="5EC913B8"/>
    <w:rsid w:val="5FC30519"/>
    <w:rsid w:val="60A67A97"/>
    <w:rsid w:val="60D7271A"/>
    <w:rsid w:val="61854B0D"/>
    <w:rsid w:val="62227658"/>
    <w:rsid w:val="649C5248"/>
    <w:rsid w:val="650E65CD"/>
    <w:rsid w:val="66D17998"/>
    <w:rsid w:val="66EE1F15"/>
    <w:rsid w:val="67DE2FD7"/>
    <w:rsid w:val="6949608B"/>
    <w:rsid w:val="69BA4B44"/>
    <w:rsid w:val="6AFB27CE"/>
    <w:rsid w:val="6B4F6AA3"/>
    <w:rsid w:val="6BF50B3E"/>
    <w:rsid w:val="6C8416B1"/>
    <w:rsid w:val="6F3C1248"/>
    <w:rsid w:val="7005714F"/>
    <w:rsid w:val="705029FF"/>
    <w:rsid w:val="71561E77"/>
    <w:rsid w:val="71E32550"/>
    <w:rsid w:val="722162CD"/>
    <w:rsid w:val="736B5A9D"/>
    <w:rsid w:val="73885E32"/>
    <w:rsid w:val="73D54459"/>
    <w:rsid w:val="74486964"/>
    <w:rsid w:val="74A5485E"/>
    <w:rsid w:val="76633923"/>
    <w:rsid w:val="77BB2E36"/>
    <w:rsid w:val="78D072D7"/>
    <w:rsid w:val="79344447"/>
    <w:rsid w:val="79384A06"/>
    <w:rsid w:val="79406311"/>
    <w:rsid w:val="7D535F21"/>
    <w:rsid w:val="7DA34757"/>
    <w:rsid w:val="7E283F22"/>
    <w:rsid w:val="7F1F17A3"/>
    <w:rsid w:val="7FD92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A7AF64D"/>
  <w15:docId w15:val="{5296BBCA-445B-4DCC-B326-B8EA20878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jc w:val="both"/>
    </w:pPr>
    <w:rPr>
      <w:rFonts w:ascii="Times New Roman" w:hAnsi="Times New Roman"/>
      <w:kern w:val="2"/>
      <w:sz w:val="21"/>
      <w:szCs w:val="22"/>
    </w:rPr>
  </w:style>
  <w:style w:type="paragraph" w:styleId="1">
    <w:name w:val="heading 1"/>
    <w:basedOn w:val="a"/>
    <w:next w:val="a0"/>
    <w:link w:val="10"/>
    <w:qFormat/>
    <w:pPr>
      <w:keepNext/>
      <w:keepLines/>
      <w:numPr>
        <w:numId w:val="1"/>
      </w:numPr>
      <w:spacing w:beforeLines="50" w:afterLines="50"/>
      <w:outlineLvl w:val="0"/>
    </w:pPr>
    <w:rPr>
      <w:rFonts w:eastAsia="黑体" w:cs="Times New Roman"/>
      <w:szCs w:val="20"/>
    </w:rPr>
  </w:style>
  <w:style w:type="paragraph" w:styleId="2">
    <w:name w:val="heading 2"/>
    <w:basedOn w:val="a"/>
    <w:next w:val="a0"/>
    <w:link w:val="20"/>
    <w:qFormat/>
    <w:pPr>
      <w:keepNext/>
      <w:numPr>
        <w:ilvl w:val="1"/>
        <w:numId w:val="1"/>
      </w:numPr>
      <w:outlineLvl w:val="1"/>
    </w:pPr>
    <w:rPr>
      <w:rFonts w:eastAsia="黑体" w:cs="Times New Roman"/>
      <w:szCs w:val="20"/>
    </w:rPr>
  </w:style>
  <w:style w:type="paragraph" w:styleId="3">
    <w:name w:val="heading 3"/>
    <w:basedOn w:val="a"/>
    <w:next w:val="a0"/>
    <w:link w:val="30"/>
    <w:qFormat/>
    <w:pPr>
      <w:keepNext/>
      <w:keepLines/>
      <w:numPr>
        <w:ilvl w:val="2"/>
        <w:numId w:val="1"/>
      </w:numPr>
      <w:outlineLvl w:val="2"/>
    </w:pPr>
    <w:rPr>
      <w:rFonts w:eastAsia="黑体" w:cs="Times New Roman"/>
      <w:szCs w:val="20"/>
    </w:rPr>
  </w:style>
  <w:style w:type="paragraph" w:styleId="4">
    <w:name w:val="heading 4"/>
    <w:basedOn w:val="a"/>
    <w:next w:val="a0"/>
    <w:link w:val="40"/>
    <w:qFormat/>
    <w:pPr>
      <w:keepNext/>
      <w:keepLines/>
      <w:numPr>
        <w:ilvl w:val="3"/>
        <w:numId w:val="1"/>
      </w:numPr>
      <w:outlineLvl w:val="3"/>
    </w:pPr>
    <w:rPr>
      <w:rFonts w:eastAsia="黑体" w:cs="Times New Roman"/>
      <w:szCs w:val="20"/>
    </w:rPr>
  </w:style>
  <w:style w:type="paragraph" w:styleId="5">
    <w:name w:val="heading 5"/>
    <w:basedOn w:val="a"/>
    <w:next w:val="a0"/>
    <w:link w:val="50"/>
    <w:qFormat/>
    <w:pPr>
      <w:keepNext/>
      <w:keepLines/>
      <w:numPr>
        <w:ilvl w:val="4"/>
        <w:numId w:val="1"/>
      </w:numPr>
      <w:outlineLvl w:val="4"/>
    </w:pPr>
    <w:rPr>
      <w:rFonts w:eastAsia="黑体" w:cs="Times New Roman"/>
      <w:szCs w:val="20"/>
    </w:rPr>
  </w:style>
  <w:style w:type="paragraph" w:styleId="6">
    <w:name w:val="heading 6"/>
    <w:basedOn w:val="a"/>
    <w:next w:val="a0"/>
    <w:link w:val="60"/>
    <w:qFormat/>
    <w:pPr>
      <w:keepNext/>
      <w:keepLines/>
      <w:numPr>
        <w:ilvl w:val="5"/>
        <w:numId w:val="1"/>
      </w:numPr>
      <w:outlineLvl w:val="5"/>
    </w:pPr>
    <w:rPr>
      <w:rFonts w:eastAsia="黑体" w:cs="Times New Roman"/>
      <w:szCs w:val="20"/>
    </w:rPr>
  </w:style>
  <w:style w:type="paragraph" w:styleId="7">
    <w:name w:val="heading 7"/>
    <w:basedOn w:val="a"/>
    <w:next w:val="a0"/>
    <w:link w:val="70"/>
    <w:qFormat/>
    <w:pPr>
      <w:keepNext/>
      <w:keepLines/>
      <w:numPr>
        <w:ilvl w:val="6"/>
        <w:numId w:val="1"/>
      </w:numPr>
      <w:outlineLvl w:val="6"/>
    </w:pPr>
    <w:rPr>
      <w:rFonts w:eastAsia="黑体" w:cs="Times New Roman"/>
      <w:szCs w:val="20"/>
    </w:rPr>
  </w:style>
  <w:style w:type="paragraph" w:styleId="8">
    <w:name w:val="heading 8"/>
    <w:basedOn w:val="a"/>
    <w:next w:val="a0"/>
    <w:link w:val="80"/>
    <w:qFormat/>
    <w:pPr>
      <w:keepNext/>
      <w:keepLines/>
      <w:numPr>
        <w:ilvl w:val="7"/>
        <w:numId w:val="1"/>
      </w:numPr>
      <w:outlineLvl w:val="7"/>
    </w:pPr>
    <w:rPr>
      <w:rFonts w:eastAsia="黑体" w:cs="Times New Roman"/>
      <w:szCs w:val="20"/>
    </w:rPr>
  </w:style>
  <w:style w:type="paragraph" w:styleId="9">
    <w:name w:val="heading 9"/>
    <w:basedOn w:val="a"/>
    <w:next w:val="a0"/>
    <w:link w:val="90"/>
    <w:qFormat/>
    <w:pPr>
      <w:keepNext/>
      <w:keepLines/>
      <w:numPr>
        <w:ilvl w:val="8"/>
        <w:numId w:val="1"/>
      </w:numPr>
      <w:tabs>
        <w:tab w:val="clear" w:pos="1559"/>
        <w:tab w:val="left" w:pos="1680"/>
      </w:tabs>
      <w:outlineLvl w:val="8"/>
    </w:pPr>
    <w:rPr>
      <w:rFonts w:ascii="Arial" w:eastAsia="黑体" w:hAnsi="Arial" w:cs="Times New Roman"/>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next w:val="a"/>
    <w:link w:val="a4"/>
    <w:qFormat/>
    <w:pPr>
      <w:ind w:firstLineChars="200" w:firstLine="200"/>
    </w:pPr>
    <w:rPr>
      <w:rFonts w:eastAsia="宋体" w:cs="Times New Roman"/>
      <w:szCs w:val="20"/>
    </w:rPr>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a6">
    <w:name w:val="Document Map"/>
    <w:basedOn w:val="a"/>
    <w:link w:val="a7"/>
    <w:uiPriority w:val="99"/>
    <w:unhideWhenUsed/>
    <w:qFormat/>
    <w:rPr>
      <w:rFonts w:ascii="宋体" w:eastAsia="宋体"/>
      <w:sz w:val="18"/>
      <w:szCs w:val="18"/>
    </w:rPr>
  </w:style>
  <w:style w:type="paragraph" w:styleId="a8">
    <w:name w:val="Balloon Text"/>
    <w:basedOn w:val="a"/>
    <w:link w:val="a9"/>
    <w:uiPriority w:val="99"/>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f">
    <w:name w:val="Table Grid"/>
    <w:basedOn w:val="a2"/>
    <w:uiPriority w:val="39"/>
    <w:qFormat/>
    <w:pPr>
      <w:widowControl w:val="0"/>
      <w:spacing w:line="360" w:lineRule="exact"/>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页眉 字符"/>
    <w:basedOn w:val="a1"/>
    <w:link w:val="ac"/>
    <w:uiPriority w:val="99"/>
    <w:qFormat/>
    <w:rPr>
      <w:sz w:val="18"/>
      <w:szCs w:val="18"/>
    </w:rPr>
  </w:style>
  <w:style w:type="character" w:customStyle="1" w:styleId="ab">
    <w:name w:val="页脚 字符"/>
    <w:basedOn w:val="a1"/>
    <w:link w:val="aa"/>
    <w:uiPriority w:val="99"/>
    <w:qFormat/>
    <w:rPr>
      <w:sz w:val="18"/>
      <w:szCs w:val="18"/>
    </w:rPr>
  </w:style>
  <w:style w:type="character" w:customStyle="1" w:styleId="10">
    <w:name w:val="标题 1 字符"/>
    <w:basedOn w:val="a1"/>
    <w:link w:val="1"/>
    <w:qFormat/>
    <w:rPr>
      <w:rFonts w:ascii="Times New Roman" w:eastAsia="黑体" w:hAnsi="Times New Roman" w:cs="Times New Roman"/>
      <w:szCs w:val="20"/>
    </w:rPr>
  </w:style>
  <w:style w:type="character" w:customStyle="1" w:styleId="20">
    <w:name w:val="标题 2 字符"/>
    <w:basedOn w:val="a1"/>
    <w:link w:val="2"/>
    <w:qFormat/>
    <w:rPr>
      <w:rFonts w:ascii="Times New Roman" w:eastAsia="黑体" w:hAnsi="Times New Roman" w:cs="Times New Roman"/>
      <w:szCs w:val="20"/>
    </w:rPr>
  </w:style>
  <w:style w:type="character" w:customStyle="1" w:styleId="30">
    <w:name w:val="标题 3 字符"/>
    <w:basedOn w:val="a1"/>
    <w:link w:val="3"/>
    <w:qFormat/>
    <w:rPr>
      <w:rFonts w:ascii="Times New Roman" w:eastAsia="黑体" w:hAnsi="Times New Roman" w:cs="Times New Roman"/>
      <w:szCs w:val="20"/>
    </w:rPr>
  </w:style>
  <w:style w:type="character" w:customStyle="1" w:styleId="40">
    <w:name w:val="标题 4 字符"/>
    <w:basedOn w:val="a1"/>
    <w:link w:val="4"/>
    <w:qFormat/>
    <w:rPr>
      <w:rFonts w:ascii="Times New Roman" w:eastAsia="黑体" w:hAnsi="Times New Roman" w:cs="Times New Roman"/>
      <w:szCs w:val="20"/>
    </w:rPr>
  </w:style>
  <w:style w:type="character" w:customStyle="1" w:styleId="50">
    <w:name w:val="标题 5 字符"/>
    <w:basedOn w:val="a1"/>
    <w:link w:val="5"/>
    <w:qFormat/>
    <w:rPr>
      <w:rFonts w:ascii="Times New Roman" w:eastAsia="黑体" w:hAnsi="Times New Roman" w:cs="Times New Roman"/>
      <w:szCs w:val="20"/>
    </w:rPr>
  </w:style>
  <w:style w:type="character" w:customStyle="1" w:styleId="60">
    <w:name w:val="标题 6 字符"/>
    <w:basedOn w:val="a1"/>
    <w:link w:val="6"/>
    <w:qFormat/>
    <w:rPr>
      <w:rFonts w:ascii="Times New Roman" w:eastAsia="黑体" w:hAnsi="Times New Roman" w:cs="Times New Roman"/>
      <w:szCs w:val="20"/>
    </w:rPr>
  </w:style>
  <w:style w:type="character" w:customStyle="1" w:styleId="70">
    <w:name w:val="标题 7 字符"/>
    <w:basedOn w:val="a1"/>
    <w:link w:val="7"/>
    <w:qFormat/>
    <w:rPr>
      <w:rFonts w:ascii="Times New Roman" w:eastAsia="黑体" w:hAnsi="Times New Roman" w:cs="Times New Roman"/>
      <w:szCs w:val="20"/>
    </w:rPr>
  </w:style>
  <w:style w:type="character" w:customStyle="1" w:styleId="80">
    <w:name w:val="标题 8 字符"/>
    <w:basedOn w:val="a1"/>
    <w:link w:val="8"/>
    <w:qFormat/>
    <w:rPr>
      <w:rFonts w:ascii="Times New Roman" w:eastAsia="黑体" w:hAnsi="Times New Roman" w:cs="Times New Roman"/>
      <w:szCs w:val="20"/>
    </w:rPr>
  </w:style>
  <w:style w:type="character" w:customStyle="1" w:styleId="90">
    <w:name w:val="标题 9 字符"/>
    <w:basedOn w:val="a1"/>
    <w:link w:val="9"/>
    <w:qFormat/>
    <w:rPr>
      <w:rFonts w:ascii="Arial" w:eastAsia="黑体" w:hAnsi="Arial" w:cs="Times New Roman"/>
      <w:szCs w:val="20"/>
    </w:rPr>
  </w:style>
  <w:style w:type="character" w:customStyle="1" w:styleId="a7">
    <w:name w:val="文档结构图 字符"/>
    <w:basedOn w:val="a1"/>
    <w:link w:val="a6"/>
    <w:uiPriority w:val="99"/>
    <w:semiHidden/>
    <w:qFormat/>
    <w:rPr>
      <w:rFonts w:ascii="宋体" w:eastAsia="宋体"/>
      <w:sz w:val="18"/>
      <w:szCs w:val="18"/>
    </w:rPr>
  </w:style>
  <w:style w:type="paragraph" w:customStyle="1" w:styleId="11">
    <w:name w:val="列出段落1"/>
    <w:basedOn w:val="a"/>
    <w:uiPriority w:val="34"/>
    <w:qFormat/>
    <w:pPr>
      <w:ind w:firstLineChars="200" w:firstLine="420"/>
    </w:pPr>
  </w:style>
  <w:style w:type="character" w:customStyle="1" w:styleId="a9">
    <w:name w:val="批注框文本 字符"/>
    <w:basedOn w:val="a1"/>
    <w:link w:val="a8"/>
    <w:uiPriority w:val="99"/>
    <w:semiHidden/>
    <w:qFormat/>
    <w:rPr>
      <w:sz w:val="18"/>
      <w:szCs w:val="18"/>
    </w:rPr>
  </w:style>
  <w:style w:type="paragraph" w:customStyle="1" w:styleId="cover2">
    <w:name w:val="cover2"/>
    <w:next w:val="a"/>
    <w:qFormat/>
    <w:pPr>
      <w:jc w:val="center"/>
    </w:pPr>
    <w:rPr>
      <w:rFonts w:ascii="Arial" w:eastAsia="黑体" w:hAnsi="Arial" w:cs="Times New Roman"/>
      <w:sz w:val="28"/>
    </w:rPr>
  </w:style>
  <w:style w:type="character" w:customStyle="1" w:styleId="a4">
    <w:name w:val="正文缩进 字符"/>
    <w:basedOn w:val="a1"/>
    <w:link w:val="a0"/>
    <w:qFormat/>
    <w:rPr>
      <w:rFonts w:ascii="Times New Roman" w:eastAsia="宋体" w:hAnsi="Times New Roman" w:cs="Times New Roman"/>
      <w:szCs w:val="20"/>
    </w:rPr>
  </w:style>
  <w:style w:type="paragraph" w:customStyle="1" w:styleId="12">
    <w:name w:val="无间隔1"/>
    <w:link w:val="Char"/>
    <w:uiPriority w:val="1"/>
    <w:qFormat/>
    <w:rPr>
      <w:sz w:val="22"/>
      <w:szCs w:val="22"/>
    </w:rPr>
  </w:style>
  <w:style w:type="character" w:customStyle="1" w:styleId="Char">
    <w:name w:val="无间隔 Char"/>
    <w:basedOn w:val="a1"/>
    <w:link w:val="12"/>
    <w:uiPriority w:val="1"/>
    <w:qFormat/>
    <w:rPr>
      <w:kern w:val="0"/>
      <w:sz w:val="22"/>
    </w:rPr>
  </w:style>
  <w:style w:type="character" w:customStyle="1" w:styleId="sc11">
    <w:name w:val="sc11"/>
    <w:basedOn w:val="a1"/>
    <w:qFormat/>
    <w:rPr>
      <w:rFonts w:ascii="Consolas" w:hAnsi="Consolas" w:cs="Consolas" w:hint="default"/>
      <w:color w:val="000000"/>
      <w:sz w:val="20"/>
      <w:szCs w:val="20"/>
    </w:rPr>
  </w:style>
  <w:style w:type="character" w:customStyle="1" w:styleId="sc0">
    <w:name w:val="sc0"/>
    <w:basedOn w:val="a1"/>
    <w:rPr>
      <w:rFonts w:ascii="Consolas" w:hAnsi="Consolas" w:cs="Consolas" w:hint="default"/>
      <w:color w:val="000000"/>
      <w:sz w:val="20"/>
      <w:szCs w:val="20"/>
    </w:rPr>
  </w:style>
  <w:style w:type="character" w:customStyle="1" w:styleId="sc101">
    <w:name w:val="sc101"/>
    <w:basedOn w:val="a1"/>
    <w:rPr>
      <w:rFonts w:ascii="Consolas" w:hAnsi="Consolas" w:cs="Consolas" w:hint="default"/>
      <w:b/>
      <w:bCs/>
      <w:color w:val="000080"/>
      <w:sz w:val="20"/>
      <w:szCs w:val="20"/>
    </w:rPr>
  </w:style>
  <w:style w:type="character" w:customStyle="1" w:styleId="sc41">
    <w:name w:val="sc41"/>
    <w:basedOn w:val="a1"/>
    <w:qFormat/>
    <w:rPr>
      <w:rFonts w:ascii="Consolas" w:hAnsi="Consolas" w:cs="Consolas" w:hint="default"/>
      <w:color w:val="FF8000"/>
      <w:sz w:val="20"/>
      <w:szCs w:val="20"/>
    </w:rPr>
  </w:style>
  <w:style w:type="character" w:customStyle="1" w:styleId="sc21">
    <w:name w:val="sc21"/>
    <w:basedOn w:val="a1"/>
    <w:qFormat/>
    <w:rPr>
      <w:rFonts w:ascii="Consolas" w:hAnsi="Consolas" w:cs="Consolas" w:hint="default"/>
      <w:color w:val="008000"/>
      <w:sz w:val="20"/>
      <w:szCs w:val="20"/>
    </w:rPr>
  </w:style>
  <w:style w:type="character" w:customStyle="1" w:styleId="sc51">
    <w:name w:val="sc51"/>
    <w:basedOn w:val="a1"/>
    <w:qFormat/>
    <w:rPr>
      <w:rFonts w:ascii="Consolas" w:hAnsi="Consolas" w:cs="Consolas" w:hint="default"/>
      <w:b/>
      <w:bCs/>
      <w:color w:val="0000FF"/>
      <w:sz w:val="20"/>
      <w:szCs w:val="20"/>
    </w:rPr>
  </w:style>
  <w:style w:type="paragraph" w:styleId="af0">
    <w:name w:val="List Paragraph"/>
    <w:basedOn w:val="a"/>
    <w:uiPriority w:val="99"/>
    <w:qFormat/>
    <w:pPr>
      <w:ind w:firstLineChars="200" w:firstLine="420"/>
    </w:pPr>
  </w:style>
  <w:style w:type="character" w:styleId="af1">
    <w:name w:val="Placeholder Text"/>
    <w:basedOn w:val="a1"/>
    <w:uiPriority w:val="99"/>
    <w:semiHidden/>
    <w:qFormat/>
    <w:rPr>
      <w:color w:val="808080"/>
    </w:rPr>
  </w:style>
  <w:style w:type="character" w:customStyle="1" w:styleId="sc6">
    <w:name w:val="sc6"/>
    <w:basedOn w:val="a1"/>
    <w:qFormat/>
    <w:rPr>
      <w:rFonts w:ascii="Consolas" w:hAnsi="Consolas" w:cs="Consolas" w:hint="default"/>
      <w:color w:val="000000"/>
      <w:sz w:val="20"/>
      <w:szCs w:val="20"/>
    </w:rPr>
  </w:style>
  <w:style w:type="character" w:customStyle="1" w:styleId="sc131">
    <w:name w:val="sc131"/>
    <w:basedOn w:val="a1"/>
    <w:rPr>
      <w:rFonts w:ascii="Consolas" w:hAnsi="Consolas" w:cs="Consolas" w:hint="default"/>
      <w:color w:val="8000FF"/>
      <w:sz w:val="20"/>
      <w:szCs w:val="20"/>
    </w:rPr>
  </w:style>
  <w:style w:type="character" w:customStyle="1" w:styleId="sc31">
    <w:name w:val="sc31"/>
    <w:basedOn w:val="a1"/>
    <w:rPr>
      <w:rFonts w:ascii="Consolas" w:hAnsi="Consolas" w:cs="Consolas" w:hint="default"/>
      <w:color w:val="FF8000"/>
      <w:sz w:val="20"/>
      <w:szCs w:val="20"/>
    </w:rPr>
  </w:style>
  <w:style w:type="character" w:customStyle="1" w:styleId="sc81">
    <w:name w:val="sc81"/>
    <w:basedOn w:val="a1"/>
    <w:rPr>
      <w:rFonts w:ascii="Consolas" w:hAnsi="Consolas" w:cs="Consolas" w:hint="default"/>
      <w:b/>
      <w:bCs/>
      <w:color w:val="0000FF"/>
      <w:sz w:val="20"/>
      <w:szCs w:val="20"/>
    </w:rPr>
  </w:style>
  <w:style w:type="character" w:customStyle="1" w:styleId="sc91">
    <w:name w:val="sc91"/>
    <w:basedOn w:val="a1"/>
    <w:qFormat/>
    <w:rPr>
      <w:rFonts w:ascii="Consolas" w:hAnsi="Consolas" w:cs="Consolas" w:hint="default"/>
      <w:color w:val="8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670819">
      <w:bodyDiv w:val="1"/>
      <w:marLeft w:val="0"/>
      <w:marRight w:val="0"/>
      <w:marTop w:val="0"/>
      <w:marBottom w:val="0"/>
      <w:divBdr>
        <w:top w:val="none" w:sz="0" w:space="0" w:color="auto"/>
        <w:left w:val="none" w:sz="0" w:space="0" w:color="auto"/>
        <w:bottom w:val="none" w:sz="0" w:space="0" w:color="auto"/>
        <w:right w:val="none" w:sz="0" w:space="0" w:color="auto"/>
      </w:divBdr>
      <w:divsChild>
        <w:div w:id="14712858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9CC339-C0B3-4F62-82F6-0C33987CB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1126</Words>
  <Characters>6423</Characters>
  <Application>Microsoft Office Word</Application>
  <DocSecurity>0</DocSecurity>
  <Lines>53</Lines>
  <Paragraphs>15</Paragraphs>
  <ScaleCrop>false</ScaleCrop>
  <Company>Microsoft</Company>
  <LinksUpToDate>false</LinksUpToDate>
  <CharactersWithSpaces>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刘义明</dc:creator>
  <cp:keywords/>
  <dc:description/>
  <cp:lastModifiedBy>WU</cp:lastModifiedBy>
  <cp:revision>9</cp:revision>
  <cp:lastPrinted>2016-12-16T06:13:00Z</cp:lastPrinted>
  <dcterms:created xsi:type="dcterms:W3CDTF">2017-12-05T12:03:00Z</dcterms:created>
  <dcterms:modified xsi:type="dcterms:W3CDTF">2017-12-12T10:45:00Z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