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3D7D0" w14:textId="77777777" w:rsidR="00255A8E" w:rsidRDefault="006B6C98">
      <w:proofErr w:type="spellStart"/>
      <w:r>
        <w:t>Proj</w:t>
      </w:r>
      <w:proofErr w:type="spellEnd"/>
      <w:r>
        <w:t xml:space="preserve"> 5:</w:t>
      </w:r>
    </w:p>
    <w:p w14:paraId="566B28B8" w14:textId="77777777" w:rsidR="006B6C98" w:rsidRDefault="006B6C98"/>
    <w:p w14:paraId="6805F2BC" w14:textId="77777777" w:rsidR="006B6C98" w:rsidRDefault="006B6C98" w:rsidP="006B6C98">
      <w:pPr>
        <w:pStyle w:val="ListParagraph"/>
      </w:pPr>
      <w:r>
        <w:t xml:space="preserve">Usually, economic bubbles are associated with price series showing explosive behavior for a short period, and once the bubble bursts, there is a return to a lower </w:t>
      </w:r>
      <w:proofErr w:type="gramStart"/>
      <w:r>
        <w:t>level(</w:t>
      </w:r>
      <w:proofErr w:type="gramEnd"/>
      <w:r>
        <w:t xml:space="preserve">Philip </w:t>
      </w:r>
      <w:proofErr w:type="spellStart"/>
      <w:r>
        <w:t>hans</w:t>
      </w:r>
      <w:proofErr w:type="spellEnd"/>
      <w:r>
        <w:t xml:space="preserve"> </w:t>
      </w:r>
      <w:proofErr w:type="spellStart"/>
      <w:r>
        <w:t>Franses</w:t>
      </w:r>
      <w:proofErr w:type="spellEnd"/>
      <w:r>
        <w:t xml:space="preserve">,, 2013). </w:t>
      </w:r>
    </w:p>
    <w:p w14:paraId="473DF29C" w14:textId="77777777" w:rsidR="006B6C98" w:rsidRDefault="006B6C98" w:rsidP="006B6C98">
      <w:pPr>
        <w:pStyle w:val="ListParagraph"/>
      </w:pPr>
    </w:p>
    <w:p w14:paraId="2E911C1F" w14:textId="77777777" w:rsidR="006B6C98" w:rsidRDefault="006B6C98" w:rsidP="006B6C98">
      <w:pPr>
        <w:pStyle w:val="ListParagraph"/>
      </w:pPr>
      <w:r>
        <w:t>(</w:t>
      </w:r>
      <w:proofErr w:type="spellStart"/>
      <w:r>
        <w:t>Homm</w:t>
      </w:r>
      <w:proofErr w:type="spellEnd"/>
      <w:r>
        <w:t xml:space="preserve"> and Breitung</w:t>
      </w:r>
      <w:proofErr w:type="gramStart"/>
      <w:r>
        <w:t>,2012</w:t>
      </w:r>
      <w:proofErr w:type="gramEnd"/>
      <w:r>
        <w:t>)  evaluate various methods using time series.</w:t>
      </w:r>
    </w:p>
    <w:p w14:paraId="0FF095C0" w14:textId="77777777" w:rsidR="006B6C98" w:rsidRDefault="006B6C98" w:rsidP="006B6C98">
      <w:pPr>
        <w:pStyle w:val="ListParagraph"/>
      </w:pPr>
    </w:p>
    <w:p w14:paraId="1BAD9AFA" w14:textId="77777777" w:rsidR="006B6C98" w:rsidRDefault="006B6C98" w:rsidP="006B6C98">
      <w:pPr>
        <w:pStyle w:val="ListParagraph"/>
      </w:pPr>
      <w:r>
        <w:t xml:space="preserve">1. </w:t>
      </w:r>
      <w:proofErr w:type="gramStart"/>
      <w:r>
        <w:t>one</w:t>
      </w:r>
      <w:proofErr w:type="gramEnd"/>
      <w:r>
        <w:t>-step-ahead simple test (to test and monitor for deviations from stability).   “Are we in a bubble? A time-series-based diagnostic”</w:t>
      </w:r>
    </w:p>
    <w:p w14:paraId="6E1F3372" w14:textId="77777777" w:rsidR="006B6C98" w:rsidRDefault="006B6C98" w:rsidP="006B6C98">
      <w:pPr>
        <w:pStyle w:val="ListParagraph"/>
        <w:numPr>
          <w:ilvl w:val="1"/>
          <w:numId w:val="1"/>
        </w:numPr>
      </w:pPr>
      <w:r>
        <w:t>Monte-</w:t>
      </w:r>
      <w:proofErr w:type="spellStart"/>
      <w:r>
        <w:t>carlo</w:t>
      </w:r>
      <w:proofErr w:type="spellEnd"/>
      <w:r>
        <w:t xml:space="preserve"> </w:t>
      </w:r>
      <w:proofErr w:type="gramStart"/>
      <w:r>
        <w:t>simulation indicate</w:t>
      </w:r>
      <w:proofErr w:type="gramEnd"/>
      <w:r>
        <w:t xml:space="preserve"> that the empirical power of this test is high.</w:t>
      </w:r>
    </w:p>
    <w:p w14:paraId="3E059952" w14:textId="77777777" w:rsidR="006B6C98" w:rsidRDefault="006B6C98" w:rsidP="006B6C98">
      <w:pPr>
        <w:pStyle w:val="ListParagraph"/>
        <w:numPr>
          <w:ilvl w:val="1"/>
          <w:numId w:val="1"/>
        </w:numPr>
      </w:pPr>
      <w:r>
        <w:t xml:space="preserve">Based on the notion of the balance between </w:t>
      </w:r>
      <w:proofErr w:type="gramStart"/>
      <w:r>
        <w:t>acceleration(</w:t>
      </w:r>
      <w:proofErr w:type="gramEnd"/>
      <w:r>
        <w:t xml:space="preserve">second difference) and growth(first difference). </w:t>
      </w:r>
    </w:p>
    <w:p w14:paraId="77D7B0D5" w14:textId="77777777" w:rsidR="006B6C98" w:rsidRDefault="006B6C98" w:rsidP="006B6C98">
      <w:pPr>
        <w:pStyle w:val="ListParagraph"/>
        <w:numPr>
          <w:ilvl w:val="2"/>
          <w:numId w:val="1"/>
        </w:numPr>
      </w:pPr>
      <w:r>
        <w:t>Positive growth and acceleration drives the data to explosive behavior.  (1-</w:t>
      </w:r>
      <w:proofErr w:type="gramStart"/>
      <w:r>
        <w:t>B)</w:t>
      </w:r>
      <w:proofErr w:type="spellStart"/>
      <w:r>
        <w:t>yt</w:t>
      </w:r>
      <w:proofErr w:type="spellEnd"/>
      <w:proofErr w:type="gramEnd"/>
      <w:r>
        <w:t>, and (1-B)^2*</w:t>
      </w:r>
      <w:proofErr w:type="spellStart"/>
      <w:r>
        <w:t>yt</w:t>
      </w:r>
      <w:proofErr w:type="spellEnd"/>
      <w:r>
        <w:t xml:space="preserve"> are both positive at the same moment.</w:t>
      </w:r>
    </w:p>
    <w:p w14:paraId="28A7D79D" w14:textId="77777777" w:rsidR="006B6C98" w:rsidRDefault="006B6C98" w:rsidP="006B6C98">
      <w:pPr>
        <w:pStyle w:val="ListParagraph"/>
        <w:numPr>
          <w:ilvl w:val="2"/>
          <w:numId w:val="1"/>
        </w:numPr>
      </w:pPr>
      <w:r>
        <w:t>When growth and acceleration are at balance, it can be shown that a specifically transformed time series should be stable and not show bubble-like patterns.</w:t>
      </w:r>
    </w:p>
    <w:p w14:paraId="4A075BCE" w14:textId="18A2AC77" w:rsidR="006B6C98" w:rsidRDefault="00FE3A9A" w:rsidP="006B6C98">
      <w:pPr>
        <w:pStyle w:val="ListParagraph"/>
        <w:numPr>
          <w:ilvl w:val="0"/>
          <w:numId w:val="1"/>
        </w:numPr>
      </w:pPr>
      <w:r>
        <w:t>Unit root testing</w:t>
      </w:r>
    </w:p>
    <w:p w14:paraId="2022C2FB" w14:textId="0F5B5193" w:rsidR="008B0B3A" w:rsidRDefault="008B0B3A" w:rsidP="006B6C98">
      <w:pPr>
        <w:pStyle w:val="ListParagraph"/>
        <w:numPr>
          <w:ilvl w:val="0"/>
          <w:numId w:val="1"/>
        </w:numPr>
      </w:pPr>
      <w:hyperlink r:id="rId6" w:history="1">
        <w:r w:rsidRPr="00E4309C">
          <w:rPr>
            <w:rStyle w:val="Hyperlink"/>
          </w:rPr>
          <w:t>http://www.capitalspectator.com/bubble-investigations/</w:t>
        </w:r>
      </w:hyperlink>
    </w:p>
    <w:p w14:paraId="186D79FA" w14:textId="77777777" w:rsidR="008B0B3A" w:rsidRPr="008B0B3A" w:rsidRDefault="008B0B3A" w:rsidP="008B0B3A">
      <w:pPr>
        <w:pStyle w:val="ListParagraph"/>
      </w:pPr>
    </w:p>
    <w:p w14:paraId="1CB64C88" w14:textId="6880026F" w:rsidR="00FE3A9A" w:rsidRPr="008B0B3A" w:rsidRDefault="008B0B3A" w:rsidP="008B0B3A">
      <w:pPr>
        <w:pStyle w:val="ListParagraph"/>
      </w:pPr>
      <w:r>
        <w:rPr>
          <w:rFonts w:ascii="OpenSans" w:hAnsi="OpenSans" w:cs="OpenSans"/>
          <w:sz w:val="26"/>
          <w:szCs w:val="26"/>
        </w:rPr>
        <w:t>Inspired by the Bank of Finland’s research, I kicked the tires on the idea of applying an ADF Test on the US stock market</w:t>
      </w:r>
    </w:p>
    <w:p w14:paraId="630FA533" w14:textId="6A41937B" w:rsidR="008B0B3A" w:rsidRDefault="008B0B3A" w:rsidP="008B0B3A">
      <w:pPr>
        <w:pStyle w:val="ListParagraph"/>
      </w:pPr>
      <w:r>
        <w:rPr>
          <w:rFonts w:ascii="OpenSans" w:hAnsi="OpenSans" w:cs="OpenSans"/>
          <w:sz w:val="26"/>
          <w:szCs w:val="26"/>
        </w:rPr>
        <w:t>To put this into plain English, when the p-value is elevated, that’s a robust signal for thinking that we’re in bubble territory.</w:t>
      </w:r>
    </w:p>
    <w:p w14:paraId="2C3210E4" w14:textId="77777777" w:rsidR="00694D9F" w:rsidRDefault="00694D9F" w:rsidP="00E20D92"/>
    <w:p w14:paraId="17BED2DF" w14:textId="60D67612" w:rsidR="00694D9F" w:rsidRDefault="00694D9F" w:rsidP="00694D9F">
      <w:pPr>
        <w:pStyle w:val="ListParagraph"/>
      </w:pPr>
      <w:r>
        <w:t>ADF coefficient test</w:t>
      </w:r>
    </w:p>
    <w:p w14:paraId="0EAC78E6" w14:textId="7BD30E9A" w:rsidR="00694D9F" w:rsidRDefault="00694D9F" w:rsidP="00694D9F">
      <w:pPr>
        <w:pStyle w:val="ListParagraph"/>
      </w:pPr>
      <w:r>
        <w:t xml:space="preserve">Finland Bank.   </w:t>
      </w:r>
    </w:p>
    <w:p w14:paraId="6C06876E" w14:textId="77777777" w:rsidR="00E34C1D" w:rsidRDefault="00E34C1D" w:rsidP="00E34C1D">
      <w:pPr>
        <w:widowControl w:val="0"/>
        <w:autoSpaceDE w:val="0"/>
        <w:autoSpaceDN w:val="0"/>
        <w:adjustRightInd w:val="0"/>
        <w:spacing w:after="240" w:line="360" w:lineRule="atLeast"/>
        <w:rPr>
          <w:rFonts w:ascii="Times" w:hAnsi="Times" w:cs="Times"/>
        </w:rPr>
      </w:pPr>
      <w:r>
        <w:rPr>
          <w:rFonts w:ascii="Times New Roman" w:hAnsi="Times New Roman" w:cs="Times New Roman"/>
          <w:sz w:val="32"/>
          <w:szCs w:val="32"/>
        </w:rPr>
        <w:t xml:space="preserve">Using rent-price ratios, the bubble-concept also becomes easier to define: the developments in house prices or rents should not differ greatly from each other; otherwise this would mean that a bubble is developing in the housing markets </w:t>
      </w:r>
    </w:p>
    <w:p w14:paraId="30E5290A" w14:textId="3AE897B1" w:rsidR="00E34C1D" w:rsidRDefault="00E34C1D" w:rsidP="00E34C1D">
      <w:pPr>
        <w:widowControl w:val="0"/>
        <w:autoSpaceDE w:val="0"/>
        <w:autoSpaceDN w:val="0"/>
        <w:adjustRightInd w:val="0"/>
        <w:spacing w:after="240" w:line="360" w:lineRule="atLeast"/>
        <w:rPr>
          <w:rFonts w:ascii="Times" w:hAnsi="Times" w:cs="Times"/>
        </w:rPr>
      </w:pPr>
      <w:r>
        <w:rPr>
          <w:rFonts w:ascii="Times New Roman" w:hAnsi="Times New Roman" w:cs="Times New Roman"/>
          <w:sz w:val="32"/>
          <w:szCs w:val="32"/>
        </w:rPr>
        <w:t xml:space="preserve">The rolling OLS-regressions are applied to log rent/price series to get the least squares estimates to AR- and ADF- coefficients (presented in proposition 1 and 2). In regressions the lag was defined by the AIC (here 1), trend was not included, but constant was allowed. Window lengths used were varied, but the results presents here are all based on sample size 36. </w:t>
      </w:r>
    </w:p>
    <w:p w14:paraId="3594ECC1" w14:textId="77777777" w:rsidR="00E34C1D" w:rsidRDefault="00E34C1D" w:rsidP="00694D9F">
      <w:pPr>
        <w:pStyle w:val="ListParagraph"/>
      </w:pPr>
    </w:p>
    <w:p w14:paraId="2D4B7C7C" w14:textId="77777777" w:rsidR="00E34C1D" w:rsidRDefault="00E34C1D" w:rsidP="00694D9F">
      <w:pPr>
        <w:pStyle w:val="ListParagraph"/>
      </w:pPr>
    </w:p>
    <w:p w14:paraId="1759C967" w14:textId="01BB3B5E" w:rsidR="006B6C98" w:rsidRDefault="00BB7EFD" w:rsidP="00E20D92">
      <w:r>
        <w:t xml:space="preserve">4. </w:t>
      </w:r>
      <w:proofErr w:type="spellStart"/>
      <w:r>
        <w:t>Roling</w:t>
      </w:r>
      <w:proofErr w:type="spellEnd"/>
      <w:r>
        <w:t xml:space="preserve"> ADF test</w:t>
      </w:r>
    </w:p>
    <w:p w14:paraId="7A316A42" w14:textId="77777777" w:rsidR="00E20D92" w:rsidRDefault="00E20D92" w:rsidP="00E20D92"/>
    <w:p w14:paraId="12592169" w14:textId="4F7DE7CA" w:rsidR="00694D9F" w:rsidRPr="00694D9F" w:rsidRDefault="00694D9F" w:rsidP="00694D9F">
      <w:pPr>
        <w:widowControl w:val="0"/>
        <w:autoSpaceDE w:val="0"/>
        <w:autoSpaceDN w:val="0"/>
        <w:adjustRightInd w:val="0"/>
        <w:spacing w:after="240" w:line="400" w:lineRule="atLeast"/>
        <w:rPr>
          <w:rFonts w:ascii="Times" w:hAnsi="Times" w:cs="Times"/>
        </w:rPr>
      </w:pPr>
      <w:proofErr w:type="spellStart"/>
      <w:r>
        <w:rPr>
          <w:rFonts w:ascii="Times" w:hAnsi="Times" w:cs="Times"/>
          <w:sz w:val="34"/>
          <w:szCs w:val="34"/>
        </w:rPr>
        <w:t>Peng</w:t>
      </w:r>
      <w:proofErr w:type="spellEnd"/>
      <w:r>
        <w:rPr>
          <w:rFonts w:ascii="Times" w:hAnsi="Times" w:cs="Times"/>
          <w:sz w:val="34"/>
          <w:szCs w:val="34"/>
        </w:rPr>
        <w:t xml:space="preserve"> HUANG </w:t>
      </w:r>
      <w:proofErr w:type="gramStart"/>
      <w:r>
        <w:rPr>
          <w:rFonts w:ascii="Times" w:hAnsi="Times" w:cs="Times"/>
        </w:rPr>
        <w:t>,2008</w:t>
      </w:r>
      <w:proofErr w:type="gramEnd"/>
    </w:p>
    <w:p w14:paraId="00636FB2" w14:textId="77777777" w:rsidR="00694D9F" w:rsidRDefault="00694D9F" w:rsidP="00E20D92"/>
    <w:p w14:paraId="41F7C210" w14:textId="58DCC929" w:rsidR="00BB7EFD" w:rsidRDefault="00BB7EFD" w:rsidP="00BB7EFD">
      <w:pPr>
        <w:widowControl w:val="0"/>
        <w:autoSpaceDE w:val="0"/>
        <w:autoSpaceDN w:val="0"/>
        <w:adjustRightInd w:val="0"/>
        <w:spacing w:after="240" w:line="360" w:lineRule="atLeast"/>
        <w:rPr>
          <w:rFonts w:ascii="Times New Roman" w:hAnsi="Times New Roman" w:cs="Times New Roman"/>
          <w:sz w:val="32"/>
          <w:szCs w:val="32"/>
        </w:rPr>
      </w:pPr>
      <w:r>
        <w:rPr>
          <w:rFonts w:ascii="Times" w:hAnsi="Times" w:cs="Times"/>
          <w:sz w:val="32"/>
          <w:szCs w:val="32"/>
        </w:rPr>
        <w:t xml:space="preserve">J max </w:t>
      </w:r>
      <w:r>
        <w:rPr>
          <w:rFonts w:ascii="Times" w:hAnsi="Times" w:cs="Times"/>
          <w:sz w:val="32"/>
          <w:szCs w:val="32"/>
        </w:rPr>
        <w:t xml:space="preserve"> </w:t>
      </w:r>
      <w:proofErr w:type="spellStart"/>
      <w:proofErr w:type="gramStart"/>
      <w:r>
        <w:rPr>
          <w:rFonts w:ascii="Times New Roman" w:hAnsi="Times New Roman" w:cs="Times New Roman"/>
          <w:sz w:val="32"/>
          <w:szCs w:val="32"/>
        </w:rPr>
        <w:t>int</w:t>
      </w:r>
      <w:proofErr w:type="spellEnd"/>
      <w:r>
        <w:rPr>
          <w:rFonts w:ascii="Times New Roman" w:hAnsi="Times New Roman" w:cs="Times New Roman"/>
          <w:sz w:val="32"/>
          <w:szCs w:val="32"/>
        </w:rPr>
        <w:t>{</w:t>
      </w:r>
      <w:proofErr w:type="gramEnd"/>
      <w:r>
        <w:rPr>
          <w:rFonts w:ascii="Times New Roman" w:hAnsi="Times New Roman" w:cs="Times New Roman"/>
          <w:sz w:val="32"/>
          <w:szCs w:val="32"/>
        </w:rPr>
        <w:t>12</w:t>
      </w:r>
      <w:r>
        <w:rPr>
          <w:rFonts w:ascii="Times" w:hAnsi="Times" w:cs="Times"/>
          <w:sz w:val="32"/>
          <w:szCs w:val="32"/>
        </w:rPr>
        <w:t></w:t>
      </w:r>
      <w:r>
        <w:rPr>
          <w:rFonts w:ascii="Times New Roman" w:hAnsi="Times New Roman" w:cs="Times New Roman"/>
          <w:sz w:val="32"/>
          <w:szCs w:val="32"/>
        </w:rPr>
        <w:t>(</w:t>
      </w:r>
      <w:r>
        <w:rPr>
          <w:rFonts w:ascii="Times" w:hAnsi="Times" w:cs="Times"/>
          <w:i/>
          <w:iCs/>
          <w:sz w:val="32"/>
          <w:szCs w:val="32"/>
        </w:rPr>
        <w:t xml:space="preserve">T </w:t>
      </w:r>
      <w:r>
        <w:rPr>
          <w:rFonts w:ascii="Times New Roman" w:hAnsi="Times New Roman" w:cs="Times New Roman"/>
          <w:sz w:val="32"/>
          <w:szCs w:val="32"/>
        </w:rPr>
        <w:t>/100)</w:t>
      </w:r>
      <w:r>
        <w:rPr>
          <w:rFonts w:ascii="Times New Roman" w:hAnsi="Times New Roman" w:cs="Times New Roman"/>
          <w:position w:val="13"/>
          <w:sz w:val="18"/>
          <w:szCs w:val="18"/>
        </w:rPr>
        <w:t>1/4</w:t>
      </w:r>
      <w:r>
        <w:rPr>
          <w:rFonts w:ascii="Times New Roman" w:hAnsi="Times New Roman" w:cs="Times New Roman"/>
          <w:sz w:val="32"/>
          <w:szCs w:val="32"/>
        </w:rPr>
        <w:t xml:space="preserve">} </w:t>
      </w:r>
    </w:p>
    <w:p w14:paraId="413555D7" w14:textId="77777777" w:rsidR="00BB7EFD" w:rsidRDefault="00BB7EFD" w:rsidP="00BB7EFD">
      <w:pPr>
        <w:widowControl w:val="0"/>
        <w:autoSpaceDE w:val="0"/>
        <w:autoSpaceDN w:val="0"/>
        <w:adjustRightInd w:val="0"/>
        <w:spacing w:after="240" w:line="360" w:lineRule="atLeast"/>
        <w:rPr>
          <w:rFonts w:ascii="Times" w:hAnsi="Times" w:cs="Times"/>
        </w:rPr>
      </w:pPr>
      <w:r>
        <w:rPr>
          <w:rFonts w:ascii="Times New Roman" w:hAnsi="Times New Roman" w:cs="Times New Roman"/>
          <w:sz w:val="32"/>
          <w:szCs w:val="32"/>
        </w:rPr>
        <w:t xml:space="preserve">In Phillips (2007), </w:t>
      </w:r>
      <w:r>
        <w:rPr>
          <w:rFonts w:ascii="Times" w:hAnsi="Times" w:cs="Times"/>
          <w:i/>
          <w:iCs/>
          <w:sz w:val="32"/>
          <w:szCs w:val="32"/>
        </w:rPr>
        <w:t xml:space="preserve">j </w:t>
      </w:r>
      <w:r>
        <w:rPr>
          <w:rFonts w:ascii="Times New Roman" w:hAnsi="Times New Roman" w:cs="Times New Roman"/>
          <w:sz w:val="32"/>
          <w:szCs w:val="32"/>
        </w:rPr>
        <w:t xml:space="preserve">is chosen to be 10% of the NASDAQ sample. We will follow this setting in the empirical part. </w:t>
      </w:r>
    </w:p>
    <w:p w14:paraId="1C10EB8C" w14:textId="77777777" w:rsidR="00C7251E" w:rsidRDefault="00C7251E" w:rsidP="00C7251E">
      <w:pPr>
        <w:widowControl w:val="0"/>
        <w:autoSpaceDE w:val="0"/>
        <w:autoSpaceDN w:val="0"/>
        <w:adjustRightInd w:val="0"/>
        <w:spacing w:after="240" w:line="360" w:lineRule="atLeast"/>
        <w:rPr>
          <w:rFonts w:ascii="Times" w:hAnsi="Times" w:cs="Times"/>
        </w:rPr>
      </w:pPr>
      <w:r>
        <w:rPr>
          <w:rFonts w:ascii="Times New Roman" w:hAnsi="Times New Roman" w:cs="Times New Roman"/>
          <w:sz w:val="32"/>
          <w:szCs w:val="32"/>
        </w:rPr>
        <w:t xml:space="preserve">Thus, Monte Carlo simulations for critical values under the above </w:t>
      </w:r>
      <w:proofErr w:type="spellStart"/>
      <w:r>
        <w:rPr>
          <w:rFonts w:ascii="Times New Roman" w:hAnsi="Times New Roman" w:cs="Times New Roman"/>
          <w:sz w:val="32"/>
          <w:szCs w:val="32"/>
        </w:rPr>
        <w:t>sam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ple</w:t>
      </w:r>
      <w:proofErr w:type="spellEnd"/>
      <w:r>
        <w:rPr>
          <w:rFonts w:ascii="Times New Roman" w:hAnsi="Times New Roman" w:cs="Times New Roman"/>
          <w:sz w:val="32"/>
          <w:szCs w:val="32"/>
        </w:rPr>
        <w:t xml:space="preserve"> size are implemented first </w:t>
      </w:r>
    </w:p>
    <w:p w14:paraId="09CCD6CD" w14:textId="77777777" w:rsidR="00694D9F" w:rsidRDefault="00694D9F" w:rsidP="00694D9F">
      <w:pPr>
        <w:widowControl w:val="0"/>
        <w:autoSpaceDE w:val="0"/>
        <w:autoSpaceDN w:val="0"/>
        <w:adjustRightInd w:val="0"/>
        <w:spacing w:after="240" w:line="340" w:lineRule="atLeast"/>
        <w:rPr>
          <w:rFonts w:ascii="Times" w:hAnsi="Times" w:cs="Times"/>
        </w:rPr>
      </w:pPr>
      <w:proofErr w:type="gramStart"/>
      <w:r>
        <w:rPr>
          <w:rFonts w:ascii="Times New Roman" w:hAnsi="Times New Roman" w:cs="Times New Roman"/>
          <w:sz w:val="30"/>
          <w:szCs w:val="30"/>
        </w:rPr>
        <w:t>we</w:t>
      </w:r>
      <w:proofErr w:type="gramEnd"/>
      <w:r>
        <w:rPr>
          <w:rFonts w:ascii="Times New Roman" w:hAnsi="Times New Roman" w:cs="Times New Roman"/>
          <w:sz w:val="30"/>
          <w:szCs w:val="30"/>
        </w:rPr>
        <w:t xml:space="preserve"> conventionally use the 95 percentile critical values to evaluate explosive evidence in recursive and rolling ADF tests </w:t>
      </w:r>
    </w:p>
    <w:p w14:paraId="06E12DD7" w14:textId="77777777" w:rsidR="00BB7EFD" w:rsidRDefault="00BB7EFD" w:rsidP="00BB7EFD">
      <w:pPr>
        <w:widowControl w:val="0"/>
        <w:autoSpaceDE w:val="0"/>
        <w:autoSpaceDN w:val="0"/>
        <w:adjustRightInd w:val="0"/>
        <w:spacing w:after="240" w:line="360" w:lineRule="atLeast"/>
        <w:rPr>
          <w:rFonts w:ascii="Times New Roman" w:hAnsi="Times New Roman" w:cs="Times New Roman"/>
          <w:sz w:val="32"/>
          <w:szCs w:val="32"/>
        </w:rPr>
      </w:pPr>
    </w:p>
    <w:p w14:paraId="07A8366D" w14:textId="77777777" w:rsidR="00BB7EFD" w:rsidRDefault="00BB7EFD" w:rsidP="00BB7EFD">
      <w:pPr>
        <w:widowControl w:val="0"/>
        <w:autoSpaceDE w:val="0"/>
        <w:autoSpaceDN w:val="0"/>
        <w:adjustRightInd w:val="0"/>
        <w:spacing w:after="240" w:line="360" w:lineRule="atLeast"/>
        <w:rPr>
          <w:rFonts w:ascii="Times" w:hAnsi="Times" w:cs="Times"/>
        </w:rPr>
      </w:pPr>
    </w:p>
    <w:p w14:paraId="53E0A0C2" w14:textId="77777777" w:rsidR="00E20D92" w:rsidRDefault="00E20D92" w:rsidP="00E20D92"/>
    <w:p w14:paraId="6B8410CF" w14:textId="77777777" w:rsidR="00E20D92" w:rsidRDefault="00E20D92" w:rsidP="00E20D92"/>
    <w:p w14:paraId="4485C957" w14:textId="77777777" w:rsidR="00E20D92" w:rsidRDefault="00E20D92" w:rsidP="00E20D92"/>
    <w:p w14:paraId="5B89D70F" w14:textId="77777777" w:rsidR="00E20D92" w:rsidRDefault="00E20D92" w:rsidP="00E20D92"/>
    <w:p w14:paraId="520C4D17" w14:textId="77777777" w:rsidR="00E20D92" w:rsidRDefault="00E20D92" w:rsidP="00E20D92"/>
    <w:p w14:paraId="3CF641C0" w14:textId="77777777" w:rsidR="00E20D92" w:rsidRDefault="00E20D92" w:rsidP="00E20D92"/>
    <w:p w14:paraId="54C66EF2" w14:textId="0797FCC3" w:rsidR="00E20D92" w:rsidRDefault="00E20D92" w:rsidP="00E20D92">
      <w:r>
        <w:rPr>
          <w:noProof/>
        </w:rPr>
        <w:drawing>
          <wp:inline distT="0" distB="0" distL="0" distR="0" wp14:anchorId="5FABD238" wp14:editId="71A14BAA">
            <wp:extent cx="5486400" cy="32438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43811"/>
                    </a:xfrm>
                    <a:prstGeom prst="rect">
                      <a:avLst/>
                    </a:prstGeom>
                    <a:noFill/>
                    <a:ln>
                      <a:noFill/>
                    </a:ln>
                  </pic:spPr>
                </pic:pic>
              </a:graphicData>
            </a:graphic>
          </wp:inline>
        </w:drawing>
      </w:r>
    </w:p>
    <w:p w14:paraId="0585AED7" w14:textId="77777777" w:rsidR="00E20D92" w:rsidRDefault="00E20D92" w:rsidP="00E20D92"/>
    <w:p w14:paraId="7491318A" w14:textId="7924DD2B" w:rsidR="00E20D92" w:rsidRDefault="00E20D92" w:rsidP="00E20D92">
      <w:r>
        <w:rPr>
          <w:noProof/>
        </w:rPr>
        <w:drawing>
          <wp:inline distT="0" distB="0" distL="0" distR="0" wp14:anchorId="678FE692" wp14:editId="28B0EF11">
            <wp:extent cx="5486400" cy="2203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03318"/>
                    </a:xfrm>
                    <a:prstGeom prst="rect">
                      <a:avLst/>
                    </a:prstGeom>
                    <a:noFill/>
                    <a:ln>
                      <a:noFill/>
                    </a:ln>
                  </pic:spPr>
                </pic:pic>
              </a:graphicData>
            </a:graphic>
          </wp:inline>
        </w:drawing>
      </w:r>
    </w:p>
    <w:p w14:paraId="26D0356C" w14:textId="77777777" w:rsidR="00E20D92" w:rsidRDefault="00E20D92" w:rsidP="00E20D92"/>
    <w:p w14:paraId="6A90268B" w14:textId="16A367A5" w:rsidR="006B6C98" w:rsidRDefault="00FE3A9A" w:rsidP="006B6C98">
      <w:pPr>
        <w:pStyle w:val="ListParagraph"/>
      </w:pPr>
      <w:r>
        <w:rPr>
          <w:noProof/>
        </w:rPr>
        <w:drawing>
          <wp:inline distT="0" distB="0" distL="0" distR="0" wp14:anchorId="5DA07B0D" wp14:editId="72345295">
            <wp:extent cx="5486400" cy="3123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23333"/>
                    </a:xfrm>
                    <a:prstGeom prst="rect">
                      <a:avLst/>
                    </a:prstGeom>
                    <a:noFill/>
                    <a:ln>
                      <a:noFill/>
                    </a:ln>
                  </pic:spPr>
                </pic:pic>
              </a:graphicData>
            </a:graphic>
          </wp:inline>
        </w:drawing>
      </w:r>
    </w:p>
    <w:p w14:paraId="2B1481F2" w14:textId="71918031" w:rsidR="00FE3A9A" w:rsidRDefault="00FE3A9A" w:rsidP="006B6C98">
      <w:pPr>
        <w:pStyle w:val="ListParagraph"/>
      </w:pPr>
      <w:r>
        <w:rPr>
          <w:noProof/>
        </w:rPr>
        <w:drawing>
          <wp:inline distT="0" distB="0" distL="0" distR="0" wp14:anchorId="708D1AE8" wp14:editId="04CD7A90">
            <wp:extent cx="5486400" cy="245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51370"/>
                    </a:xfrm>
                    <a:prstGeom prst="rect">
                      <a:avLst/>
                    </a:prstGeom>
                    <a:noFill/>
                    <a:ln>
                      <a:noFill/>
                    </a:ln>
                  </pic:spPr>
                </pic:pic>
              </a:graphicData>
            </a:graphic>
          </wp:inline>
        </w:drawing>
      </w:r>
      <w:r>
        <w:rPr>
          <w:noProof/>
        </w:rPr>
        <w:drawing>
          <wp:inline distT="0" distB="0" distL="0" distR="0" wp14:anchorId="785AFA92" wp14:editId="67568681">
            <wp:extent cx="4996067" cy="2971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635" cy="2972047"/>
                    </a:xfrm>
                    <a:prstGeom prst="rect">
                      <a:avLst/>
                    </a:prstGeom>
                    <a:noFill/>
                    <a:ln>
                      <a:noFill/>
                    </a:ln>
                  </pic:spPr>
                </pic:pic>
              </a:graphicData>
            </a:graphic>
          </wp:inline>
        </w:drawing>
      </w:r>
    </w:p>
    <w:p w14:paraId="5179741F" w14:textId="77777777" w:rsidR="005A7F45" w:rsidRDefault="005A7F45" w:rsidP="006B6C98">
      <w:pPr>
        <w:pStyle w:val="ListParagraph"/>
      </w:pPr>
    </w:p>
    <w:p w14:paraId="3B689A1C" w14:textId="77777777" w:rsidR="005A7F45" w:rsidRDefault="005A7F45" w:rsidP="006B6C98">
      <w:pPr>
        <w:pStyle w:val="ListParagraph"/>
      </w:pPr>
    </w:p>
    <w:p w14:paraId="36ECFDA3" w14:textId="77777777" w:rsidR="005A7F45" w:rsidRDefault="005A7F45" w:rsidP="006B6C98">
      <w:pPr>
        <w:pStyle w:val="ListParagraph"/>
      </w:pPr>
    </w:p>
    <w:p w14:paraId="3CCB2B69" w14:textId="1C881BDA" w:rsidR="005A7F45" w:rsidRDefault="005A7F45" w:rsidP="006B6C98">
      <w:pPr>
        <w:pStyle w:val="ListParagraph"/>
      </w:pPr>
      <w:r>
        <w:rPr>
          <w:noProof/>
        </w:rPr>
        <w:drawing>
          <wp:inline distT="0" distB="0" distL="0" distR="0" wp14:anchorId="3ABEAF4D" wp14:editId="18E34B46">
            <wp:extent cx="5486400" cy="3241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41763"/>
                    </a:xfrm>
                    <a:prstGeom prst="rect">
                      <a:avLst/>
                    </a:prstGeom>
                    <a:noFill/>
                    <a:ln>
                      <a:noFill/>
                    </a:ln>
                  </pic:spPr>
                </pic:pic>
              </a:graphicData>
            </a:graphic>
          </wp:inline>
        </w:drawing>
      </w:r>
    </w:p>
    <w:p w14:paraId="7914DC9F" w14:textId="77777777" w:rsidR="0030421C" w:rsidRDefault="0030421C" w:rsidP="006B6C98">
      <w:pPr>
        <w:pStyle w:val="ListParagraph"/>
      </w:pPr>
    </w:p>
    <w:p w14:paraId="3060BF4A" w14:textId="77777777" w:rsidR="0030421C" w:rsidRDefault="0030421C" w:rsidP="006B6C98">
      <w:pPr>
        <w:pStyle w:val="ListParagraph"/>
      </w:pPr>
    </w:p>
    <w:p w14:paraId="359C09A3" w14:textId="77777777" w:rsidR="0030421C" w:rsidRDefault="0030421C" w:rsidP="0030421C">
      <w:pPr>
        <w:pStyle w:val="ListParagraph"/>
      </w:pPr>
    </w:p>
    <w:p w14:paraId="3E2A7B7F" w14:textId="77777777" w:rsidR="0030421C" w:rsidRDefault="0030421C" w:rsidP="0030421C">
      <w:pPr>
        <w:pStyle w:val="ListParagraph"/>
      </w:pPr>
    </w:p>
    <w:p w14:paraId="1DA5D744" w14:textId="77777777" w:rsidR="0030421C" w:rsidRDefault="0030421C" w:rsidP="0030421C">
      <w:pPr>
        <w:pStyle w:val="ListParagraph"/>
      </w:pPr>
      <w:r>
        <w:t xml:space="preserve">&gt; </w:t>
      </w:r>
      <w:proofErr w:type="spellStart"/>
      <w:proofErr w:type="gramStart"/>
      <w:r>
        <w:t>RPratio</w:t>
      </w:r>
      <w:proofErr w:type="spellEnd"/>
      <w:r>
        <w:t>[</w:t>
      </w:r>
      <w:proofErr w:type="spellStart"/>
      <w:proofErr w:type="gramEnd"/>
      <w:r>
        <w:t>RPreg</w:t>
      </w:r>
      <w:proofErr w:type="spellEnd"/>
      <w:r>
        <w:t>&gt;=0]</w:t>
      </w:r>
    </w:p>
    <w:p w14:paraId="7E4008EB" w14:textId="77777777" w:rsidR="0030421C" w:rsidRDefault="0030421C" w:rsidP="0030421C">
      <w:pPr>
        <w:pStyle w:val="ListParagraph"/>
      </w:pPr>
      <w:r>
        <w:t xml:space="preserve">                [</w:t>
      </w:r>
      <w:proofErr w:type="gramStart"/>
      <w:r>
        <w:t>,1</w:t>
      </w:r>
      <w:proofErr w:type="gramEnd"/>
      <w:r>
        <w:t>]</w:t>
      </w:r>
    </w:p>
    <w:p w14:paraId="79A30891" w14:textId="77777777" w:rsidR="0030421C" w:rsidRDefault="0030421C" w:rsidP="0030421C">
      <w:pPr>
        <w:pStyle w:val="ListParagraph"/>
      </w:pPr>
      <w:r>
        <w:t>1990-01-01 0</w:t>
      </w:r>
      <w:bookmarkStart w:id="0" w:name="_GoBack"/>
      <w:bookmarkEnd w:id="0"/>
      <w:r>
        <w:t>.9406742</w:t>
      </w:r>
    </w:p>
    <w:p w14:paraId="7E8CA3C6" w14:textId="77777777" w:rsidR="0030421C" w:rsidRDefault="0030421C" w:rsidP="0030421C">
      <w:pPr>
        <w:pStyle w:val="ListParagraph"/>
      </w:pPr>
      <w:r>
        <w:t>1990-02-01 0.9406034</w:t>
      </w:r>
    </w:p>
    <w:p w14:paraId="7473E1EE" w14:textId="77777777" w:rsidR="0030421C" w:rsidRDefault="0030421C" w:rsidP="0030421C">
      <w:pPr>
        <w:pStyle w:val="ListParagraph"/>
      </w:pPr>
      <w:r>
        <w:t>1993-10-01 1.0552571</w:t>
      </w:r>
    </w:p>
    <w:p w14:paraId="1CAF632C" w14:textId="77777777" w:rsidR="0030421C" w:rsidRDefault="0030421C" w:rsidP="0030421C">
      <w:pPr>
        <w:pStyle w:val="ListParagraph"/>
      </w:pPr>
      <w:r>
        <w:t>1993-11-01 1.0578675</w:t>
      </w:r>
    </w:p>
    <w:p w14:paraId="0F7C3E44" w14:textId="77777777" w:rsidR="0030421C" w:rsidRDefault="0030421C" w:rsidP="0030421C">
      <w:pPr>
        <w:pStyle w:val="ListParagraph"/>
      </w:pPr>
      <w:r>
        <w:t>1993-12-01 1.0624626</w:t>
      </w:r>
    </w:p>
    <w:p w14:paraId="2C6D81C8" w14:textId="77777777" w:rsidR="0030421C" w:rsidRDefault="0030421C" w:rsidP="0030421C">
      <w:pPr>
        <w:pStyle w:val="ListParagraph"/>
      </w:pPr>
      <w:r>
        <w:t>1994-01-01 1.0639852</w:t>
      </w:r>
    </w:p>
    <w:p w14:paraId="0018AFA6" w14:textId="77777777" w:rsidR="0030421C" w:rsidRDefault="0030421C" w:rsidP="0030421C">
      <w:pPr>
        <w:pStyle w:val="ListParagraph"/>
      </w:pPr>
      <w:r>
        <w:t>1994-02-01 1.0690674</w:t>
      </w:r>
    </w:p>
    <w:p w14:paraId="4E172C8D" w14:textId="77777777" w:rsidR="0030421C" w:rsidRDefault="0030421C" w:rsidP="0030421C">
      <w:pPr>
        <w:pStyle w:val="ListParagraph"/>
      </w:pPr>
      <w:r>
        <w:t>1994-03-01 1.0710640</w:t>
      </w:r>
    </w:p>
    <w:p w14:paraId="6A14EE5F" w14:textId="77777777" w:rsidR="0030421C" w:rsidRDefault="0030421C" w:rsidP="0030421C">
      <w:pPr>
        <w:pStyle w:val="ListParagraph"/>
      </w:pPr>
      <w:r>
        <w:t>1994-04-01 1.0674620</w:t>
      </w:r>
    </w:p>
    <w:p w14:paraId="40098F20" w14:textId="77777777" w:rsidR="0030421C" w:rsidRDefault="0030421C" w:rsidP="0030421C">
      <w:pPr>
        <w:pStyle w:val="ListParagraph"/>
      </w:pPr>
      <w:r>
        <w:t>1994-08-01 1.0575001</w:t>
      </w:r>
    </w:p>
    <w:p w14:paraId="49C48595" w14:textId="77777777" w:rsidR="0030421C" w:rsidRDefault="0030421C" w:rsidP="0030421C">
      <w:pPr>
        <w:pStyle w:val="ListParagraph"/>
      </w:pPr>
      <w:r>
        <w:t>1994-09-01 1.0610467</w:t>
      </w:r>
    </w:p>
    <w:p w14:paraId="13457F7F" w14:textId="77777777" w:rsidR="0030421C" w:rsidRDefault="0030421C" w:rsidP="0030421C">
      <w:pPr>
        <w:pStyle w:val="ListParagraph"/>
      </w:pPr>
      <w:r>
        <w:t>1994-10-01 1.0646191</w:t>
      </w:r>
    </w:p>
    <w:p w14:paraId="6C38E0DC" w14:textId="77777777" w:rsidR="0030421C" w:rsidRDefault="0030421C" w:rsidP="0030421C">
      <w:pPr>
        <w:pStyle w:val="ListParagraph"/>
      </w:pPr>
      <w:r>
        <w:t>1994-11-01 1.0690233</w:t>
      </w:r>
    </w:p>
    <w:p w14:paraId="5D173AD3" w14:textId="77777777" w:rsidR="0030421C" w:rsidRDefault="0030421C" w:rsidP="0030421C">
      <w:pPr>
        <w:pStyle w:val="ListParagraph"/>
      </w:pPr>
      <w:r>
        <w:t>1994-12-01 1.0702246</w:t>
      </w:r>
    </w:p>
    <w:p w14:paraId="5F38A7DD" w14:textId="77777777" w:rsidR="0030421C" w:rsidRDefault="0030421C" w:rsidP="0030421C">
      <w:pPr>
        <w:pStyle w:val="ListParagraph"/>
      </w:pPr>
      <w:r>
        <w:t>1995-01-01 1.0747177</w:t>
      </w:r>
    </w:p>
    <w:p w14:paraId="1B8CA2C1" w14:textId="77777777" w:rsidR="0030421C" w:rsidRDefault="0030421C" w:rsidP="0030421C">
      <w:pPr>
        <w:pStyle w:val="ListParagraph"/>
      </w:pPr>
      <w:r>
        <w:t>1995-02-01 1.0776714</w:t>
      </w:r>
    </w:p>
    <w:p w14:paraId="7D4C74F1" w14:textId="77777777" w:rsidR="0030421C" w:rsidRDefault="0030421C" w:rsidP="0030421C">
      <w:pPr>
        <w:pStyle w:val="ListParagraph"/>
      </w:pPr>
      <w:r>
        <w:t>1995-03-01 1.0796453</w:t>
      </w:r>
    </w:p>
    <w:p w14:paraId="792F2F8B" w14:textId="77777777" w:rsidR="0030421C" w:rsidRDefault="0030421C" w:rsidP="0030421C">
      <w:pPr>
        <w:pStyle w:val="ListParagraph"/>
      </w:pPr>
      <w:r>
        <w:t>1995-04-01 1.0787897</w:t>
      </w:r>
    </w:p>
    <w:p w14:paraId="223FDA37" w14:textId="77777777" w:rsidR="0030421C" w:rsidRDefault="0030421C" w:rsidP="0030421C">
      <w:pPr>
        <w:pStyle w:val="ListParagraph"/>
      </w:pPr>
      <w:r>
        <w:t>1995-05-01 1.0783055</w:t>
      </w:r>
    </w:p>
    <w:p w14:paraId="06A3270E" w14:textId="77777777" w:rsidR="0030421C" w:rsidRDefault="0030421C" w:rsidP="0030421C">
      <w:pPr>
        <w:pStyle w:val="ListParagraph"/>
      </w:pPr>
      <w:r>
        <w:t>1995-06-01 1.0765312</w:t>
      </w:r>
    </w:p>
    <w:p w14:paraId="3C1E0AF8" w14:textId="77777777" w:rsidR="0030421C" w:rsidRDefault="0030421C" w:rsidP="0030421C">
      <w:pPr>
        <w:pStyle w:val="ListParagraph"/>
      </w:pPr>
      <w:r>
        <w:t>1995-07-01 1.0744106</w:t>
      </w:r>
    </w:p>
    <w:p w14:paraId="67979F7D" w14:textId="77777777" w:rsidR="0030421C" w:rsidRDefault="0030421C" w:rsidP="0030421C">
      <w:pPr>
        <w:pStyle w:val="ListParagraph"/>
      </w:pPr>
      <w:r>
        <w:t>1995-08-01 1.0743769</w:t>
      </w:r>
    </w:p>
    <w:p w14:paraId="3ECE5E9E" w14:textId="77777777" w:rsidR="0030421C" w:rsidRDefault="0030421C" w:rsidP="0030421C">
      <w:pPr>
        <w:pStyle w:val="ListParagraph"/>
      </w:pPr>
      <w:r>
        <w:t>1995-09-01 1.0764457</w:t>
      </w:r>
    </w:p>
    <w:p w14:paraId="0E10B5EF" w14:textId="77777777" w:rsidR="0030421C" w:rsidRDefault="0030421C" w:rsidP="0030421C">
      <w:pPr>
        <w:pStyle w:val="ListParagraph"/>
      </w:pPr>
      <w:r>
        <w:t>1995-10-01 1.0809461</w:t>
      </w:r>
    </w:p>
    <w:p w14:paraId="32203FD5" w14:textId="77777777" w:rsidR="0030421C" w:rsidRDefault="0030421C" w:rsidP="0030421C">
      <w:pPr>
        <w:pStyle w:val="ListParagraph"/>
      </w:pPr>
      <w:r>
        <w:t>1995-11-01 1.0852614</w:t>
      </w:r>
    </w:p>
    <w:p w14:paraId="1A3D9617" w14:textId="77777777" w:rsidR="0030421C" w:rsidRDefault="0030421C" w:rsidP="0030421C">
      <w:pPr>
        <w:pStyle w:val="ListParagraph"/>
      </w:pPr>
      <w:r>
        <w:t>1995-12-01 1.0899871</w:t>
      </w:r>
    </w:p>
    <w:p w14:paraId="47B39D50" w14:textId="77777777" w:rsidR="0030421C" w:rsidRDefault="0030421C" w:rsidP="0030421C">
      <w:pPr>
        <w:pStyle w:val="ListParagraph"/>
      </w:pPr>
      <w:r>
        <w:t>1996-01-01 1.0935629</w:t>
      </w:r>
    </w:p>
    <w:p w14:paraId="50A6DF4D" w14:textId="77777777" w:rsidR="0030421C" w:rsidRDefault="0030421C" w:rsidP="0030421C">
      <w:pPr>
        <w:pStyle w:val="ListParagraph"/>
      </w:pPr>
      <w:r>
        <w:t>1996-02-01 1.0958454</w:t>
      </w:r>
    </w:p>
    <w:p w14:paraId="2CD173A0" w14:textId="77777777" w:rsidR="0030421C" w:rsidRDefault="0030421C" w:rsidP="0030421C">
      <w:pPr>
        <w:pStyle w:val="ListParagraph"/>
      </w:pPr>
      <w:r>
        <w:t>1996-03-01 1.0953463</w:t>
      </w:r>
    </w:p>
    <w:p w14:paraId="7A4D951E" w14:textId="77777777" w:rsidR="0030421C" w:rsidRDefault="0030421C" w:rsidP="0030421C">
      <w:pPr>
        <w:pStyle w:val="ListParagraph"/>
      </w:pPr>
      <w:r>
        <w:t>1996-04-01 1.0912095</w:t>
      </w:r>
    </w:p>
    <w:p w14:paraId="0D5E917E" w14:textId="77777777" w:rsidR="0030421C" w:rsidRDefault="0030421C" w:rsidP="0030421C">
      <w:pPr>
        <w:pStyle w:val="ListParagraph"/>
      </w:pPr>
      <w:r>
        <w:t>1996-05-01 1.0879579</w:t>
      </w:r>
    </w:p>
    <w:p w14:paraId="00005057" w14:textId="77777777" w:rsidR="0030421C" w:rsidRDefault="0030421C" w:rsidP="0030421C">
      <w:pPr>
        <w:pStyle w:val="ListParagraph"/>
      </w:pPr>
      <w:r>
        <w:t>1996-06-01 1.0839073</w:t>
      </w:r>
    </w:p>
    <w:p w14:paraId="2716CA9C" w14:textId="77777777" w:rsidR="0030421C" w:rsidRDefault="0030421C" w:rsidP="0030421C">
      <w:pPr>
        <w:pStyle w:val="ListParagraph"/>
      </w:pPr>
      <w:r>
        <w:t>1996-07-01 1.0821584</w:t>
      </w:r>
    </w:p>
    <w:p w14:paraId="30679492" w14:textId="77777777" w:rsidR="0030421C" w:rsidRDefault="0030421C" w:rsidP="0030421C">
      <w:pPr>
        <w:pStyle w:val="ListParagraph"/>
      </w:pPr>
      <w:r>
        <w:t>1996-08-01 1.0816229</w:t>
      </w:r>
    </w:p>
    <w:p w14:paraId="10BB7AC3" w14:textId="77777777" w:rsidR="0030421C" w:rsidRDefault="0030421C" w:rsidP="0030421C">
      <w:pPr>
        <w:pStyle w:val="ListParagraph"/>
      </w:pPr>
      <w:r>
        <w:t>1996-09-01 1.0832850</w:t>
      </w:r>
    </w:p>
    <w:p w14:paraId="03613687" w14:textId="77777777" w:rsidR="0030421C" w:rsidRDefault="0030421C" w:rsidP="0030421C">
      <w:pPr>
        <w:pStyle w:val="ListParagraph"/>
      </w:pPr>
      <w:r>
        <w:t>1996-10-01 1.0867603</w:t>
      </w:r>
    </w:p>
    <w:p w14:paraId="4375888C" w14:textId="77777777" w:rsidR="0030421C" w:rsidRDefault="0030421C" w:rsidP="0030421C">
      <w:pPr>
        <w:pStyle w:val="ListParagraph"/>
      </w:pPr>
      <w:r>
        <w:t>1996-11-01 1.0901118</w:t>
      </w:r>
    </w:p>
    <w:p w14:paraId="0F0442D9" w14:textId="77777777" w:rsidR="0030421C" w:rsidRDefault="0030421C" w:rsidP="0030421C">
      <w:pPr>
        <w:pStyle w:val="ListParagraph"/>
      </w:pPr>
      <w:r>
        <w:t>1996-12-01 1.0928581</w:t>
      </w:r>
    </w:p>
    <w:p w14:paraId="31852618" w14:textId="77777777" w:rsidR="0030421C" w:rsidRDefault="0030421C" w:rsidP="0030421C">
      <w:pPr>
        <w:pStyle w:val="ListParagraph"/>
      </w:pPr>
      <w:r>
        <w:t>1997-01-01 1.0953879</w:t>
      </w:r>
    </w:p>
    <w:p w14:paraId="5C134773" w14:textId="77777777" w:rsidR="0030421C" w:rsidRDefault="0030421C" w:rsidP="0030421C">
      <w:pPr>
        <w:pStyle w:val="ListParagraph"/>
      </w:pPr>
      <w:r>
        <w:t>1997-02-01 1.0975214</w:t>
      </w:r>
    </w:p>
    <w:p w14:paraId="6AA8F3B9" w14:textId="77777777" w:rsidR="0030421C" w:rsidRDefault="0030421C" w:rsidP="0030421C">
      <w:pPr>
        <w:pStyle w:val="ListParagraph"/>
      </w:pPr>
      <w:r>
        <w:t>1997-03-01 1.0952916</w:t>
      </w:r>
    </w:p>
    <w:p w14:paraId="6E9ADE17" w14:textId="77777777" w:rsidR="0030421C" w:rsidRDefault="0030421C" w:rsidP="0030421C">
      <w:pPr>
        <w:pStyle w:val="ListParagraph"/>
      </w:pPr>
      <w:r>
        <w:t>1997-04-01 1.0928625</w:t>
      </w:r>
    </w:p>
    <w:p w14:paraId="4647090C" w14:textId="77777777" w:rsidR="0030421C" w:rsidRDefault="0030421C" w:rsidP="0030421C">
      <w:pPr>
        <w:pStyle w:val="ListParagraph"/>
      </w:pPr>
      <w:r>
        <w:t>1997-05-01 1.0889161</w:t>
      </w:r>
    </w:p>
    <w:p w14:paraId="2E32F265" w14:textId="77777777" w:rsidR="0030421C" w:rsidRDefault="0030421C" w:rsidP="0030421C">
      <w:pPr>
        <w:pStyle w:val="ListParagraph"/>
      </w:pPr>
      <w:r>
        <w:t>2002-03-01 0.9202104</w:t>
      </w:r>
    </w:p>
    <w:p w14:paraId="7389C8C8" w14:textId="77777777" w:rsidR="0030421C" w:rsidRDefault="0030421C" w:rsidP="0030421C">
      <w:pPr>
        <w:pStyle w:val="ListParagraph"/>
      </w:pPr>
      <w:r>
        <w:t>2002-04-01 0.9133257</w:t>
      </w:r>
    </w:p>
    <w:p w14:paraId="07E8946D" w14:textId="77777777" w:rsidR="0030421C" w:rsidRDefault="0030421C" w:rsidP="0030421C">
      <w:pPr>
        <w:pStyle w:val="ListParagraph"/>
      </w:pPr>
      <w:r>
        <w:t>2002-05-01 0.9034908</w:t>
      </w:r>
    </w:p>
    <w:p w14:paraId="0092BF24" w14:textId="77777777" w:rsidR="0030421C" w:rsidRDefault="0030421C" w:rsidP="0030421C">
      <w:pPr>
        <w:pStyle w:val="ListParagraph"/>
      </w:pPr>
      <w:r>
        <w:t>2002-06-01 0.8946193</w:t>
      </w:r>
    </w:p>
    <w:p w14:paraId="18BB7BA2" w14:textId="77777777" w:rsidR="0030421C" w:rsidRDefault="0030421C" w:rsidP="0030421C">
      <w:pPr>
        <w:pStyle w:val="ListParagraph"/>
      </w:pPr>
      <w:r>
        <w:t>2002-07-01 0.8872576</w:t>
      </w:r>
    </w:p>
    <w:p w14:paraId="6B82A821" w14:textId="77777777" w:rsidR="0030421C" w:rsidRDefault="0030421C" w:rsidP="0030421C">
      <w:pPr>
        <w:pStyle w:val="ListParagraph"/>
      </w:pPr>
      <w:r>
        <w:t>2002-08-01 0.8814959</w:t>
      </w:r>
    </w:p>
    <w:p w14:paraId="0E78DAC3" w14:textId="77777777" w:rsidR="0030421C" w:rsidRDefault="0030421C" w:rsidP="0030421C">
      <w:pPr>
        <w:pStyle w:val="ListParagraph"/>
      </w:pPr>
      <w:r>
        <w:t>2002-09-01 0.8790033</w:t>
      </w:r>
    </w:p>
    <w:p w14:paraId="4D6D21C3" w14:textId="77777777" w:rsidR="0030421C" w:rsidRDefault="0030421C" w:rsidP="0030421C">
      <w:pPr>
        <w:pStyle w:val="ListParagraph"/>
      </w:pPr>
      <w:r>
        <w:t>2002-10-01 0.8765656</w:t>
      </w:r>
    </w:p>
    <w:p w14:paraId="6EB51525" w14:textId="77777777" w:rsidR="0030421C" w:rsidRDefault="0030421C" w:rsidP="0030421C">
      <w:pPr>
        <w:pStyle w:val="ListParagraph"/>
      </w:pPr>
      <w:r>
        <w:t>2003-01-01 0.8725229</w:t>
      </w:r>
    </w:p>
    <w:p w14:paraId="33F92E71" w14:textId="77777777" w:rsidR="0030421C" w:rsidRDefault="0030421C" w:rsidP="0030421C">
      <w:pPr>
        <w:pStyle w:val="ListParagraph"/>
      </w:pPr>
      <w:r>
        <w:t>2003-02-01 0.8690923</w:t>
      </w:r>
    </w:p>
    <w:p w14:paraId="79778495" w14:textId="77777777" w:rsidR="0030421C" w:rsidRDefault="0030421C" w:rsidP="0030421C">
      <w:pPr>
        <w:pStyle w:val="ListParagraph"/>
      </w:pPr>
      <w:r>
        <w:t>2003-03-01 0.8636894</w:t>
      </w:r>
    </w:p>
    <w:p w14:paraId="792638AB" w14:textId="77777777" w:rsidR="0030421C" w:rsidRDefault="0030421C" w:rsidP="0030421C">
      <w:pPr>
        <w:pStyle w:val="ListParagraph"/>
      </w:pPr>
      <w:r>
        <w:t>2003-04-01 0.8562702</w:t>
      </w:r>
    </w:p>
    <w:p w14:paraId="4A58F1BB" w14:textId="77777777" w:rsidR="0030421C" w:rsidRDefault="0030421C" w:rsidP="0030421C">
      <w:pPr>
        <w:pStyle w:val="ListParagraph"/>
      </w:pPr>
      <w:r>
        <w:t>2003-05-01 0.8486632</w:t>
      </w:r>
    </w:p>
    <w:p w14:paraId="513E6547" w14:textId="77777777" w:rsidR="0030421C" w:rsidRDefault="0030421C" w:rsidP="0030421C">
      <w:pPr>
        <w:pStyle w:val="ListParagraph"/>
      </w:pPr>
      <w:r>
        <w:t>2003-06-01 0.8398090</w:t>
      </w:r>
    </w:p>
    <w:p w14:paraId="61C04688" w14:textId="77777777" w:rsidR="0030421C" w:rsidRDefault="0030421C" w:rsidP="0030421C">
      <w:pPr>
        <w:pStyle w:val="ListParagraph"/>
      </w:pPr>
      <w:r>
        <w:t>2003-07-01 0.8328471</w:t>
      </w:r>
    </w:p>
    <w:p w14:paraId="285EC545" w14:textId="77777777" w:rsidR="0030421C" w:rsidRDefault="0030421C" w:rsidP="0030421C">
      <w:pPr>
        <w:pStyle w:val="ListParagraph"/>
      </w:pPr>
      <w:r>
        <w:t>2003-08-01 0.8262627</w:t>
      </w:r>
    </w:p>
    <w:p w14:paraId="56C2B731" w14:textId="77777777" w:rsidR="0030421C" w:rsidRDefault="0030421C" w:rsidP="0030421C">
      <w:pPr>
        <w:pStyle w:val="ListParagraph"/>
      </w:pPr>
      <w:r>
        <w:t>2003-09-01 0.8214330</w:t>
      </w:r>
    </w:p>
    <w:p w14:paraId="06FAA573" w14:textId="77777777" w:rsidR="0030421C" w:rsidRDefault="0030421C" w:rsidP="0030421C">
      <w:pPr>
        <w:pStyle w:val="ListParagraph"/>
      </w:pPr>
      <w:r>
        <w:t>2003-10-01 0.8182937</w:t>
      </w:r>
    </w:p>
    <w:p w14:paraId="58A9EDAA" w14:textId="77777777" w:rsidR="0030421C" w:rsidRDefault="0030421C" w:rsidP="0030421C">
      <w:pPr>
        <w:pStyle w:val="ListParagraph"/>
      </w:pPr>
      <w:r>
        <w:t>2003-11-01 0.8154736</w:t>
      </w:r>
    </w:p>
    <w:p w14:paraId="0A0F7824" w14:textId="77777777" w:rsidR="0030421C" w:rsidRDefault="0030421C" w:rsidP="0030421C">
      <w:pPr>
        <w:pStyle w:val="ListParagraph"/>
      </w:pPr>
      <w:r>
        <w:t>2003-12-01 0.8111817</w:t>
      </w:r>
    </w:p>
    <w:p w14:paraId="0E80A757" w14:textId="77777777" w:rsidR="0030421C" w:rsidRDefault="0030421C" w:rsidP="0030421C">
      <w:pPr>
        <w:pStyle w:val="ListParagraph"/>
      </w:pPr>
      <w:r>
        <w:t>2004-01-01 0.8064060</w:t>
      </w:r>
    </w:p>
    <w:p w14:paraId="78A07929" w14:textId="77777777" w:rsidR="0030421C" w:rsidRDefault="0030421C" w:rsidP="0030421C">
      <w:pPr>
        <w:pStyle w:val="ListParagraph"/>
      </w:pPr>
      <w:r>
        <w:t>2004-02-01 0.8002920</w:t>
      </w:r>
    </w:p>
    <w:p w14:paraId="3F5521D1" w14:textId="77777777" w:rsidR="0030421C" w:rsidRDefault="0030421C" w:rsidP="0030421C">
      <w:pPr>
        <w:pStyle w:val="ListParagraph"/>
      </w:pPr>
      <w:r>
        <w:t>2004-03-01 0.7906765</w:t>
      </w:r>
    </w:p>
    <w:p w14:paraId="3FFF1595" w14:textId="77777777" w:rsidR="0030421C" w:rsidRDefault="0030421C" w:rsidP="0030421C">
      <w:pPr>
        <w:pStyle w:val="ListParagraph"/>
      </w:pPr>
      <w:r>
        <w:t>2004-04-01 0.7818150</w:t>
      </w:r>
    </w:p>
    <w:p w14:paraId="37EBD9FC" w14:textId="77777777" w:rsidR="0030421C" w:rsidRDefault="0030421C" w:rsidP="0030421C">
      <w:pPr>
        <w:pStyle w:val="ListParagraph"/>
      </w:pPr>
      <w:r>
        <w:t>2004-05-01 0.7718587</w:t>
      </w:r>
    </w:p>
    <w:p w14:paraId="6E165EC1" w14:textId="77777777" w:rsidR="0030421C" w:rsidRDefault="0030421C" w:rsidP="0030421C">
      <w:pPr>
        <w:pStyle w:val="ListParagraph"/>
      </w:pPr>
      <w:r>
        <w:t>2004-06-01 0.7623233</w:t>
      </w:r>
    </w:p>
    <w:p w14:paraId="6B3DF385" w14:textId="77777777" w:rsidR="0030421C" w:rsidRDefault="0030421C" w:rsidP="0030421C">
      <w:pPr>
        <w:pStyle w:val="ListParagraph"/>
      </w:pPr>
      <w:r>
        <w:t>2004-07-01 0.7545555</w:t>
      </w:r>
    </w:p>
    <w:p w14:paraId="42B41440" w14:textId="77777777" w:rsidR="0030421C" w:rsidRDefault="0030421C" w:rsidP="0030421C">
      <w:pPr>
        <w:pStyle w:val="ListParagraph"/>
      </w:pPr>
      <w:r>
        <w:t>2004-08-01 0.7490025</w:t>
      </w:r>
    </w:p>
    <w:p w14:paraId="1179BA7D" w14:textId="77777777" w:rsidR="0030421C" w:rsidRDefault="0030421C" w:rsidP="0030421C">
      <w:pPr>
        <w:pStyle w:val="ListParagraph"/>
      </w:pPr>
      <w:r>
        <w:t>2004-09-01 0.7437118</w:t>
      </w:r>
    </w:p>
    <w:p w14:paraId="05F3FBB8" w14:textId="77777777" w:rsidR="0030421C" w:rsidRDefault="0030421C" w:rsidP="0030421C">
      <w:pPr>
        <w:pStyle w:val="ListParagraph"/>
      </w:pPr>
      <w:r>
        <w:t>2004-10-01 0.7390288</w:t>
      </w:r>
    </w:p>
    <w:p w14:paraId="7C0C7F0F" w14:textId="77777777" w:rsidR="0030421C" w:rsidRDefault="0030421C" w:rsidP="0030421C">
      <w:pPr>
        <w:pStyle w:val="ListParagraph"/>
      </w:pPr>
      <w:r>
        <w:t>2004-11-01 0.7343699</w:t>
      </w:r>
    </w:p>
    <w:p w14:paraId="06734BA7" w14:textId="77777777" w:rsidR="0030421C" w:rsidRDefault="0030421C" w:rsidP="0030421C">
      <w:pPr>
        <w:pStyle w:val="ListParagraph"/>
      </w:pPr>
      <w:r>
        <w:t>2004-12-01 0.7302410</w:t>
      </w:r>
    </w:p>
    <w:p w14:paraId="1029FA0C" w14:textId="77777777" w:rsidR="0030421C" w:rsidRDefault="0030421C" w:rsidP="0030421C">
      <w:pPr>
        <w:pStyle w:val="ListParagraph"/>
      </w:pPr>
      <w:r>
        <w:t>2005-01-01 0.7254494</w:t>
      </w:r>
    </w:p>
    <w:p w14:paraId="356A5090" w14:textId="77777777" w:rsidR="0030421C" w:rsidRDefault="0030421C" w:rsidP="0030421C">
      <w:pPr>
        <w:pStyle w:val="ListParagraph"/>
      </w:pPr>
      <w:r>
        <w:t>2005-02-01 0.7193206</w:t>
      </w:r>
    </w:p>
    <w:p w14:paraId="4AA1729D" w14:textId="77777777" w:rsidR="0030421C" w:rsidRDefault="0030421C" w:rsidP="0030421C">
      <w:pPr>
        <w:pStyle w:val="ListParagraph"/>
      </w:pPr>
      <w:r>
        <w:t>2005-03-01 0.7089785</w:t>
      </w:r>
    </w:p>
    <w:p w14:paraId="2EB6C3C2" w14:textId="77777777" w:rsidR="0030421C" w:rsidRDefault="0030421C" w:rsidP="0030421C">
      <w:pPr>
        <w:pStyle w:val="ListParagraph"/>
      </w:pPr>
      <w:r>
        <w:t>2005-04-01 0.6996212</w:t>
      </w:r>
    </w:p>
    <w:p w14:paraId="3480B155" w14:textId="77777777" w:rsidR="0030421C" w:rsidRDefault="0030421C" w:rsidP="0030421C">
      <w:pPr>
        <w:pStyle w:val="ListParagraph"/>
      </w:pPr>
      <w:r>
        <w:t>2005-05-01 0.6906443</w:t>
      </w:r>
    </w:p>
    <w:p w14:paraId="481FEB23" w14:textId="77777777" w:rsidR="0030421C" w:rsidRDefault="0030421C" w:rsidP="0030421C">
      <w:pPr>
        <w:pStyle w:val="ListParagraph"/>
      </w:pPr>
      <w:r>
        <w:t>2005-06-01 0.6816168</w:t>
      </w:r>
    </w:p>
    <w:p w14:paraId="0B8C6EB7" w14:textId="77777777" w:rsidR="0030421C" w:rsidRDefault="0030421C" w:rsidP="0030421C">
      <w:pPr>
        <w:pStyle w:val="ListParagraph"/>
      </w:pPr>
      <w:r>
        <w:t>2005-07-01 0.6748995</w:t>
      </w:r>
    </w:p>
    <w:p w14:paraId="25802385" w14:textId="77777777" w:rsidR="0030421C" w:rsidRDefault="0030421C" w:rsidP="0030421C">
      <w:pPr>
        <w:pStyle w:val="ListParagraph"/>
      </w:pPr>
      <w:r>
        <w:t>2005-08-01 0.6690773</w:t>
      </w:r>
    </w:p>
    <w:p w14:paraId="3FDF7245" w14:textId="77777777" w:rsidR="0030421C" w:rsidRDefault="0030421C" w:rsidP="0030421C">
      <w:pPr>
        <w:pStyle w:val="ListParagraph"/>
      </w:pPr>
      <w:r>
        <w:t>2005-09-01 0.6641472</w:t>
      </w:r>
    </w:p>
    <w:p w14:paraId="7A2F8972" w14:textId="77777777" w:rsidR="0030421C" w:rsidRDefault="0030421C" w:rsidP="0030421C">
      <w:pPr>
        <w:pStyle w:val="ListParagraph"/>
      </w:pPr>
      <w:r>
        <w:t>2005-10-01 0.6610163</w:t>
      </w:r>
    </w:p>
    <w:p w14:paraId="0CB8C617" w14:textId="77777777" w:rsidR="0030421C" w:rsidRDefault="0030421C" w:rsidP="0030421C">
      <w:pPr>
        <w:pStyle w:val="ListParagraph"/>
      </w:pPr>
      <w:r>
        <w:t>2005-11-01 0.6593354</w:t>
      </w:r>
    </w:p>
    <w:p w14:paraId="27941495" w14:textId="77777777" w:rsidR="0030421C" w:rsidRDefault="0030421C" w:rsidP="0030421C">
      <w:pPr>
        <w:pStyle w:val="ListParagraph"/>
      </w:pPr>
      <w:r>
        <w:t>2006-03-01 0.6557972</w:t>
      </w:r>
    </w:p>
    <w:p w14:paraId="76E662C1" w14:textId="77777777" w:rsidR="0030421C" w:rsidRDefault="0030421C" w:rsidP="0030421C">
      <w:pPr>
        <w:pStyle w:val="ListParagraph"/>
      </w:pPr>
      <w:r>
        <w:t>2006-04-01 0.6550837</w:t>
      </w:r>
    </w:p>
    <w:p w14:paraId="7F678304" w14:textId="77777777" w:rsidR="0030421C" w:rsidRDefault="0030421C" w:rsidP="0030421C">
      <w:pPr>
        <w:pStyle w:val="ListParagraph"/>
      </w:pPr>
      <w:r>
        <w:t>2015-03-01 0.8587288</w:t>
      </w:r>
    </w:p>
    <w:p w14:paraId="411A28DD" w14:textId="77777777" w:rsidR="0030421C" w:rsidRDefault="0030421C" w:rsidP="0030421C">
      <w:pPr>
        <w:pStyle w:val="ListParagraph"/>
      </w:pPr>
      <w:r>
        <w:t>2015-04-01 0.8514546</w:t>
      </w:r>
    </w:p>
    <w:p w14:paraId="239E7C3B" w14:textId="77777777" w:rsidR="0030421C" w:rsidRDefault="0030421C" w:rsidP="0030421C">
      <w:pPr>
        <w:pStyle w:val="ListParagraph"/>
      </w:pPr>
      <w:r>
        <w:t>2015-05-01 0.8440728</w:t>
      </w:r>
    </w:p>
    <w:p w14:paraId="1210A406" w14:textId="77777777" w:rsidR="0030421C" w:rsidRDefault="0030421C" w:rsidP="0030421C">
      <w:pPr>
        <w:pStyle w:val="ListParagraph"/>
      </w:pPr>
      <w:r>
        <w:t>2015-06-01 0.8391541</w:t>
      </w:r>
    </w:p>
    <w:p w14:paraId="237143B0" w14:textId="77777777" w:rsidR="0030421C" w:rsidRDefault="0030421C" w:rsidP="0030421C">
      <w:pPr>
        <w:pStyle w:val="ListParagraph"/>
      </w:pPr>
      <w:r>
        <w:t>2015-07-01 0.8364029</w:t>
      </w:r>
    </w:p>
    <w:p w14:paraId="0A9759B8" w14:textId="4B3E71AE" w:rsidR="0030421C" w:rsidRDefault="0030421C" w:rsidP="0030421C">
      <w:pPr>
        <w:pStyle w:val="ListParagraph"/>
      </w:pPr>
      <w:r>
        <w:t>2015-08-01 0.8361841</w:t>
      </w:r>
    </w:p>
    <w:sectPr w:rsidR="0030421C" w:rsidSect="00255A8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OpenSans">
    <w:altName w:val="Cambria"/>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B668F"/>
    <w:multiLevelType w:val="hybridMultilevel"/>
    <w:tmpl w:val="B8B47ED2"/>
    <w:lvl w:ilvl="0" w:tplc="A0E4D7F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C98"/>
    <w:rsid w:val="00255A8E"/>
    <w:rsid w:val="0030421C"/>
    <w:rsid w:val="005A7F45"/>
    <w:rsid w:val="00694D9F"/>
    <w:rsid w:val="006B6C98"/>
    <w:rsid w:val="007024F4"/>
    <w:rsid w:val="008B0B3A"/>
    <w:rsid w:val="00BB7EFD"/>
    <w:rsid w:val="00C7251E"/>
    <w:rsid w:val="00E20D92"/>
    <w:rsid w:val="00E34C1D"/>
    <w:rsid w:val="00FE3A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5F7E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C98"/>
    <w:pPr>
      <w:ind w:left="720"/>
      <w:contextualSpacing/>
    </w:pPr>
  </w:style>
  <w:style w:type="paragraph" w:styleId="BalloonText">
    <w:name w:val="Balloon Text"/>
    <w:basedOn w:val="Normal"/>
    <w:link w:val="BalloonTextChar"/>
    <w:uiPriority w:val="99"/>
    <w:semiHidden/>
    <w:unhideWhenUsed/>
    <w:rsid w:val="00E20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D92"/>
    <w:rPr>
      <w:rFonts w:ascii="Lucida Grande" w:hAnsi="Lucida Grande" w:cs="Lucida Grande"/>
      <w:sz w:val="18"/>
      <w:szCs w:val="18"/>
    </w:rPr>
  </w:style>
  <w:style w:type="character" w:styleId="Hyperlink">
    <w:name w:val="Hyperlink"/>
    <w:basedOn w:val="DefaultParagraphFont"/>
    <w:uiPriority w:val="99"/>
    <w:unhideWhenUsed/>
    <w:rsid w:val="008B0B3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C98"/>
    <w:pPr>
      <w:ind w:left="720"/>
      <w:contextualSpacing/>
    </w:pPr>
  </w:style>
  <w:style w:type="paragraph" w:styleId="BalloonText">
    <w:name w:val="Balloon Text"/>
    <w:basedOn w:val="Normal"/>
    <w:link w:val="BalloonTextChar"/>
    <w:uiPriority w:val="99"/>
    <w:semiHidden/>
    <w:unhideWhenUsed/>
    <w:rsid w:val="00E20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D92"/>
    <w:rPr>
      <w:rFonts w:ascii="Lucida Grande" w:hAnsi="Lucida Grande" w:cs="Lucida Grande"/>
      <w:sz w:val="18"/>
      <w:szCs w:val="18"/>
    </w:rPr>
  </w:style>
  <w:style w:type="character" w:styleId="Hyperlink">
    <w:name w:val="Hyperlink"/>
    <w:basedOn w:val="DefaultParagraphFont"/>
    <w:uiPriority w:val="99"/>
    <w:unhideWhenUsed/>
    <w:rsid w:val="008B0B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apitalspectator.com/bubble-investigations/"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655</Words>
  <Characters>3736</Characters>
  <Application>Microsoft Macintosh Word</Application>
  <DocSecurity>0</DocSecurity>
  <Lines>31</Lines>
  <Paragraphs>8</Paragraphs>
  <ScaleCrop>false</ScaleCrop>
  <Company/>
  <LinksUpToDate>false</LinksUpToDate>
  <CharactersWithSpaces>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4</cp:revision>
  <dcterms:created xsi:type="dcterms:W3CDTF">2016-05-15T23:42:00Z</dcterms:created>
  <dcterms:modified xsi:type="dcterms:W3CDTF">2016-05-17T15:42:00Z</dcterms:modified>
</cp:coreProperties>
</file>