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48"/>
        </w:rPr>
        <w:t>数据中心采购流程自动化 Agent</w:t>
      </w:r>
    </w:p>
    <w:p>
      <w:pPr>
        <w:jc w:val="center"/>
      </w:pPr>
      <w:r>
        <w:rPr>
          <w:rFonts w:ascii="微软雅黑" w:hAnsi="微软雅黑" w:eastAsia="微软雅黑"/>
          <w:b/>
          <w:sz w:val="38"/>
        </w:rPr>
        <w:t>后端接口文档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2268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文档属性</w:t>
            </w:r>
          </w:p>
        </w:tc>
        <w:tc>
          <w:tcPr>
            <w:tcW w:type="dxa" w:w="6803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文档版本</w:t>
            </w:r>
          </w:p>
        </w:tc>
        <w:tc>
          <w:tcPr>
            <w:tcW w:type="dxa" w:w="6803"/>
            <w:vAlign w:val="center"/>
          </w:tcPr>
          <w:p>
            <w:r>
              <w:t>V1.4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文档状态</w:t>
            </w:r>
          </w:p>
        </w:tc>
        <w:tc>
          <w:tcPr>
            <w:tcW w:type="dxa" w:w="6803"/>
            <w:vAlign w:val="center"/>
          </w:tcPr>
          <w:p>
            <w:r>
              <w:t>Agent 后端支撑接口实现同步稿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对接对象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Agent 与交互平台开发模块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设计依据</w:t>
            </w:r>
          </w:p>
        </w:tc>
        <w:tc>
          <w:tcPr>
            <w:tcW w:type="dxa" w:w="6803"/>
            <w:vAlign w:val="center"/>
          </w:tcPr>
          <w:p>
            <w:r>
              <w:t>需求分析 V0.6、数据库设计 V1.4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接口风格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HTTP REST + JSON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编制日期</w:t>
            </w:r>
          </w:p>
        </w:tc>
        <w:tc>
          <w:tcPr>
            <w:tcW w:type="dxa" w:w="6803"/>
            <w:vAlign w:val="center"/>
          </w:tcPr>
          <w:p>
            <w:r>
              <w:t>2026年7月30日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1. 文档目标与系统边界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1"/>
        </w:rPr>
        <w:t>本文档用于冻结 Agent 与后端业务系统之间的接口约定。Agent 负责理解自然语言、收集字段、展示确认卡片和调用接口；后端负责身份解析、权限校验、业务数据持久化、状态流转、并发控制和操作留痕。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Agent 不直接访问 MySQL 或 Redis。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后端不负责大模型推理和自然语言回复。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所有正式采购数据必须通过后端接口写入 MySQL。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Agent 实时会话状态由后端通过 Redis 管理，并在 MySQL 中保存会话、消息和状态快照。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交互平台可以是飞书、钉钉、企业微信或 Web，接口不得绑定具体平台字段名。</w:t>
      </w:r>
    </w:p>
    <w:p>
      <w:pPr>
        <w:pStyle w:val="Heading1"/>
      </w:pPr>
      <w:r>
        <w:t>2. 统一接口规范</w:t>
      </w:r>
    </w:p>
    <w:p>
      <w:pPr>
        <w:pStyle w:val="Heading2"/>
      </w:pPr>
      <w:r>
        <w:t>2.1 基础路径与数据格式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2268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项目</w:t>
            </w:r>
          </w:p>
        </w:tc>
        <w:tc>
          <w:tcPr>
            <w:tcW w:type="dxa" w:w="6803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约定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基础路径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/api/v1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请求与响应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application/json; charset=utf-8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时间格式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ISO 8601，例如 2026-08-10T15:30:00+08:00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日期格式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YYYY-MM-DD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金额传输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字符串，例如 "5800.00"，后端使用 DECIMAL，禁止 float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数量传输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字符串，例如 "5" 或 "2.50"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税率传输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百分数数值字符串，例如 "13.00"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分页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page 从 1 开始；page_size 默认 20，最大 100</w:t>
            </w:r>
          </w:p>
        </w:tc>
      </w:tr>
    </w:tbl>
    <w:p>
      <w:pPr>
        <w:spacing w:after="20"/>
      </w:pPr>
    </w:p>
    <w:p>
      <w:pPr>
        <w:pStyle w:val="Heading2"/>
      </w:pPr>
      <w:r>
        <w:t>2.2 平台身份上下文</w:t>
      </w:r>
    </w:p>
    <w:p>
      <w:pPr>
        <w:spacing w:after="80" w:line="300" w:lineRule="auto"/>
      </w:pPr>
      <w:r>
        <w:t>本期采用“可信飞书适配层/内部网关 + 采购业务后端”模式。适配层先完成飞书请求验签和企业成员识别，再注入平台类型、平台用户唯一标识及网关签名。采购后端不接受客户端自报的 employee_id、姓名、手机号或角色，也不信任缺少有效网关签名的平台身份头；后端通过 employee_external_identity 将平台账号解析为本地 employee_id，并检查员工、外部身份、角色和楼宇关联是否有效。</w:t>
      </w:r>
    </w:p>
    <w:p>
      <w:pPr>
        <w:spacing w:before="40" w:after="120"/>
        <w:ind w:left="340" w:right="170"/>
        <w:shd w:fill="F3F5F7"/>
      </w:pPr>
      <w:r>
        <w:t>X-Platform-Type: FEISHU</w:t>
        <w:br/>
        <w:t>X-Platform-User-Id: ou_xxx</w:t>
        <w:br/>
        <w:t>X-Gateway-Timestamp: 1785312000</w:t>
        <w:br/>
        <w:t>X-Gateway-Nonce: 4f8f2c6e94e84b809aa92b8f21d49d7a</w:t>
        <w:br/>
        <w:t>X-Gateway-Signature: &lt;HMAC-SHA256 十六进制摘要&gt;</w:t>
        <w:br/>
        <w:t>X-Request-Id: 7e8b...（建议）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2835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请求头</w:t>
            </w:r>
          </w:p>
        </w:tc>
        <w:tc>
          <w:tcPr>
            <w:tcW w:type="dxa" w:w="1134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  <w:tc>
          <w:tcPr>
            <w:tcW w:type="dxa" w:w="5102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X-Platform-Type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是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平台类型：FEISHU、DINGTALK、WECHAT_WORK、WEB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X-Platform-User-Id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是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用户在对应平台中的唯一标识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X-Request-Id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链路追踪 ID；未传时由后端生成</w:t>
            </w:r>
          </w:p>
        </w:tc>
      </w:tr>
      <w:tr>
        <w:tc>
          <w:tcPr>
            <w:tcW w:type="dxa" w:w="2835"/>
            <w:vAlign w:val="center"/>
          </w:tcPr>
          <w:p>
            <w:r>
              <w:t>X-Gateway-Timestamp</w:t>
            </w:r>
          </w:p>
        </w:tc>
        <w:tc>
          <w:tcPr>
            <w:tcW w:type="dxa" w:w="1134"/>
            <w:vAlign w:val="center"/>
          </w:tcPr>
          <w:p>
            <w:r>
              <w:t>是</w:t>
            </w:r>
          </w:p>
        </w:tc>
        <w:tc>
          <w:tcPr>
            <w:tcW w:type="dxa" w:w="5102"/>
            <w:vAlign w:val="center"/>
          </w:tcPr>
          <w:p>
            <w:r>
              <w:t>网关签名使用的 Unix 秒级时间戳</w:t>
            </w:r>
          </w:p>
        </w:tc>
      </w:tr>
      <w:tr>
        <w:tc>
          <w:tcPr>
            <w:tcW w:type="dxa" w:w="2835"/>
            <w:vAlign w:val="center"/>
          </w:tcPr>
          <w:p>
            <w:r>
              <w:t>X-Gateway-Nonce</w:t>
            </w:r>
          </w:p>
        </w:tc>
        <w:tc>
          <w:tcPr>
            <w:tcW w:type="dxa" w:w="1134"/>
            <w:vAlign w:val="center"/>
          </w:tcPr>
          <w:p>
            <w:r>
              <w:t>是</w:t>
            </w:r>
          </w:p>
        </w:tc>
        <w:tc>
          <w:tcPr>
            <w:tcW w:type="dxa" w:w="5102"/>
            <w:vAlign w:val="center"/>
          </w:tcPr>
          <w:p>
            <w:r>
              <w:t>16 至 128 位随机数，有效期内不得重复</w:t>
            </w:r>
          </w:p>
        </w:tc>
      </w:tr>
      <w:tr>
        <w:tc>
          <w:tcPr>
            <w:tcW w:type="dxa" w:w="2835"/>
            <w:vAlign w:val="center"/>
          </w:tcPr>
          <w:p>
            <w:r>
              <w:t>X-Gateway-Signature</w:t>
            </w:r>
          </w:p>
        </w:tc>
        <w:tc>
          <w:tcPr>
            <w:tcW w:type="dxa" w:w="1134"/>
            <w:vAlign w:val="center"/>
          </w:tcPr>
          <w:p>
            <w:r>
              <w:t>是</w:t>
            </w:r>
          </w:p>
        </w:tc>
        <w:tc>
          <w:tcPr>
            <w:tcW w:type="dxa" w:w="5102"/>
            <w:vAlign w:val="center"/>
          </w:tcPr>
          <w:p>
            <w:r>
              <w:t>网关使用共享密钥生成的 HMAC-SHA256 签名</w:t>
            </w:r>
          </w:p>
        </w:tc>
      </w:tr>
    </w:tbl>
    <w:p>
      <w:pPr>
        <w:spacing w:after="20"/>
      </w:pPr>
      <w:r>
        <w:t>网关签名原文依次为 HTTP 方法、URL 路径、平台类型、平台用户标识、时间戳和随机数，字段之间使用换行符连接；密钥只保存在适配层和业务后端的安全配置中。后端默认只接受 300 秒内的签名，并使用 Redis 记录随机数，在有效期内拒绝重复请求。开发环境允许 TEST_PLATFORM，生产环境禁止该测试平台类型。</w:t>
      </w:r>
    </w:p>
    <w:p>
      <w:pPr>
        <w:pStyle w:val="Heading2"/>
      </w:pPr>
      <w:r>
        <w:t>2.3 统一返回结构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"success": true,</w:t>
        <w:br/>
        <w:t xml:space="preserve">  "code": "OK",</w:t>
        <w:br/>
        <w:t xml:space="preserve">  "message": "操作成功",</w:t>
        <w:br/>
        <w:t xml:space="preserve">  "data": {},</w:t>
        <w:br/>
        <w:t xml:space="preserve">  "trace_id": "7e8b..."</w:t>
        <w:br/>
        <w:t>}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"success": false,</w:t>
        <w:br/>
        <w:t xml:space="preserve">  "code": "INVALID_STATUS",</w:t>
        <w:br/>
        <w:t xml:space="preserve">  "message": "当前采购申请状态不允许执行该操作",</w:t>
        <w:br/>
        <w:t xml:space="preserve">  "data": null,</w:t>
        <w:br/>
        <w:t xml:space="preserve">  "trace_id": "7e8b..."</w:t>
        <w:br/>
        <w:t>}</w:t>
      </w:r>
    </w:p>
    <w:p>
      <w:pPr>
        <w:pStyle w:val="Heading2"/>
      </w:pPr>
      <w:r>
        <w:t>2.4 角色枚举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2268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role_code</w:t>
            </w:r>
          </w:p>
        </w:tc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中文名称</w:t>
            </w:r>
          </w:p>
        </w:tc>
        <w:tc>
          <w:tcPr>
            <w:tcW w:type="dxa" w:w="5102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主要权限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APPLICANT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需求人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创建、编辑和提交采购申请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BUILDING_MANAGER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楼长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处理所属楼宇采购申请、填写审核信息、登记黑名单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PURCHASER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采购员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填写采购执行信息并提交入库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WAREHOUSE_MANAGER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仓库管理员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填写入库信息并确认完成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ADMIN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系统管理员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维护基础数据和处理异常</w:t>
            </w:r>
          </w:p>
        </w:tc>
      </w:tr>
    </w:tbl>
    <w:p>
      <w:pPr>
        <w:spacing w:after="20"/>
      </w:pPr>
    </w:p>
    <w:p>
      <w:pPr>
        <w:pStyle w:val="Heading2"/>
      </w:pPr>
      <w:r>
        <w:t>2.5 采购状态枚举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2268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status</w:t>
            </w:r>
          </w:p>
        </w:tc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中文状态</w:t>
            </w:r>
          </w:p>
        </w:tc>
        <w:tc>
          <w:tcPr>
            <w:tcW w:type="dxa" w:w="5102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DRAFT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草稿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需求人正在填写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PENDING_REVIEW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待楼长审核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已提交给指定楼长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REJECTED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已驳回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楼长驳回，等待需求人修改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PENDING_PURCHASE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待采购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楼长已通过并提交给指定采购员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PURCHASING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采购中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采购员正在填写采购信息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PENDING_WAREHOUSE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待入库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已提交给指定仓库管理员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COMPLETED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已完成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已完成一次性入库</w:t>
            </w:r>
          </w:p>
        </w:tc>
      </w:tr>
    </w:tbl>
    <w:p>
      <w:pPr>
        <w:spacing w:after="20"/>
      </w:pPr>
    </w:p>
    <w:p>
      <w:pPr>
        <w:pStyle w:val="Heading2"/>
      </w:pPr>
      <w:r>
        <w:t>2.6 并发与幂等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所有修改采购单的接口都携带 expected_version。后端仅在数据库 version 与 expected_version 一致时更新，并在成功后 version + 1。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提交、审批、驳回、提交采购员、提交仓库、确认入库和拉黑等确定性操作必须携带 action_token。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action_token 由调用方为一次用户动作生成 UUID；同一次重试必须复用同一 token。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后端将 action_token 写入 purchase_operation_log 并建立唯一索引，重复请求不得重复执行。</w:t>
      </w:r>
    </w:p>
    <w:p>
      <w:pPr>
        <w:pStyle w:val="Heading2"/>
      </w:pPr>
      <w:r>
        <w:t>2.7 通知可靠性</w:t>
      </w:r>
    </w:p>
    <w:p>
      <w:pPr>
        <w:pStyle w:val="ListBullet"/>
      </w:pPr>
      <w:r>
        <w:t>提交、驳回、审批通过、提交仓库和入库完成等事务必须同时写入 notification_outbox。</w:t>
      </w:r>
    </w:p>
    <w:p>
      <w:pPr>
        <w:pStyle w:val="ListBullet"/>
      </w:pPr>
      <w:r>
        <w:t>平台消息由后台任务异步发送；发送失败不回滚采购业务事务。</w:t>
      </w:r>
    </w:p>
    <w:p>
      <w:pPr>
        <w:pStyle w:val="ListBullet"/>
      </w:pPr>
      <w:r>
        <w:t>后台任务记录发送状态、失败原因和重试次数，并支持自动或人工补发。</w:t>
      </w:r>
    </w:p>
    <w:p>
      <w:pPr>
        <w:pStyle w:val="ListBullet"/>
      </w:pPr>
      <w:r>
        <w:t>API 中的 requirement_id 对应数据库 purchase_request.request_id。</w:t>
      </w:r>
    </w:p>
    <w:p>
      <w:pPr>
        <w:pStyle w:val="Heading1"/>
      </w:pPr>
      <w:r>
        <w:t>3. 用户、角色与候选处理人接口</w:t>
      </w:r>
    </w:p>
    <w:p>
      <w:pPr>
        <w:pStyle w:val="Heading2"/>
      </w:pPr>
      <w:r>
        <w:t>3.1 获取当前用户信息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项目</w:t>
            </w:r>
          </w:p>
        </w:tc>
        <w:tc>
          <w:tcPr>
            <w:tcW w:type="dxa" w:w="7370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方法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GET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路径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/api/v1/users/me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作用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根据平台身份返回当前员工、角色、楼宇和账号状态。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身份要求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需要平台身份上下文</w:t>
            </w:r>
          </w:p>
        </w:tc>
      </w:tr>
    </w:tbl>
    <w:p>
      <w:pPr>
        <w:spacing w:after="20"/>
      </w:pPr>
    </w:p>
    <w:p>
      <w:pPr>
        <w:pStyle w:val="Heading3"/>
      </w:pPr>
      <w:r>
        <w:t>成功响应示例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"employee_id": 12,</w:t>
        <w:br/>
        <w:t xml:space="preserve">  "name": "张三",</w:t>
        <w:br/>
        <w:t xml:space="preserve">  "mobile": "138****0000",</w:t>
        <w:br/>
        <w:t xml:space="preserve">  "status": "ACTIVE",</w:t>
        <w:br/>
        <w:t xml:space="preserve">  "roles": [</w:t>
        <w:br/>
        <w:t xml:space="preserve">    {</w:t>
        <w:br/>
        <w:t xml:space="preserve">      "role_id": 1,</w:t>
        <w:br/>
        <w:t xml:space="preserve">      "role_code": "APPLICANT",</w:t>
        <w:br/>
        <w:t xml:space="preserve">      "role_name": "需求人"</w:t>
        <w:br/>
        <w:t xml:space="preserve">    }</w:t>
        <w:br/>
        <w:t xml:space="preserve">  ],</w:t>
        <w:br/>
        <w:t xml:space="preserve">  "buildings": [</w:t>
        <w:br/>
        <w:t xml:space="preserve">    {</w:t>
        <w:br/>
        <w:t xml:space="preserve">      "building_id": 1,</w:t>
        <w:br/>
        <w:t xml:space="preserve">      "building_name": "一号楼",</w:t>
        <w:br/>
        <w:t xml:space="preserve">      "is_primary": true</w:t>
        <w:br/>
        <w:t xml:space="preserve">    }</w:t>
        <w:br/>
        <w:t xml:space="preserve">  ]</w:t>
        <w:br/>
        <w:t>}</w:t>
      </w:r>
    </w:p>
    <w:p>
      <w:pPr>
        <w:pStyle w:val="Heading3"/>
      </w:pPr>
      <w:r>
        <w:t>业务规则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用户不存在时返回 USER_NOT_FOUND，不在业务接口中自动创建员工。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员工被禁用时返回 USER_DISABLED。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手机号默认脱敏。</w:t>
      </w:r>
    </w:p>
    <w:p>
      <w:pPr>
        <w:pStyle w:val="Heading3"/>
      </w:pPr>
      <w:r>
        <w:t>主要错误码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2835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错误码</w:t>
            </w:r>
          </w:p>
        </w:tc>
        <w:tc>
          <w:tcPr>
            <w:tcW w:type="dxa" w:w="6236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触发条件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USER_NOT_FOUND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平台身份未绑定员工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USER_DISABLED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员工账号已停用</w:t>
            </w:r>
          </w:p>
        </w:tc>
      </w:tr>
    </w:tbl>
    <w:p>
      <w:pPr>
        <w:spacing w:after="20"/>
      </w:pPr>
    </w:p>
    <w:p>
      <w:pPr>
        <w:pStyle w:val="Heading2"/>
      </w:pPr>
      <w:r>
        <w:t>3.2 查询下一处理人候选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项目</w:t>
            </w:r>
          </w:p>
        </w:tc>
        <w:tc>
          <w:tcPr>
            <w:tcW w:type="dxa" w:w="7370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方法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GET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路径</w:t>
            </w:r>
          </w:p>
        </w:tc>
        <w:tc>
          <w:tcPr>
            <w:tcW w:type="dxa" w:w="7370"/>
            <w:vAlign w:val="center"/>
          </w:tcPr>
          <w:p>
            <w:r>
              <w:t>/api/v1/requirements/{id}/handler-candidates</w:t>
            </w:r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作用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按目标角色和楼宇查询合法候选人，供前端或 Agent 确认卡片选择。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身份要求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需要平台身份上下文</w:t>
            </w:r>
          </w:p>
        </w:tc>
      </w:tr>
    </w:tbl>
    <w:p>
      <w:pPr>
        <w:spacing w:after="20"/>
      </w:pPr>
    </w:p>
    <w:p>
      <w:pPr>
        <w:pStyle w:val="Heading3"/>
      </w:pPr>
      <w:r>
        <w:t>参数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c>
          <w:tcPr>
            <w:tcW w:type="dxa" w:w="1814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名称</w:t>
            </w:r>
          </w:p>
        </w:tc>
        <w:tc>
          <w:tcPr>
            <w:tcW w:type="dxa" w:w="1247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位置</w:t>
            </w:r>
          </w:p>
        </w:tc>
        <w:tc>
          <w:tcPr>
            <w:tcW w:type="dxa" w:w="1247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850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  <w:tc>
          <w:tcPr>
            <w:tcW w:type="dxa" w:w="4252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requirement_id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path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BIGINT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是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采购申请 ID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target_role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query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VARCHAR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是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BUILDING_MANAGER、PURCHASER 或 WAREHOUSE_MANAGER</w:t>
            </w:r>
          </w:p>
        </w:tc>
      </w:tr>
    </w:tbl>
    <w:p>
      <w:pPr>
        <w:spacing w:after="20"/>
      </w:pPr>
    </w:p>
    <w:p>
      <w:pPr>
        <w:pStyle w:val="Heading3"/>
      </w:pPr>
      <w:r>
        <w:t>成功响应示例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"items": [</w:t>
        <w:br/>
        <w:t xml:space="preserve">    {</w:t>
        <w:br/>
        <w:t xml:space="preserve">      "employee_id": 21,</w:t>
        <w:br/>
        <w:t xml:space="preserve">      "name": "李四",</w:t>
        <w:br/>
        <w:t xml:space="preserve">      "mobile": "138****0000"</w:t>
        <w:br/>
        <w:t xml:space="preserve">    },</w:t>
        <w:br/>
        <w:t xml:space="preserve">    {</w:t>
        <w:br/>
        <w:t xml:space="preserve">      "employee_id": 22,</w:t>
        <w:br/>
        <w:t xml:space="preserve">      "name": "王五",</w:t>
        <w:br/>
        <w:t xml:space="preserve">      "mobile": "139****0000"</w:t>
        <w:br/>
        <w:t xml:space="preserve">    }</w:t>
        <w:br/>
        <w:t xml:space="preserve">  ],</w:t>
        <w:br/>
        <w:t xml:space="preserve">  "auto_selected_employee_id": null</w:t>
        <w:br/>
        <w:t>}</w:t>
      </w:r>
    </w:p>
    <w:p>
      <w:pPr>
        <w:pStyle w:val="Heading3"/>
      </w:pPr>
      <w:r>
        <w:t>业务规则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目标角色为 BUILDING_MANAGER 时，候选人必须同时关联采购单所属楼宇。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目标角色为 PURCHASER 或 WAREHOUSE_MANAGER 时，按有效角色查询。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仅一名候选人时返回 auto_selected_employee_id；多名时由上一环节用户选择。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后续提交接口仍会再次校验 assigned_to_employee_id。</w:t>
      </w:r>
    </w:p>
    <w:p>
      <w:pPr>
        <w:pStyle w:val="Heading3"/>
      </w:pPr>
      <w:r>
        <w:t>主要错误码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2835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错误码</w:t>
            </w:r>
          </w:p>
        </w:tc>
        <w:tc>
          <w:tcPr>
            <w:tcW w:type="dxa" w:w="6236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触发条件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REQUIREMENT_NOT_FOUND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采购申请不存在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PERMISSION_DENIED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当前用户无权查询候选人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NO_HANDLER_CANDIDATE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没有符合条件的候选人</w:t>
            </w:r>
          </w:p>
        </w:tc>
      </w:tr>
    </w:tbl>
    <w:p>
      <w:pPr>
        <w:spacing w:after="20"/>
      </w:pPr>
    </w:p>
    <w:p>
      <w:pPr>
        <w:pStyle w:val="Heading1"/>
      </w:pPr>
      <w:r>
        <w:t>4. 采购申请与详情接口</w:t>
      </w:r>
    </w:p>
    <w:p>
      <w:pPr>
        <w:pStyle w:val="Heading2"/>
      </w:pPr>
      <w:r>
        <w:t>4.1 创建采购草稿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项目</w:t>
            </w:r>
          </w:p>
        </w:tc>
        <w:tc>
          <w:tcPr>
            <w:tcW w:type="dxa" w:w="7370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方法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POST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路径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/api/v1/requirements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作用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为当前需求人创建一张单设备采购申请草稿。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身份要求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需要平台身份上下文</w:t>
            </w:r>
          </w:p>
        </w:tc>
      </w:tr>
    </w:tbl>
    <w:p>
      <w:pPr>
        <w:spacing w:after="20"/>
      </w:pPr>
    </w:p>
    <w:p>
      <w:pPr>
        <w:pStyle w:val="Heading3"/>
      </w:pPr>
      <w:r>
        <w:t>请求示例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"building_id": 1</w:t>
        <w:br/>
        <w:t>}</w:t>
      </w:r>
    </w:p>
    <w:p>
      <w:pPr>
        <w:pStyle w:val="Heading3"/>
      </w:pPr>
      <w:r>
        <w:t>成功响应示例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"requirement_id": 101,</w:t>
        <w:br/>
        <w:t xml:space="preserve">  "requirement_no": "PR-202607-0001",</w:t>
        <w:br/>
        <w:t xml:space="preserve">  "status": "DRAFT",</w:t>
        <w:br/>
        <w:t xml:space="preserve">  "version": 0</w:t>
        <w:br/>
        <w:t>}</w:t>
      </w:r>
    </w:p>
    <w:p>
      <w:pPr>
        <w:pStyle w:val="Heading3"/>
      </w:pPr>
      <w:r>
        <w:t>业务规则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当前用户必须具有 APPLICANT 角色。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building_id 必须属于当前员工的有效楼宇。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一张采购申请仅包含一种设备。多设备由 Agent 拆成多张申请。</w:t>
      </w:r>
    </w:p>
    <w:p>
      <w:pPr>
        <w:pStyle w:val="Heading3"/>
      </w:pPr>
      <w:r>
        <w:t>主要错误码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2835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错误码</w:t>
            </w:r>
          </w:p>
        </w:tc>
        <w:tc>
          <w:tcPr>
            <w:tcW w:type="dxa" w:w="6236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触发条件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PERMISSION_DENIED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当前用户不是需求人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BUILDING_NOT_ALLOWED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所选楼宇不属于当前员工</w:t>
            </w:r>
          </w:p>
        </w:tc>
      </w:tr>
    </w:tbl>
    <w:p>
      <w:pPr>
        <w:spacing w:after="20"/>
      </w:pPr>
    </w:p>
    <w:p>
      <w:pPr>
        <w:pStyle w:val="Heading2"/>
      </w:pPr>
      <w:r>
        <w:t>4.2 保存需求人字段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项目</w:t>
            </w:r>
          </w:p>
        </w:tc>
        <w:tc>
          <w:tcPr>
            <w:tcW w:type="dxa" w:w="7370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方法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PATCH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路径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/api/v1/requirements/{id}/applicant-fields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作用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部分更新需求人填写的设备采购字段。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身份要求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需要平台身份上下文</w:t>
            </w:r>
          </w:p>
        </w:tc>
      </w:tr>
    </w:tbl>
    <w:p>
      <w:pPr>
        <w:spacing w:after="20"/>
      </w:pPr>
    </w:p>
    <w:p>
      <w:pPr>
        <w:pStyle w:val="Heading3"/>
      </w:pPr>
      <w:r>
        <w:t>请求示例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"expected_version": 0,</w:t>
        <w:br/>
        <w:t xml:space="preserve">  "fields": {</w:t>
        <w:br/>
        <w:t xml:space="preserve">    "device_profession": "IDC网络",</w:t>
        <w:br/>
        <w:t xml:space="preserve">    "device_name": "交换机",</w:t>
        <w:br/>
        <w:t xml:space="preserve">    "brand": "华为",</w:t>
        <w:br/>
        <w:t xml:space="preserve">    "model": "S5735-L24T4S-A1",</w:t>
        <w:br/>
        <w:t xml:space="preserve">    "quantity": "5",</w:t>
        <w:br/>
        <w:t xml:space="preserve">    "unit": "台",</w:t>
        <w:br/>
        <w:t xml:space="preserve">    "application_reason": "网络扩容",</w:t>
        <w:br/>
        <w:t xml:space="preserve">    "applicant_remark": null</w:t>
        <w:br/>
        <w:t xml:space="preserve">  }</w:t>
        <w:br/>
        <w:t>}</w:t>
      </w:r>
    </w:p>
    <w:p>
      <w:pPr>
        <w:pStyle w:val="Heading3"/>
      </w:pPr>
      <w:r>
        <w:t>成功响应示例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"requirement_id": 101,</w:t>
        <w:br/>
        <w:t xml:space="preserve">  "status": "DRAFT",</w:t>
        <w:br/>
        <w:t xml:space="preserve">  "version": 1,</w:t>
        <w:br/>
        <w:t xml:space="preserve">  "missing_fields": [],</w:t>
        <w:br/>
        <w:t xml:space="preserve">  "next_missing_field": null,</w:t>
        <w:br/>
        <w:t xml:space="preserve">  "fields_complete": true</w:t>
        <w:br/>
        <w:t>}</w:t>
      </w:r>
    </w:p>
    <w:p>
      <w:pPr>
        <w:pStyle w:val="Heading3"/>
      </w:pPr>
      <w:r>
        <w:t>业务规则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允许部分字段更新；fields 中出现 null 表示清空该字段。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仅 DRAFT 或 REJECTED 状态允许需求人修改。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后端统一计算 missing_fields，不由 Agent 自行判定最终完整性。</w:t>
      </w:r>
    </w:p>
    <w:p>
      <w:pPr>
        <w:pStyle w:val="Heading3"/>
      </w:pPr>
      <w:r>
        <w:t>主要错误码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2835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错误码</w:t>
            </w:r>
          </w:p>
        </w:tc>
        <w:tc>
          <w:tcPr>
            <w:tcW w:type="dxa" w:w="6236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触发条件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INVALID_STATUS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当前状态不允许修改需求人字段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CONCURRENT_MODIFICATION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expected_version 已过期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VALIDATION_ERROR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字段格式不合法</w:t>
            </w:r>
          </w:p>
        </w:tc>
      </w:tr>
    </w:tbl>
    <w:p>
      <w:pPr>
        <w:spacing w:after="20"/>
      </w:pPr>
    </w:p>
    <w:p>
      <w:pPr>
        <w:pStyle w:val="Heading2"/>
      </w:pPr>
      <w:r>
        <w:t>4.3 获取采购申请详情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项目</w:t>
            </w:r>
          </w:p>
        </w:tc>
        <w:tc>
          <w:tcPr>
            <w:tcW w:type="dxa" w:w="7370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方法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GET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路径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/api/v1/requirements/{id}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作用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返回采购申请完整详情、各阶段信息、当前处理人、缺失字段和允许动作。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身份要求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需要平台身份上下文</w:t>
            </w:r>
          </w:p>
        </w:tc>
      </w:tr>
    </w:tbl>
    <w:p>
      <w:pPr>
        <w:spacing w:after="20"/>
      </w:pPr>
    </w:p>
    <w:p>
      <w:pPr>
        <w:pStyle w:val="Heading3"/>
      </w:pPr>
      <w:r>
        <w:t>成功响应示例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"requirement_id": 101,</w:t>
        <w:br/>
        <w:t xml:space="preserve">  "requirement_no": "PR-202607-0001",</w:t>
        <w:br/>
        <w:t xml:space="preserve">  "status": "PENDING_REVIEW",</w:t>
        <w:br/>
        <w:t xml:space="preserve">  "version": 2,</w:t>
        <w:br/>
        <w:t xml:space="preserve">  "building": {</w:t>
        <w:br/>
        <w:t xml:space="preserve">    "building_id": 1,</w:t>
        <w:br/>
        <w:t xml:space="preserve">    "building_name": "一号楼"</w:t>
        <w:br/>
        <w:t xml:space="preserve">  },</w:t>
        <w:br/>
        <w:t xml:space="preserve">  "current_handler": {</w:t>
        <w:br/>
        <w:t xml:space="preserve">    "employee_id": 21,</w:t>
        <w:br/>
        <w:t xml:space="preserve">    "name": "李四"</w:t>
        <w:br/>
        <w:t xml:space="preserve">  },</w:t>
        <w:br/>
        <w:t xml:space="preserve">  "applicant_fields": {},</w:t>
        <w:br/>
        <w:t xml:space="preserve">  "review_records": [],</w:t>
        <w:br/>
        <w:t xml:space="preserve">  "purchase_execution": null,</w:t>
        <w:br/>
        <w:t xml:space="preserve">  "warehouse_receipt": null,</w:t>
        <w:br/>
        <w:t xml:space="preserve">  "missing_fields": [],</w:t>
        <w:br/>
        <w:t xml:space="preserve">  "allowed_actions": [</w:t>
        <w:br/>
        <w:t xml:space="preserve">    "REJECT",</w:t>
        <w:br/>
        <w:t xml:space="preserve">    "SAVE_REVIEW_FIELDS",</w:t>
        <w:br/>
        <w:t xml:space="preserve">    "SUBMIT_PURCHASER"</w:t>
        <w:br/>
        <w:t xml:space="preserve">  ]</w:t>
        <w:br/>
        <w:t>}</w:t>
      </w:r>
    </w:p>
    <w:p>
      <w:pPr>
        <w:pStyle w:val="Heading3"/>
      </w:pPr>
      <w:r>
        <w:t>业务规则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后端根据当前用户角色和数据范围裁剪敏感字段。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采购员之外的角色默认不返回完整银行账号。</w:t>
      </w:r>
    </w:p>
    <w:p>
      <w:pPr>
        <w:pStyle w:val="Heading2"/>
      </w:pPr>
      <w:r>
        <w:t>4.4 查询当前用户相关采购单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项目</w:t>
            </w:r>
          </w:p>
        </w:tc>
        <w:tc>
          <w:tcPr>
            <w:tcW w:type="dxa" w:w="7370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方法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GET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路径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/api/v1/requirements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作用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分页查询我发起的、待我处理的或我处理过的采购单。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身份要求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需要平台身份上下文</w:t>
            </w:r>
          </w:p>
        </w:tc>
      </w:tr>
    </w:tbl>
    <w:p>
      <w:pPr>
        <w:spacing w:after="20"/>
      </w:pPr>
    </w:p>
    <w:p>
      <w:pPr>
        <w:pStyle w:val="Heading3"/>
      </w:pPr>
      <w:r>
        <w:t>参数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c>
          <w:tcPr>
            <w:tcW w:type="dxa" w:w="1814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名称</w:t>
            </w:r>
          </w:p>
        </w:tc>
        <w:tc>
          <w:tcPr>
            <w:tcW w:type="dxa" w:w="1247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位置</w:t>
            </w:r>
          </w:p>
        </w:tc>
        <w:tc>
          <w:tcPr>
            <w:tcW w:type="dxa" w:w="1247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850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  <w:tc>
          <w:tcPr>
            <w:tcW w:type="dxa" w:w="4252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view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query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VARCHAR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是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CREATED_BY_ME、PENDING_FOR_ME、PROCESSED_BY_ME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status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query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VARCHAR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采购状态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page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query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INT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页码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page_size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query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INT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每页数量</w:t>
            </w:r>
          </w:p>
        </w:tc>
      </w:tr>
    </w:tbl>
    <w:p>
      <w:pPr>
        <w:spacing w:after="20"/>
      </w:pPr>
    </w:p>
    <w:p>
      <w:pPr>
        <w:pStyle w:val="Heading3"/>
      </w:pPr>
      <w:r>
        <w:t>成功响应示例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"items": [</w:t>
        <w:br/>
        <w:t xml:space="preserve">    {</w:t>
        <w:br/>
        <w:t xml:space="preserve">      "requirement_id": 101,</w:t>
        <w:br/>
        <w:t xml:space="preserve">      "requirement_no": "PR-202607-0001",</w:t>
        <w:br/>
        <w:t xml:space="preserve">      "device_name": "交换机",</w:t>
        <w:br/>
        <w:t xml:space="preserve">      "status": "PENDING_REVIEW",</w:t>
        <w:br/>
        <w:t xml:space="preserve">      "current_handler_name": "李四"</w:t>
        <w:br/>
        <w:t xml:space="preserve">    }</w:t>
        <w:br/>
        <w:t xml:space="preserve">  ],</w:t>
        <w:br/>
        <w:t xml:space="preserve">  "page": 1,</w:t>
        <w:br/>
        <w:t xml:space="preserve">  "page_size": 20,</w:t>
        <w:br/>
        <w:t xml:space="preserve">  "total": 1</w:t>
        <w:br/>
        <w:t>}</w:t>
      </w:r>
    </w:p>
    <w:p>
      <w:pPr>
        <w:pStyle w:val="Heading3"/>
      </w:pPr>
      <w:r>
        <w:t>业务规则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CREATED_BY_ME 按 applicant_employee_id 查询。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PENDING_FOR_ME 按 current_handler_employee_id 查询。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PROCESSED_BY_ME 根据操作日志和阶段业务记录查询。</w:t>
      </w:r>
    </w:p>
    <w:p>
      <w:pPr>
        <w:pStyle w:val="Heading1"/>
      </w:pPr>
      <w:r>
        <w:t>5. 流程状态接口</w:t>
      </w:r>
    </w:p>
    <w:p>
      <w:pPr>
        <w:pStyle w:val="Heading2"/>
      </w:pPr>
      <w:r>
        <w:t>5.1 提交楼长审核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项目</w:t>
            </w:r>
          </w:p>
        </w:tc>
        <w:tc>
          <w:tcPr>
            <w:tcW w:type="dxa" w:w="7370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方法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POST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路径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/api/v1/requirements/{id}/submit-review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作用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将完整草稿提交给指定楼长，并更新当前处理人。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身份要求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需要平台身份上下文</w:t>
            </w:r>
          </w:p>
        </w:tc>
      </w:tr>
    </w:tbl>
    <w:p>
      <w:pPr>
        <w:spacing w:after="20"/>
      </w:pPr>
    </w:p>
    <w:p>
      <w:pPr>
        <w:pStyle w:val="Heading3"/>
      </w:pPr>
      <w:r>
        <w:t>请求示例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"expected_version": 1,</w:t>
        <w:br/>
        <w:t xml:space="preserve">  "assigned_to_employee_id": 21,</w:t>
        <w:br/>
        <w:t xml:space="preserve">  "action_token": "uuid"</w:t>
        <w:br/>
        <w:t>}</w:t>
      </w:r>
    </w:p>
    <w:p>
      <w:pPr>
        <w:pStyle w:val="Heading3"/>
      </w:pPr>
      <w:r>
        <w:t>成功响应示例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"requirement_id": 101,</w:t>
        <w:br/>
        <w:t xml:space="preserve">  "status": "PENDING_REVIEW",</w:t>
        <w:br/>
        <w:t xml:space="preserve">  "version": 2,</w:t>
        <w:br/>
        <w:t xml:space="preserve">  "current_handler": {</w:t>
        <w:br/>
        <w:t xml:space="preserve">    "employee_id": 21,</w:t>
        <w:br/>
        <w:t xml:space="preserve">    "name": "李四",</w:t>
        <w:br/>
        <w:t xml:space="preserve">    "platform_identities": [</w:t>
        <w:br/>
        <w:t xml:space="preserve">      {</w:t>
        <w:br/>
        <w:t xml:space="preserve">        "platform_type": "FEISHU",</w:t>
        <w:br/>
        <w:t xml:space="preserve">        "platform_user_id": "ou_reviewer"</w:t>
        <w:br/>
        <w:t xml:space="preserve">      }</w:t>
        <w:br/>
        <w:t xml:space="preserve">    ]</w:t>
        <w:br/>
        <w:t xml:space="preserve">  }</w:t>
        <w:br/>
        <w:t>}</w:t>
      </w:r>
    </w:p>
    <w:p>
      <w:pPr>
        <w:pStyle w:val="Heading3"/>
      </w:pPr>
      <w:r>
        <w:t>业务规则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后端校验所有需求人必填字段。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assigned_to_employee_id 必须是采购单所属楼宇的有效楼长。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业务更新与操作日志写入同一事务。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后端返回平台身份供 Agent 侧发送提醒；消息发送失败不回滚业务事务。</w:t>
      </w:r>
    </w:p>
    <w:p>
      <w:pPr>
        <w:pStyle w:val="Heading3"/>
      </w:pPr>
      <w:r>
        <w:t>主要错误码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2835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错误码</w:t>
            </w:r>
          </w:p>
        </w:tc>
        <w:tc>
          <w:tcPr>
            <w:tcW w:type="dxa" w:w="6236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触发条件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MISSING_REQUIRED_FIELDS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需求人字段不完整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INVALID_HANDLER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指定人员不是合法楼长候选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DUPLICATE_OPERATION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action_token 已执行</w:t>
            </w:r>
          </w:p>
        </w:tc>
      </w:tr>
    </w:tbl>
    <w:p>
      <w:pPr>
        <w:spacing w:after="20"/>
      </w:pPr>
    </w:p>
    <w:p>
      <w:pPr>
        <w:pStyle w:val="Heading2"/>
      </w:pPr>
      <w:r>
        <w:t>5.2 楼长驳回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项目</w:t>
            </w:r>
          </w:p>
        </w:tc>
        <w:tc>
          <w:tcPr>
            <w:tcW w:type="dxa" w:w="7370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方法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POST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路径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/api/v1/requirements/{id}/reject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作用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楼长驳回申请并退回需求人修改。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身份要求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需要平台身份上下文</w:t>
            </w:r>
          </w:p>
        </w:tc>
      </w:tr>
    </w:tbl>
    <w:p>
      <w:pPr>
        <w:spacing w:after="20"/>
      </w:pPr>
    </w:p>
    <w:p>
      <w:pPr>
        <w:pStyle w:val="Heading3"/>
      </w:pPr>
      <w:r>
        <w:t>请求示例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"expected_version": 2,</w:t>
        <w:br/>
        <w:t xml:space="preserve">  "reason": "型号未明确",</w:t>
        <w:br/>
        <w:t xml:space="preserve">  "action_token": "uuid"</w:t>
        <w:br/>
        <w:t>}</w:t>
      </w:r>
    </w:p>
    <w:p>
      <w:pPr>
        <w:pStyle w:val="Heading3"/>
      </w:pPr>
      <w:r>
        <w:t>成功响应示例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"status": "REJECTED",</w:t>
        <w:br/>
        <w:t xml:space="preserve">  "version": 3,</w:t>
        <w:br/>
        <w:t xml:space="preserve">  "current_handler": {</w:t>
        <w:br/>
        <w:t xml:space="preserve">    "employee_id": 12,</w:t>
        <w:br/>
        <w:t xml:space="preserve">    "name": "张三"</w:t>
        <w:br/>
        <w:t xml:space="preserve">  }</w:t>
        <w:br/>
        <w:t>}</w:t>
      </w:r>
    </w:p>
    <w:p>
      <w:pPr>
        <w:pStyle w:val="Heading3"/>
      </w:pPr>
      <w:r>
        <w:t>业务规则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驳回原因必填。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将当前轮次的 DRAFT 审核记录更新为 COMPLETED 并写入 REJECTED 结果；若此前未保存楼长字段，则在同一事务中创建并完成该轮审核记录。不新建采购申请。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当前处理人改为需求人。</w:t>
      </w:r>
    </w:p>
    <w:p>
      <w:pPr>
        <w:pStyle w:val="Heading2"/>
      </w:pPr>
      <w:r>
        <w:t>5.3 需求人重新提交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项目</w:t>
            </w:r>
          </w:p>
        </w:tc>
        <w:tc>
          <w:tcPr>
            <w:tcW w:type="dxa" w:w="7370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方法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POST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路径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/api/v1/requirements/{id}/resubmit-review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作用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需求人修改被驳回申请后再次提交给指定楼长。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身份要求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需要平台身份上下文</w:t>
            </w:r>
          </w:p>
        </w:tc>
      </w:tr>
    </w:tbl>
    <w:p>
      <w:pPr>
        <w:spacing w:after="20"/>
      </w:pPr>
    </w:p>
    <w:p>
      <w:pPr>
        <w:pStyle w:val="Heading3"/>
      </w:pPr>
      <w:r>
        <w:t>请求示例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"expected_version": 4,</w:t>
        <w:br/>
        <w:t xml:space="preserve">  "assigned_to_employee_id": 21,</w:t>
        <w:br/>
        <w:t xml:space="preserve">  "action_token": "uuid"</w:t>
        <w:br/>
        <w:t>}</w:t>
      </w:r>
    </w:p>
    <w:p>
      <w:pPr>
        <w:pStyle w:val="Heading3"/>
      </w:pPr>
      <w:r>
        <w:t>成功响应示例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"status": "PENDING_REVIEW",</w:t>
        <w:br/>
        <w:t xml:space="preserve">  "version": 5,</w:t>
        <w:br/>
        <w:t xml:space="preserve">  "current_handler": {</w:t>
        <w:br/>
        <w:t xml:space="preserve">    "employee_id": 21,</w:t>
        <w:br/>
        <w:t xml:space="preserve">    "name": "李四"</w:t>
        <w:br/>
        <w:t xml:space="preserve">  }</w:t>
        <w:br/>
        <w:t>}</w:t>
      </w:r>
    </w:p>
    <w:p>
      <w:pPr>
        <w:pStyle w:val="Heading3"/>
      </w:pPr>
      <w:r>
        <w:t>业务规则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仍使用原 requirement_id 和 requirement_no。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重新提交后创建新的楼长审核轮次；同一轮次只使用一条 purchase_review 记录，并从 DRAFT 更新为 COMPLETED。</w:t>
      </w:r>
    </w:p>
    <w:p>
      <w:pPr>
        <w:pStyle w:val="Heading2"/>
      </w:pPr>
      <w:r>
        <w:t>5.4 保存楼长字段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项目</w:t>
            </w:r>
          </w:p>
        </w:tc>
        <w:tc>
          <w:tcPr>
            <w:tcW w:type="dxa" w:w="7370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方法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PATCH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路径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/api/v1/requirements/{id}/review-fields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作用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保存楼长在本次审核中填写的信息。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身份要求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需要平台身份上下文</w:t>
            </w:r>
          </w:p>
        </w:tc>
      </w:tr>
    </w:tbl>
    <w:p>
      <w:pPr>
        <w:spacing w:after="20"/>
      </w:pPr>
    </w:p>
    <w:p>
      <w:pPr>
        <w:pStyle w:val="Heading3"/>
      </w:pPr>
      <w:r>
        <w:t>请求示例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"expected_version": 5,</w:t>
        <w:br/>
        <w:t xml:space="preserve">  "fields": {</w:t>
        <w:br/>
        <w:t xml:space="preserve">    "proposed_supplier_id": 23,</w:t>
        <w:br/>
        <w:t xml:space="preserve">    "supplier_contact_name": "李经理",</w:t>
        <w:br/>
        <w:t xml:space="preserve">    "supplier_contact_info": "400-xxx",</w:t>
        <w:br/>
        <w:t xml:space="preserve">    "supplier_link": "https://supplier.example/item/123",</w:t>
        <w:br/>
        <w:t xml:space="preserve">    "estimated_unit_price": "5800.00",</w:t>
        <w:br/>
        <w:t xml:space="preserve">    "estimated_total_price": "29000.00",</w:t>
        <w:br/>
        <w:t xml:space="preserve">    "need_contract": true,</w:t>
        <w:br/>
        <w:t xml:space="preserve">    "contract_type": "采购合同",</w:t>
        <w:br/>
        <w:t xml:space="preserve">    "payment_method": "对公转账",</w:t>
        <w:br/>
        <w:t xml:space="preserve">    "expected_arrival_date": "2026-08-10",</w:t>
        <w:br/>
        <w:t xml:space="preserve">    "warranty_info": "三年",</w:t>
        <w:br/>
        <w:t xml:space="preserve">    "review_remark": null</w:t>
        <w:br/>
        <w:t xml:space="preserve">  }</w:t>
        <w:br/>
        <w:t>}</w:t>
      </w:r>
    </w:p>
    <w:p>
      <w:pPr>
        <w:pStyle w:val="Heading3"/>
      </w:pPr>
      <w:r>
        <w:t>成功响应示例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"requirement_id": 101,</w:t>
        <w:br/>
        <w:t xml:space="preserve">  "status": "PENDING_REVIEW",</w:t>
        <w:br/>
        <w:t xml:space="preserve">  "version": 6,</w:t>
        <w:br/>
        <w:t xml:space="preserve">  "missing_fields": [],</w:t>
        <w:br/>
        <w:t xml:space="preserve">  "fields_complete": true</w:t>
        <w:br/>
        <w:t>}</w:t>
      </w:r>
    </w:p>
    <w:p>
      <w:pPr>
        <w:pStyle w:val="Heading3"/>
      </w:pPr>
      <w:r>
        <w:t>业务规则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仅当前处理楼长可填写。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need_contract=true 时 contract_type 必填。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当前审核轮次首次保存字段时，后端创建 review_status=DRAFT 的 purchase_review 记录；后续保存更新同一记录。通过或驳回时在同一事务中将其更新为 COMPLETED。</w:t>
      </w:r>
    </w:p>
    <w:p>
      <w:pPr>
        <w:pStyle w:val="Heading2"/>
      </w:pPr>
      <w:r>
        <w:t>5.5 楼长通过并提交采购员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项目</w:t>
            </w:r>
          </w:p>
        </w:tc>
        <w:tc>
          <w:tcPr>
            <w:tcW w:type="dxa" w:w="7370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方法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POST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路径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/api/v1/requirements/{id}/submit-purchaser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作用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确认楼长审核通过，生成审核记录并提交给指定采购员。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身份要求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需要平台身份上下文</w:t>
            </w:r>
          </w:p>
        </w:tc>
      </w:tr>
    </w:tbl>
    <w:p>
      <w:pPr>
        <w:spacing w:after="20"/>
      </w:pPr>
    </w:p>
    <w:p>
      <w:pPr>
        <w:pStyle w:val="Heading3"/>
      </w:pPr>
      <w:r>
        <w:t>请求示例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"expected_version": 6,</w:t>
        <w:br/>
        <w:t xml:space="preserve">  "assigned_to_employee_id": 31,</w:t>
        <w:br/>
        <w:t xml:space="preserve">  "action_token": "uuid"</w:t>
        <w:br/>
        <w:t>}</w:t>
      </w:r>
    </w:p>
    <w:p>
      <w:pPr>
        <w:pStyle w:val="Heading3"/>
      </w:pPr>
      <w:r>
        <w:t>成功响应示例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"status": "PENDING_PURCHASE",</w:t>
        <w:br/>
        <w:t xml:space="preserve">  "version": 7,</w:t>
        <w:br/>
        <w:t xml:space="preserve">  "current_handler": {</w:t>
        <w:br/>
        <w:t xml:space="preserve">    "employee_id": 31,</w:t>
        <w:br/>
        <w:t xml:space="preserve">    "name": "王五",</w:t>
        <w:br/>
        <w:t xml:space="preserve">    "platform_identities": [</w:t>
        <w:br/>
        <w:t xml:space="preserve">      {</w:t>
        <w:br/>
        <w:t xml:space="preserve">        "platform_type": "FEISHU",</w:t>
        <w:br/>
        <w:t xml:space="preserve">        "platform_user_id": "ou_purchaser"</w:t>
        <w:br/>
        <w:t xml:space="preserve">      }</w:t>
        <w:br/>
        <w:t xml:space="preserve">    ]</w:t>
        <w:br/>
        <w:t xml:space="preserve">  }</w:t>
        <w:br/>
        <w:t>}</w:t>
      </w:r>
    </w:p>
    <w:p>
      <w:pPr>
        <w:pStyle w:val="Heading3"/>
      </w:pPr>
      <w:r>
        <w:t>业务规则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楼长字段必须完整。预计总价由后端根据申请数量和预计单价计算并校验。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assigned_to_employee_id 必须具有有效 PURCHASER 角色。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将当前轮次的 DRAFT 审核记录更新为 COMPLETED，并写入 APPROVED 结果；不得重复新增同轮审核记录。</w:t>
      </w:r>
    </w:p>
    <w:p>
      <w:pPr>
        <w:pStyle w:val="Heading2"/>
      </w:pPr>
      <w:r>
        <w:t>5.6 开始采购填写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项目</w:t>
            </w:r>
          </w:p>
        </w:tc>
        <w:tc>
          <w:tcPr>
            <w:tcW w:type="dxa" w:w="7370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方法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POST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路径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/api/v1/requirements/{id}/start-purchase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作用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将待采购状态切换为采购中。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身份要求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需要平台身份上下文</w:t>
            </w:r>
          </w:p>
        </w:tc>
      </w:tr>
    </w:tbl>
    <w:p>
      <w:pPr>
        <w:spacing w:after="20"/>
      </w:pPr>
    </w:p>
    <w:p>
      <w:pPr>
        <w:pStyle w:val="Heading3"/>
      </w:pPr>
      <w:r>
        <w:t>请求示例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"expected_version": 7,</w:t>
        <w:br/>
        <w:t xml:space="preserve">  "action_token": "uuid"</w:t>
        <w:br/>
        <w:t>}</w:t>
      </w:r>
    </w:p>
    <w:p>
      <w:pPr>
        <w:pStyle w:val="Heading3"/>
      </w:pPr>
      <w:r>
        <w:t>成功响应示例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"status": "PURCHASING",</w:t>
        <w:br/>
        <w:t xml:space="preserve">  "version": 8</w:t>
        <w:br/>
        <w:t>}</w:t>
      </w:r>
    </w:p>
    <w:p>
      <w:pPr>
        <w:pStyle w:val="Heading3"/>
      </w:pPr>
      <w:r>
        <w:t>业务规则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仅当前处理采购员可操作。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该接口可由采购员首次打开采购卡片时调用；若不需要独立状态，可由保存采购字段接口自动触发。</w:t>
      </w:r>
    </w:p>
    <w:p>
      <w:pPr>
        <w:pStyle w:val="Heading2"/>
      </w:pPr>
      <w:r>
        <w:t>5.7 保存采购员字段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项目</w:t>
            </w:r>
          </w:p>
        </w:tc>
        <w:tc>
          <w:tcPr>
            <w:tcW w:type="dxa" w:w="7370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方法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PATCH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路径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/api/v1/requirements/{id}/purchase-fields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作用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保存本次实际采购与供应商信息快照。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身份要求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需要平台身份上下文</w:t>
            </w:r>
          </w:p>
        </w:tc>
      </w:tr>
    </w:tbl>
    <w:p>
      <w:pPr>
        <w:spacing w:after="20"/>
      </w:pPr>
    </w:p>
    <w:p>
      <w:pPr>
        <w:pStyle w:val="Heading3"/>
      </w:pPr>
      <w:r>
        <w:t>请求示例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"expected_version": 8,</w:t>
        <w:br/>
        <w:t xml:space="preserve">  "fields": {</w:t>
        <w:br/>
        <w:t xml:space="preserve">    "supplier_id": 23,</w:t>
        <w:br/>
        <w:t xml:space="preserve">    "supplier_tax_number": "9111...",</w:t>
        <w:br/>
        <w:t xml:space="preserve">    "bank_name": "中国工商银行",</w:t>
        <w:br/>
        <w:t xml:space="preserve">    "bank_account": "6222...",</w:t>
        <w:br/>
        <w:t xml:space="preserve">    "registered_address": "北京市...",</w:t>
        <w:br/>
        <w:t xml:space="preserve">    "contract_contact_info": "400-xxx",</w:t>
        <w:br/>
        <w:t xml:space="preserve">    "actual_unit_price": "5600.00",</w:t>
        <w:br/>
        <w:t xml:space="preserve">    "actual_total_price": "28000.00",</w:t>
        <w:br/>
        <w:t xml:space="preserve">    "tax_rate": "13.00",</w:t>
        <w:br/>
        <w:t xml:space="preserve">    "purchased_at": "2026-08-03T14:30:00+08:00",</w:t>
        <w:br/>
        <w:t xml:space="preserve">    "purchase_remark": null,</w:t>
        <w:br/>
        <w:t xml:space="preserve">    "update_supplier_profile": true</w:t>
        <w:br/>
        <w:t xml:space="preserve">  }</w:t>
        <w:br/>
        <w:t>}</w:t>
      </w:r>
    </w:p>
    <w:p>
      <w:pPr>
        <w:pStyle w:val="Heading3"/>
      </w:pPr>
      <w:r>
        <w:t>成功响应示例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"requirement_id": 101,</w:t>
        <w:br/>
        <w:t xml:space="preserve">  "status": "PURCHASING",</w:t>
        <w:br/>
        <w:t xml:space="preserve">  "version": 9,</w:t>
        <w:br/>
        <w:t xml:space="preserve">  "missing_fields": [],</w:t>
        <w:br/>
        <w:t xml:space="preserve">  "fields_complete": true</w:t>
        <w:br/>
        <w:t>}</w:t>
      </w:r>
    </w:p>
    <w:p>
      <w:pPr>
        <w:pStyle w:val="Heading3"/>
      </w:pPr>
      <w:r>
        <w:t>业务规则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采购执行表保存本次供应商信息快照。实际总价由后端根据申请数量和实际单价计算并校验。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银行账号属于敏感字段，查询时按角色脱敏。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本次采购始终保存实际填写的供应商资料快照。只有 update_supplier_profile=true，且采购员明确确认“同步更新供应商档案”时，后端才更新 supplier 当前可复用资料。</w:t>
      </w:r>
    </w:p>
    <w:p>
      <w:pPr>
        <w:pStyle w:val="Heading2"/>
      </w:pPr>
      <w:r>
        <w:t>5.8 提交仓库入库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项目</w:t>
            </w:r>
          </w:p>
        </w:tc>
        <w:tc>
          <w:tcPr>
            <w:tcW w:type="dxa" w:w="7370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方法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POST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路径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/api/v1/requirements/{id}/submit-warehouse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作用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将采购完成的数据提交给指定仓库管理员。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身份要求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需要平台身份上下文</w:t>
            </w:r>
          </w:p>
        </w:tc>
      </w:tr>
    </w:tbl>
    <w:p>
      <w:pPr>
        <w:spacing w:after="20"/>
      </w:pPr>
    </w:p>
    <w:p>
      <w:pPr>
        <w:pStyle w:val="Heading3"/>
      </w:pPr>
      <w:r>
        <w:t>请求示例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"expected_version": 9,</w:t>
        <w:br/>
        <w:t xml:space="preserve">  "assigned_to_employee_id": 41,</w:t>
        <w:br/>
        <w:t xml:space="preserve">  "action_token": "uuid"</w:t>
        <w:br/>
        <w:t>}</w:t>
      </w:r>
    </w:p>
    <w:p>
      <w:pPr>
        <w:pStyle w:val="Heading3"/>
      </w:pPr>
      <w:r>
        <w:t>成功响应示例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"status": "PENDING_WAREHOUSE",</w:t>
        <w:br/>
        <w:t xml:space="preserve">  "version": 10,</w:t>
        <w:br/>
        <w:t xml:space="preserve">  "current_handler": {</w:t>
        <w:br/>
        <w:t xml:space="preserve">    "employee_id": 41,</w:t>
        <w:br/>
        <w:t xml:space="preserve">    "name": "赵六",</w:t>
        <w:br/>
        <w:t xml:space="preserve">    "platform_identities": [</w:t>
        <w:br/>
        <w:t xml:space="preserve">      {</w:t>
        <w:br/>
        <w:t xml:space="preserve">        "platform_type": "FEISHU",</w:t>
        <w:br/>
        <w:t xml:space="preserve">        "platform_user_id": "ou_warehouse"</w:t>
        <w:br/>
        <w:t xml:space="preserve">      }</w:t>
        <w:br/>
        <w:t xml:space="preserve">    ]</w:t>
        <w:br/>
        <w:t xml:space="preserve">  }</w:t>
        <w:br/>
        <w:t>}</w:t>
      </w:r>
    </w:p>
    <w:p>
      <w:pPr>
        <w:pStyle w:val="Heading3"/>
      </w:pPr>
      <w:r>
        <w:t>业务规则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采购员字段必须完整。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assigned_to_employee_id 必须具有有效 WAREHOUSE_MANAGER 角色。</w:t>
      </w:r>
    </w:p>
    <w:p>
      <w:pPr>
        <w:pStyle w:val="Heading2"/>
      </w:pPr>
      <w:r>
        <w:t>5.9 保存入库字段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项目</w:t>
            </w:r>
          </w:p>
        </w:tc>
        <w:tc>
          <w:tcPr>
            <w:tcW w:type="dxa" w:w="7370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方法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PATCH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路径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/api/v1/requirements/{id}/warehouse-fields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作用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保存一次性入库信息。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身份要求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需要平台身份上下文</w:t>
            </w:r>
          </w:p>
        </w:tc>
      </w:tr>
    </w:tbl>
    <w:p>
      <w:pPr>
        <w:spacing w:after="20"/>
      </w:pPr>
    </w:p>
    <w:p>
      <w:pPr>
        <w:pStyle w:val="Heading3"/>
      </w:pPr>
      <w:r>
        <w:t>请求示例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"expected_version": 10,</w:t>
        <w:br/>
        <w:t xml:space="preserve">  "fields": {</w:t>
        <w:br/>
        <w:t xml:space="preserve">    "warehouse_location": "A区3号库位",</w:t>
        <w:br/>
        <w:t xml:space="preserve">    "received_quantity": "5",</w:t>
        <w:br/>
        <w:t xml:space="preserve">    "receipt_remark": "外包装完好"</w:t>
        <w:br/>
        <w:t xml:space="preserve">  }</w:t>
        <w:br/>
        <w:t>}</w:t>
      </w:r>
    </w:p>
    <w:p>
      <w:pPr>
        <w:pStyle w:val="Heading3"/>
      </w:pPr>
      <w:r>
        <w:t>成功响应示例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"requirement_id": 101,</w:t>
        <w:br/>
        <w:t xml:space="preserve">  "status": "PENDING_WAREHOUSE",</w:t>
        <w:br/>
        <w:t xml:space="preserve">  "version": 11,</w:t>
        <w:br/>
        <w:t xml:space="preserve">  "missing_fields": [],</w:t>
        <w:br/>
        <w:t xml:space="preserve">  "fields_complete": true</w:t>
        <w:br/>
        <w:t>}</w:t>
      </w:r>
    </w:p>
    <w:p>
      <w:pPr>
        <w:pStyle w:val="Heading3"/>
      </w:pPr>
      <w:r>
        <w:t>业务规则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当前范围不支持分批入库。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入库数量必须大于 0，可以少于、等于或多于申请数量；少于申请数量时 receipt_remark 必填。</w:t>
      </w:r>
    </w:p>
    <w:p>
      <w:pPr>
        <w:pStyle w:val="Heading2"/>
      </w:pPr>
      <w:r>
        <w:t>5.10 确认入库完成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项目</w:t>
            </w:r>
          </w:p>
        </w:tc>
        <w:tc>
          <w:tcPr>
            <w:tcW w:type="dxa" w:w="7370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方法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POST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路径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/api/v1/requirements/{id}/complete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作用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确认一次性入库并结束采购流程。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身份要求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需要平台身份上下文</w:t>
            </w:r>
          </w:p>
        </w:tc>
      </w:tr>
    </w:tbl>
    <w:p>
      <w:pPr>
        <w:spacing w:after="20"/>
      </w:pPr>
    </w:p>
    <w:p>
      <w:pPr>
        <w:pStyle w:val="Heading3"/>
      </w:pPr>
      <w:r>
        <w:t>请求示例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"expected_version": 11,</w:t>
        <w:br/>
        <w:t xml:space="preserve">  "action_token": "uuid"</w:t>
        <w:br/>
        <w:t>}</w:t>
      </w:r>
    </w:p>
    <w:p>
      <w:pPr>
        <w:pStyle w:val="Heading3"/>
      </w:pPr>
      <w:r>
        <w:t>成功响应示例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"status": "COMPLETED",</w:t>
        <w:br/>
        <w:t xml:space="preserve">  "version": 12,</w:t>
        <w:br/>
        <w:t xml:space="preserve">  "completed_at": "2026-08-10T15:30:00+08:00",</w:t>
        <w:br/>
        <w:t xml:space="preserve">  "current_handler": null</w:t>
        <w:br/>
        <w:t>}</w:t>
      </w:r>
    </w:p>
    <w:p>
      <w:pPr>
        <w:pStyle w:val="Heading3"/>
      </w:pPr>
      <w:r>
        <w:t>业务规则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仓库字段必须完整。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成功后 current_handler_employee_id 置空。业务事务同时写入面向需求人、楼长和采购员的 notification_outbox 记录。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写入入库记录和操作日志，并通知需求人、楼长和采购员。</w:t>
      </w:r>
    </w:p>
    <w:p>
      <w:pPr>
        <w:pStyle w:val="Heading1"/>
      </w:pPr>
      <w:r>
        <w:t>6. 供应商与黑名单接口</w:t>
      </w:r>
    </w:p>
    <w:p>
      <w:pPr>
        <w:pStyle w:val="Heading2"/>
      </w:pPr>
      <w:r>
        <w:t>6.1 搜索供应商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项目</w:t>
            </w:r>
          </w:p>
        </w:tc>
        <w:tc>
          <w:tcPr>
            <w:tcW w:type="dxa" w:w="7370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方法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GET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路径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/api/v1/suppliers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作用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按名称或统一社会信用代码搜索供应商。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身份要求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需要平台身份上下文</w:t>
            </w:r>
          </w:p>
        </w:tc>
      </w:tr>
    </w:tbl>
    <w:p>
      <w:pPr>
        <w:spacing w:after="20"/>
      </w:pPr>
    </w:p>
    <w:p>
      <w:pPr>
        <w:pStyle w:val="Heading3"/>
      </w:pPr>
      <w:r>
        <w:t>参数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c>
          <w:tcPr>
            <w:tcW w:type="dxa" w:w="1814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名称</w:t>
            </w:r>
          </w:p>
        </w:tc>
        <w:tc>
          <w:tcPr>
            <w:tcW w:type="dxa" w:w="1247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位置</w:t>
            </w:r>
          </w:p>
        </w:tc>
        <w:tc>
          <w:tcPr>
            <w:tcW w:type="dxa" w:w="1247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850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  <w:tc>
          <w:tcPr>
            <w:tcW w:type="dxa" w:w="4252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keyword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query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VARCHAR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是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供应商名称或统一社会信用代码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page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query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INT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页码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page_size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query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INT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每页数量</w:t>
            </w:r>
          </w:p>
        </w:tc>
      </w:tr>
    </w:tbl>
    <w:p>
      <w:pPr>
        <w:spacing w:after="20"/>
      </w:pPr>
    </w:p>
    <w:p>
      <w:pPr>
        <w:pStyle w:val="Heading3"/>
      </w:pPr>
      <w:r>
        <w:t>成功响应示例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"items": [</w:t>
        <w:br/>
        <w:t xml:space="preserve">    {</w:t>
        <w:br/>
        <w:t xml:space="preserve">      "supplier_id": 23,</w:t>
        <w:br/>
        <w:t xml:space="preserve">      "supplier_name": "北京信达科技有限公司",</w:t>
        <w:br/>
        <w:t xml:space="preserve">      "unified_social_credit_code": "9111...",</w:t>
        <w:br/>
        <w:t xml:space="preserve">      "blacklist_status": "NORMAL"</w:t>
        <w:br/>
        <w:t xml:space="preserve">    }</w:t>
        <w:br/>
        <w:t xml:space="preserve">  ],</w:t>
        <w:br/>
        <w:t xml:space="preserve">  "total": 1</w:t>
        <w:br/>
        <w:t>}</w:t>
      </w:r>
    </w:p>
    <w:p>
      <w:pPr>
        <w:pStyle w:val="Heading3"/>
      </w:pPr>
      <w:r>
        <w:t>业务规则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名称模糊匹配只能用于候选提示，不得自动合并供应商。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有效黑名单状态必须随结果返回。</w:t>
      </w:r>
    </w:p>
    <w:p>
      <w:pPr>
        <w:pStyle w:val="Heading2"/>
      </w:pPr>
      <w:r>
        <w:t>6.2 获取供应商资料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项目</w:t>
            </w:r>
          </w:p>
        </w:tc>
        <w:tc>
          <w:tcPr>
            <w:tcW w:type="dxa" w:w="7370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方法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GET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路径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/api/v1/suppliers/{supplier_id}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作用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返回供应商当前可复用资料及黑名单摘要。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身份要求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需要平台身份上下文</w:t>
            </w:r>
          </w:p>
        </w:tc>
      </w:tr>
    </w:tbl>
    <w:p>
      <w:pPr>
        <w:spacing w:after="20"/>
      </w:pPr>
    </w:p>
    <w:p>
      <w:pPr>
        <w:pStyle w:val="Heading3"/>
      </w:pPr>
      <w:r>
        <w:t>成功响应示例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"supplier_id": 23,</w:t>
        <w:br/>
        <w:t xml:space="preserve">  "supplier_name": "北京信达科技有限公司",</w:t>
        <w:br/>
        <w:t xml:space="preserve">  "unified_social_credit_code": "9111...",</w:t>
        <w:br/>
        <w:t xml:space="preserve">  "bank_name": "中国工商银行",</w:t>
        <w:br/>
        <w:t xml:space="preserve">  "bank_account": "6222****1234",</w:t>
        <w:br/>
        <w:t xml:space="preserve">  "registered_address": "北京市...",</w:t>
        <w:br/>
        <w:t xml:space="preserve">  "contract_contact_info": "400-xxx",</w:t>
        <w:br/>
        <w:t xml:space="preserve">  "blacklist": {</w:t>
        <w:br/>
        <w:t xml:space="preserve">    "status": "NORMAL",</w:t>
        <w:br/>
        <w:t xml:space="preserve">    "history_count": 1</w:t>
        <w:br/>
        <w:t xml:space="preserve">  }</w:t>
        <w:br/>
        <w:t>}</w:t>
      </w:r>
    </w:p>
    <w:p>
      <w:pPr>
        <w:pStyle w:val="Heading3"/>
      </w:pPr>
      <w:r>
        <w:t>业务规则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仅采购员和管理员可查看完整财务资料。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其他角色返回脱敏银行账号。</w:t>
      </w:r>
    </w:p>
    <w:p>
      <w:pPr>
        <w:pStyle w:val="Heading2"/>
      </w:pPr>
      <w:r>
        <w:t>6.3 创建或补充供应商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项目</w:t>
            </w:r>
          </w:p>
        </w:tc>
        <w:tc>
          <w:tcPr>
            <w:tcW w:type="dxa" w:w="7370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方法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POST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路径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/api/v1/suppliers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作用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在采购填写过程中新增供应商或补充其当前资料。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身份要求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需要平台身份上下文</w:t>
            </w:r>
          </w:p>
        </w:tc>
      </w:tr>
    </w:tbl>
    <w:p>
      <w:pPr>
        <w:spacing w:after="20"/>
      </w:pPr>
    </w:p>
    <w:p>
      <w:pPr>
        <w:pStyle w:val="Heading3"/>
      </w:pPr>
      <w:r>
        <w:t>请求示例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"supplier_name": "北京信达科技有限公司",</w:t>
        <w:br/>
        <w:t xml:space="preserve">  "unified_social_credit_code": "9111...",</w:t>
        <w:br/>
        <w:t xml:space="preserve">  "bank_name": "中国工商银行",</w:t>
        <w:br/>
        <w:t xml:space="preserve">  "bank_account": "6222...",</w:t>
        <w:br/>
        <w:t xml:space="preserve">  "registered_address": "北京市...",</w:t>
        <w:br/>
        <w:t xml:space="preserve">  "contract_contact_info": "400-xxx"</w:t>
        <w:br/>
        <w:t>}</w:t>
      </w:r>
    </w:p>
    <w:p>
      <w:pPr>
        <w:pStyle w:val="Heading3"/>
      </w:pPr>
      <w:r>
        <w:t>成功响应示例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"supplier_id": 23,</w:t>
        <w:br/>
        <w:t xml:space="preserve">  "supplier_name": "北京信达科技有限公司"</w:t>
        <w:br/>
        <w:t>}</w:t>
      </w:r>
    </w:p>
    <w:p>
      <w:pPr>
        <w:pStyle w:val="Heading3"/>
      </w:pPr>
      <w:r>
        <w:t>业务规则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统一社会信用代码有值时必须唯一。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若名称或税号存在候选冲突，返回 SUPPLIER_MATCH_CONFLICT，由调用方让用户确认。</w:t>
      </w:r>
    </w:p>
    <w:p>
      <w:pPr>
        <w:pStyle w:val="Heading2"/>
      </w:pPr>
      <w:r>
        <w:t>6.4 加入供应商黑名单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项目</w:t>
            </w:r>
          </w:p>
        </w:tc>
        <w:tc>
          <w:tcPr>
            <w:tcW w:type="dxa" w:w="7370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方法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POST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路径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/api/v1/suppliers/{supplier_id}/blacklist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作用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由楼长在采购完成后登记供应商黑名单。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身份要求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需要平台身份上下文</w:t>
            </w:r>
          </w:p>
        </w:tc>
      </w:tr>
    </w:tbl>
    <w:p>
      <w:pPr>
        <w:spacing w:after="20"/>
      </w:pPr>
    </w:p>
    <w:p>
      <w:pPr>
        <w:pStyle w:val="Heading3"/>
      </w:pPr>
      <w:r>
        <w:t>请求示例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"requirement_id": 101,</w:t>
        <w:br/>
        <w:t xml:space="preserve">  "blacklist_type": "DELIVERY_DELAY",</w:t>
        <w:br/>
        <w:t xml:space="preserve">  "reason": "连续两次延期交付",</w:t>
        <w:br/>
        <w:t xml:space="preserve">  "duration_type": "LIMITED",</w:t>
        <w:br/>
        <w:t xml:space="preserve">  "start_at": "2026-08-10T00:00:00+08:00",</w:t>
        <w:br/>
        <w:t xml:space="preserve">  "end_at": "2027-02-10T00:00:00+08:00",</w:t>
        <w:br/>
        <w:t xml:space="preserve">  "action_token": "uuid"</w:t>
        <w:br/>
        <w:t>}</w:t>
      </w:r>
    </w:p>
    <w:p>
      <w:pPr>
        <w:pStyle w:val="Heading3"/>
      </w:pPr>
      <w:r>
        <w:t>成功响应示例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"blacklist_id": 9,</w:t>
        <w:br/>
        <w:t xml:space="preserve">  "supplier_id": 23,</w:t>
        <w:br/>
        <w:t xml:space="preserve">  "status": "ACTIVE",</w:t>
        <w:br/>
        <w:t xml:space="preserve">  "end_at": "2027-02-10T00:00:00+08:00"</w:t>
        <w:br/>
        <w:t>}</w:t>
      </w:r>
    </w:p>
    <w:p>
      <w:pPr>
        <w:pStyle w:val="Heading3"/>
      </w:pPr>
      <w:r>
        <w:t>业务规则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加入黑名单仅允许 BUILDING_MANAGER 操作，且 requirement_id 必须对应已完成采购申请。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duration_type=PERMANENT 时 end_at 必须为空；LIMITED 时 end_at 必填。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有效黑名单供应商不得进入正常推荐结果。</w:t>
      </w:r>
    </w:p>
    <w:p>
      <w:pPr>
        <w:pStyle w:val="Heading2"/>
      </w:pPr>
      <w:r>
        <w:t>6.5 解除供应商黑名单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项目</w:t>
            </w:r>
          </w:p>
        </w:tc>
        <w:tc>
          <w:tcPr>
            <w:tcW w:type="dxa" w:w="7370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方法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POST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路径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/api/v1/suppliers/{supplier_id}/blacklists/{blacklist_id}/release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作用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在到期前人工解除黑名单。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身份要求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需要平台身份上下文</w:t>
            </w:r>
          </w:p>
        </w:tc>
      </w:tr>
    </w:tbl>
    <w:p>
      <w:pPr>
        <w:spacing w:after="20"/>
      </w:pPr>
    </w:p>
    <w:p>
      <w:pPr>
        <w:pStyle w:val="Heading3"/>
      </w:pPr>
      <w:r>
        <w:t>请求示例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"reason": "整改完成",</w:t>
        <w:br/>
        <w:t xml:space="preserve">  "action_token": "uuid"</w:t>
        <w:br/>
        <w:t>}</w:t>
      </w:r>
    </w:p>
    <w:p>
      <w:pPr>
        <w:pStyle w:val="Heading3"/>
      </w:pPr>
      <w:r>
        <w:t>业务规则</w:t>
      </w:r>
    </w:p>
    <w:p>
      <w:pPr>
        <w:pStyle w:val="ListBullet"/>
      </w:pPr>
      <w:r>
        <w:t>仅原登记楼长或 ADMIN 可提前解除有效黑名单；解除原因必填，并保存解除操作人和操作日志。</w:t>
      </w:r>
    </w:p>
    <w:p>
      <w:pPr>
        <w:pStyle w:val="Heading3"/>
      </w:pPr>
      <w:r>
        <w:t>成功响应示例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"blacklist_id": 9,</w:t>
        <w:br/>
        <w:t xml:space="preserve">  "status": "RELEASED",</w:t>
        <w:br/>
        <w:t xml:space="preserve">  "released_at": "2026-11-01T10:00:00+08:00"</w:t>
        <w:br/>
        <w:t>}</w:t>
      </w:r>
    </w:p>
    <w:p>
      <w:pPr>
        <w:pStyle w:val="Heading1"/>
      </w:pPr>
      <w:r>
        <w:t>7. 推荐接口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1"/>
        </w:rPr>
        <w:t>推荐接口只返回历史参考，不直接修改采购申请。用户明确选择后，Agent 再调用相应字段保存接口。当前版本不保存推荐日志，未来可独立新增 recommendation_log，不影响现有接口。</w:t>
      </w:r>
    </w:p>
    <w:p>
      <w:pPr>
        <w:pStyle w:val="Heading2"/>
      </w:pPr>
      <w:r>
        <w:t>7.1 推荐品牌和型号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项目</w:t>
            </w:r>
          </w:p>
        </w:tc>
        <w:tc>
          <w:tcPr>
            <w:tcW w:type="dxa" w:w="7370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方法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GET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路径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/api/v1/recommendations/products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作用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根据设备专业、名称和关键词查询历史采购中的品牌型号。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身份要求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需要平台身份上下文</w:t>
            </w:r>
          </w:p>
        </w:tc>
      </w:tr>
    </w:tbl>
    <w:p>
      <w:pPr>
        <w:spacing w:after="20"/>
      </w:pPr>
    </w:p>
    <w:p>
      <w:pPr>
        <w:pStyle w:val="Heading3"/>
      </w:pPr>
      <w:r>
        <w:t>参数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c>
          <w:tcPr>
            <w:tcW w:type="dxa" w:w="1814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名称</w:t>
            </w:r>
          </w:p>
        </w:tc>
        <w:tc>
          <w:tcPr>
            <w:tcW w:type="dxa" w:w="1247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位置</w:t>
            </w:r>
          </w:p>
        </w:tc>
        <w:tc>
          <w:tcPr>
            <w:tcW w:type="dxa" w:w="1247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850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  <w:tc>
          <w:tcPr>
            <w:tcW w:type="dxa" w:w="4252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device_profession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query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VARCHAR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设备专业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device_name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query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VARCHAR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是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设备名称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keyword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query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VARCHAR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品牌或型号关键词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limit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query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INT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默认 10，最大 30</w:t>
            </w:r>
          </w:p>
        </w:tc>
      </w:tr>
    </w:tbl>
    <w:p>
      <w:pPr>
        <w:spacing w:after="20"/>
      </w:pPr>
    </w:p>
    <w:p>
      <w:pPr>
        <w:pStyle w:val="Heading3"/>
      </w:pPr>
      <w:r>
        <w:t>成功响应示例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"items": [</w:t>
        <w:br/>
        <w:t xml:space="preserve">    {</w:t>
        <w:br/>
        <w:t xml:space="preserve">      "brand": "华为",</w:t>
        <w:br/>
        <w:t xml:space="preserve">      "model": "S5735-L24T4S-A1",</w:t>
        <w:br/>
        <w:t xml:space="preserve">      "historical_count": 4,</w:t>
        <w:br/>
        <w:t xml:space="preserve">      "last_purchased_at": "2026-06-01T10:00:00+08:00"</w:t>
        <w:br/>
        <w:t xml:space="preserve">    }</w:t>
        <w:br/>
        <w:t xml:space="preserve">  ]</w:t>
        <w:br/>
        <w:t>}</w:t>
      </w:r>
    </w:p>
    <w:p>
      <w:pPr>
        <w:pStyle w:val="Heading3"/>
      </w:pPr>
      <w:r>
        <w:t>业务规则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设备名称不强制标准化，采用关键词、模糊匹配和语义排序。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仅使用有效、已采购或已完成的历史记录。</w:t>
      </w:r>
    </w:p>
    <w:p>
      <w:pPr>
        <w:pStyle w:val="Heading2"/>
      </w:pPr>
      <w:r>
        <w:t>7.2 推荐历史采购记录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项目</w:t>
            </w:r>
          </w:p>
        </w:tc>
        <w:tc>
          <w:tcPr>
            <w:tcW w:type="dxa" w:w="7370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方法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GET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路径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/api/v1/recommendations/purchase-history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作用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供楼长和采购员查询相似设备的历史采购记录。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身份要求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需要平台身份上下文</w:t>
            </w:r>
          </w:p>
        </w:tc>
      </w:tr>
    </w:tbl>
    <w:p>
      <w:pPr>
        <w:spacing w:after="20"/>
      </w:pPr>
    </w:p>
    <w:p>
      <w:pPr>
        <w:pStyle w:val="Heading3"/>
      </w:pPr>
      <w:r>
        <w:t>参数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c>
          <w:tcPr>
            <w:tcW w:type="dxa" w:w="1814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名称</w:t>
            </w:r>
          </w:p>
        </w:tc>
        <w:tc>
          <w:tcPr>
            <w:tcW w:type="dxa" w:w="1247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位置</w:t>
            </w:r>
          </w:p>
        </w:tc>
        <w:tc>
          <w:tcPr>
            <w:tcW w:type="dxa" w:w="1247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850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  <w:tc>
          <w:tcPr>
            <w:tcW w:type="dxa" w:w="4252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requirement_id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query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BIGINT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是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当前采购申请 ID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limit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query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INT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默认 10</w:t>
            </w:r>
          </w:p>
        </w:tc>
      </w:tr>
    </w:tbl>
    <w:p>
      <w:pPr>
        <w:spacing w:after="20"/>
      </w:pPr>
    </w:p>
    <w:p>
      <w:pPr>
        <w:pStyle w:val="Heading3"/>
      </w:pPr>
      <w:r>
        <w:t>成功响应示例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"items": [</w:t>
        <w:br/>
        <w:t xml:space="preserve">    {</w:t>
        <w:br/>
        <w:t xml:space="preserve">      "requirement_id": 80,</w:t>
        <w:br/>
        <w:t xml:space="preserve">      "device_name": "交换机",</w:t>
        <w:br/>
        <w:t xml:space="preserve">      "brand": "华为",</w:t>
        <w:br/>
        <w:t xml:space="preserve">      "model": "S5735",</w:t>
        <w:br/>
        <w:t xml:space="preserve">      "quantity": "5",</w:t>
        <w:br/>
        <w:t xml:space="preserve">      "supplier_id": 23,</w:t>
        <w:br/>
        <w:t xml:space="preserve">      "supplier_name": "北京信达科技有限公司",</w:t>
        <w:br/>
        <w:t xml:space="preserve">      "actual_total_price": "28000.00",</w:t>
        <w:br/>
        <w:t xml:space="preserve">      "purchased_at": "2026-06-01T10:00:00+08:00",</w:t>
        <w:br/>
        <w:t xml:space="preserve">      "blacklist_status": "NORMAL"</w:t>
        <w:br/>
        <w:t xml:space="preserve">    }</w:t>
        <w:br/>
        <w:t xml:space="preserve">  ]</w:t>
        <w:br/>
        <w:t>}</w:t>
      </w:r>
    </w:p>
    <w:p>
      <w:pPr>
        <w:pStyle w:val="Heading3"/>
      </w:pPr>
      <w:r>
        <w:t>业务规则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有效黑名单供应商应排除或显著标记，具体由接口参数策略确定。</w:t>
      </w:r>
    </w:p>
    <w:p>
      <w:pPr>
        <w:pStyle w:val="Heading2"/>
      </w:pPr>
      <w:r>
        <w:t>7.3 推荐供应商资料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项目</w:t>
            </w:r>
          </w:p>
        </w:tc>
        <w:tc>
          <w:tcPr>
            <w:tcW w:type="dxa" w:w="7370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方法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GET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路径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/api/v1/recommendations/suppliers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作用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按当前设备和历史合作记录推荐供应商。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身份要求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需要平台身份上下文</w:t>
            </w:r>
          </w:p>
        </w:tc>
      </w:tr>
    </w:tbl>
    <w:p>
      <w:pPr>
        <w:spacing w:after="20"/>
      </w:pPr>
    </w:p>
    <w:p>
      <w:pPr>
        <w:pStyle w:val="Heading3"/>
      </w:pPr>
      <w:r>
        <w:t>参数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c>
          <w:tcPr>
            <w:tcW w:type="dxa" w:w="1814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名称</w:t>
            </w:r>
          </w:p>
        </w:tc>
        <w:tc>
          <w:tcPr>
            <w:tcW w:type="dxa" w:w="1247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位置</w:t>
            </w:r>
          </w:p>
        </w:tc>
        <w:tc>
          <w:tcPr>
            <w:tcW w:type="dxa" w:w="1247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850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  <w:tc>
          <w:tcPr>
            <w:tcW w:type="dxa" w:w="4252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requirement_id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query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BIGINT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是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当前采购申请 ID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limit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query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INT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默认 10</w:t>
            </w:r>
          </w:p>
        </w:tc>
      </w:tr>
    </w:tbl>
    <w:p>
      <w:pPr>
        <w:spacing w:after="20"/>
      </w:pPr>
    </w:p>
    <w:p>
      <w:pPr>
        <w:pStyle w:val="Heading3"/>
      </w:pPr>
      <w:r>
        <w:t>成功响应示例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"items": [</w:t>
        <w:br/>
        <w:t xml:space="preserve">    {</w:t>
        <w:br/>
        <w:t xml:space="preserve">      "supplier_id": 23,</w:t>
        <w:br/>
        <w:t xml:space="preserve">      "supplier_name": "北京信达科技有限公司",</w:t>
        <w:br/>
        <w:t xml:space="preserve">      "historical_purchase_count": 5,</w:t>
        <w:br/>
        <w:t xml:space="preserve">      "last_purchase_at": "2026-06-01T10:00:00+08:00",</w:t>
        <w:br/>
        <w:t xml:space="preserve">      "blacklist_status": "NORMAL"</w:t>
        <w:br/>
        <w:t xml:space="preserve">    }</w:t>
        <w:br/>
        <w:t xml:space="preserve">  ]</w:t>
        <w:br/>
        <w:t>}</w:t>
      </w:r>
    </w:p>
    <w:p>
      <w:pPr>
        <w:pStyle w:val="Heading3"/>
      </w:pPr>
      <w:r>
        <w:t>业务规则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有效黑名单供应商不进入正常推荐。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已过期或已解除黑名单供应商可以推荐，但返回历史风险提示。</w:t>
      </w:r>
    </w:p>
    <w:p>
      <w:pPr>
        <w:pStyle w:val="Heading1"/>
      </w:pPr>
      <w:r>
        <w:t>8. 采购记录与流程日志接口</w:t>
      </w:r>
    </w:p>
    <w:p>
      <w:pPr>
        <w:pStyle w:val="Heading2"/>
      </w:pPr>
      <w:r>
        <w:t>8.1 查询采购历史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项目</w:t>
            </w:r>
          </w:p>
        </w:tc>
        <w:tc>
          <w:tcPr>
            <w:tcW w:type="dxa" w:w="7370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方法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GET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路径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/api/v1/purchase-records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作用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按采购编号、设备、供应商、状态和时间范围分页查询历史采购记录。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身份要求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需要平台身份上下文</w:t>
            </w:r>
          </w:p>
        </w:tc>
      </w:tr>
    </w:tbl>
    <w:p>
      <w:pPr>
        <w:spacing w:after="20"/>
      </w:pPr>
    </w:p>
    <w:p>
      <w:pPr>
        <w:pStyle w:val="Heading3"/>
      </w:pPr>
      <w:r>
        <w:t>参数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c>
          <w:tcPr>
            <w:tcW w:type="dxa" w:w="1814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名称</w:t>
            </w:r>
          </w:p>
        </w:tc>
        <w:tc>
          <w:tcPr>
            <w:tcW w:type="dxa" w:w="1247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位置</w:t>
            </w:r>
          </w:p>
        </w:tc>
        <w:tc>
          <w:tcPr>
            <w:tcW w:type="dxa" w:w="1247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850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  <w:tc>
          <w:tcPr>
            <w:tcW w:type="dxa" w:w="4252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requirement_no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query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VARCHAR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采购编号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supplier_id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query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BIGINT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供应商 ID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status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query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VARCHAR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采购状态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device_name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query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VARCHAR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设备名称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brand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query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VARCHAR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品牌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model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query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VARCHAR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型号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created_from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query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DATE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开始日期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created_to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query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DATE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结束日期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page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query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INT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页码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page_size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query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INT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每页数量</w:t>
            </w:r>
          </w:p>
        </w:tc>
      </w:tr>
    </w:tbl>
    <w:p>
      <w:pPr>
        <w:spacing w:after="20"/>
      </w:pPr>
    </w:p>
    <w:p>
      <w:pPr>
        <w:pStyle w:val="Heading3"/>
      </w:pPr>
      <w:r>
        <w:t>成功响应示例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"items": [],</w:t>
        <w:br/>
        <w:t xml:space="preserve">  "page": 1,</w:t>
        <w:br/>
        <w:t xml:space="preserve">  "page_size": 20,</w:t>
        <w:br/>
        <w:t xml:space="preserve">  "total": 0</w:t>
        <w:br/>
        <w:t>}</w:t>
      </w:r>
    </w:p>
    <w:p>
      <w:pPr>
        <w:pStyle w:val="Heading3"/>
      </w:pPr>
      <w:r>
        <w:t>业务规则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后端根据角色和楼宇自动限制数据范围。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Agent 不允许传任意 SQL。</w:t>
      </w:r>
    </w:p>
    <w:p>
      <w:pPr>
        <w:pStyle w:val="Heading2"/>
      </w:pPr>
      <w:r>
        <w:t>8.2 查询采购流程时间线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项目</w:t>
            </w:r>
          </w:p>
        </w:tc>
        <w:tc>
          <w:tcPr>
            <w:tcW w:type="dxa" w:w="7370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方法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GET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路径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/api/v1/requirements/{id}/timeline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作用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按时间返回关键业务操作日志。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身份要求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需要平台身份上下文</w:t>
            </w:r>
          </w:p>
        </w:tc>
      </w:tr>
    </w:tbl>
    <w:p>
      <w:pPr>
        <w:spacing w:after="20"/>
      </w:pPr>
    </w:p>
    <w:p>
      <w:pPr>
        <w:pStyle w:val="Heading3"/>
      </w:pPr>
      <w:r>
        <w:t>成功响应示例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"items": [</w:t>
        <w:br/>
        <w:t xml:space="preserve">    {</w:t>
        <w:br/>
        <w:t xml:space="preserve">      "action_type": "SUBMIT",</w:t>
        <w:br/>
        <w:t xml:space="preserve">      "operator_name": "张三",</w:t>
        <w:br/>
        <w:t xml:space="preserve">      "from_status": "DRAFT",</w:t>
        <w:br/>
        <w:t xml:space="preserve">      "to_status": "PENDING_REVIEW",</w:t>
        <w:br/>
        <w:t xml:space="preserve">      "assigned_to_name": "李四",</w:t>
        <w:br/>
        <w:t xml:space="preserve">      "operation_summary": "提交采购申请",</w:t>
        <w:br/>
        <w:t xml:space="preserve">      "operated_at": "2026-07-29T10:00:00+08:00"</w:t>
        <w:br/>
        <w:t xml:space="preserve">    }</w:t>
        <w:br/>
        <w:t xml:space="preserve">  ]</w:t>
        <w:br/>
        <w:t>}</w:t>
      </w:r>
    </w:p>
    <w:p>
      <w:pPr>
        <w:pStyle w:val="Heading3"/>
      </w:pPr>
      <w:r>
        <w:t>业务规则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仅返回关键状态操作，不返回每次字段编辑。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不返回 action_token 和敏感财务数据。</w:t>
      </w:r>
    </w:p>
    <w:p>
      <w:pPr>
        <w:pStyle w:val="Heading1"/>
      </w:pPr>
      <w:r>
        <w:t>9. Agent 会话与状态接口</w:t>
      </w:r>
    </w:p>
    <w:p>
      <w:pPr>
        <w:spacing w:after="80" w:line="300" w:lineRule="auto"/>
      </w:pPr>
      <w:r>
        <w:t>这些接口由外部 Agent 服务调用。采购后端只负责会话、消息、结构化状态、Redis 短期缓存和 MySQL 快照，不负责大模型调用、提示词、意图识别、回复生成、工具选择或任务编排。实时状态存 Redis，完整消息与会话元数据存 MySQL，关键节点和结束状态写入 agent_session_state 快照。</w:t>
      </w:r>
    </w:p>
    <w:p>
      <w:pPr>
        <w:pStyle w:val="Heading2"/>
      </w:pPr>
      <w:r>
        <w:t>9.1 创建或获取活动会话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项目</w:t>
            </w:r>
          </w:p>
        </w:tc>
        <w:tc>
          <w:tcPr>
            <w:tcW w:type="dxa" w:w="7370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方法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POST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路径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/api/v1/agent/conversations/active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作用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获取当前员工在指定业务动作下的活动会话；不存在则创建。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身份要求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需要平台身份上下文</w:t>
            </w:r>
          </w:p>
        </w:tc>
      </w:tr>
    </w:tbl>
    <w:p>
      <w:pPr>
        <w:spacing w:after="20"/>
      </w:pPr>
    </w:p>
    <w:p>
      <w:pPr>
        <w:pStyle w:val="Heading3"/>
      </w:pPr>
      <w:r>
        <w:t>请求示例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"current_action": "CREATE_REQUEST"</w:t>
        <w:br/>
        <w:t>}</w:t>
      </w:r>
    </w:p>
    <w:p>
      <w:pPr>
        <w:pStyle w:val="Heading3"/>
      </w:pPr>
      <w:r>
        <w:t>成功响应示例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"conversation_id": 501,</w:t>
        <w:br/>
        <w:t xml:space="preserve">  "status": "ACTIVE",</w:t>
        <w:br/>
        <w:t xml:space="preserve">  "purchase_request_id": null,</w:t>
        <w:br/>
        <w:t xml:space="preserve">  "redis_state_exists": true</w:t>
        <w:br/>
        <w:t>}</w:t>
      </w:r>
    </w:p>
    <w:p>
      <w:pPr>
        <w:pStyle w:val="Heading3"/>
      </w:pPr>
      <w:r>
        <w:t>业务规则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一个员工可存在多个历史会话，但同一 current_action 默认只保留一个 ACTIVE 会话。</w:t>
      </w:r>
    </w:p>
    <w:p>
      <w:pPr>
        <w:pStyle w:val="Heading2"/>
      </w:pPr>
      <w:r>
        <w:t>9.2 写入与查询会话消息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项目</w:t>
            </w:r>
          </w:p>
        </w:tc>
        <w:tc>
          <w:tcPr>
            <w:tcW w:type="dxa" w:w="7370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方法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POST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路径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/api/v1/agent/conversations/{conversation_id}/messages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作用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保存用户、Agent 或系统可见消息。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身份要求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需要平台身份上下文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项目</w:t>
            </w:r>
          </w:p>
        </w:tc>
        <w:tc>
          <w:tcPr>
            <w:tcW w:type="dxa" w:w="7370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方法</w:t>
            </w:r>
          </w:p>
        </w:tc>
        <w:tc>
          <w:tcPr>
            <w:tcW w:type="dxa" w:w="7370"/>
            <w:vAlign w:val="center"/>
          </w:tcPr>
          <w:p>
            <w:r>
              <w:t>GET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路径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/api/v1/agent/conversations/{conversation_id}/messages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作用</w:t>
            </w:r>
          </w:p>
        </w:tc>
        <w:tc>
          <w:tcPr>
            <w:tcW w:type="dxa" w:w="7370"/>
            <w:vAlign w:val="center"/>
          </w:tcPr>
          <w:p>
            <w:r>
              <w:t>分页查询完整会话消息，供外部 Agent 重启、恢复或审计时重新读取。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身份要求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需要平台身份上下文</w:t>
            </w:r>
          </w:p>
        </w:tc>
      </w:tr>
    </w:tbl>
    <w:p>
      <w:pPr>
        <w:spacing w:after="20"/>
      </w:pPr>
    </w:p>
    <w:p>
      <w:pPr>
        <w:pStyle w:val="Heading3"/>
      </w:pPr>
      <w:r>
        <w:t>请求示例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"external_message_id": "om_xxx",</w:t>
        <w:br/>
        <w:t xml:space="preserve">  "sender_type": "USER",</w:t>
        <w:br/>
        <w:t xml:space="preserve">  "content": "我要采购五台交换机"</w:t>
        <w:br/>
        <w:t>}</w:t>
      </w:r>
    </w:p>
    <w:p>
      <w:pPr>
        <w:pStyle w:val="Heading3"/>
      </w:pPr>
      <w:r>
        <w:t>成功响应示例</w:t>
      </w:r>
    </w:p>
    <w:p>
      <w:pPr>
        <w:spacing w:before="40" w:after="120"/>
        <w:ind w:left="340" w:right="170"/>
        <w:shd w:fill="F3F5F7"/>
      </w:pPr>
      <w:r>
        <w:t>{</w:t>
        <w:br/>
        <w:t xml:space="preserve">  "message_id": 9001,</w:t>
        <w:br/>
        <w:t xml:space="preserve">  "created_at": "2026-07-29T10:00:00+08:00",</w:t>
        <w:br/>
        <w:t xml:space="preserve">  "duplicate": false</w:t>
        <w:br/>
        <w:t>}</w:t>
      </w:r>
    </w:p>
    <w:p>
      <w:pPr>
        <w:pStyle w:val="Heading3"/>
      </w:pPr>
      <w:r>
        <w:t>业务规则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external_message_id 在同一会话内唯一，用于防止平台消息重复投递。</w:t>
      </w:r>
    </w:p>
    <w:p>
      <w:pPr/>
      <w:r>
        <w:t>GET 同一路径按 page、page_size 分页返回消息，默认每页 50 条、最大 200 条，按 created_at 和 message_id 正序排列。外部 Agent 可据此在服务重启后恢复完整可见对话；接口不保存或返回模型内部思维过程。</w:t>
      </w:r>
    </w:p>
    <w:p>
      <w:pPr>
        <w:pStyle w:val="Heading2"/>
      </w:pPr>
      <w:r>
        <w:t>9.3 获取实时会话状态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项目</w:t>
            </w:r>
          </w:p>
        </w:tc>
        <w:tc>
          <w:tcPr>
            <w:tcW w:type="dxa" w:w="7370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方法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GET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路径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/api/v1/agent/conversations/{conversation_id}/state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作用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从 Redis 返回 Agent 当前短期记忆。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身份要求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需要平台身份上下文</w:t>
            </w:r>
          </w:p>
        </w:tc>
      </w:tr>
    </w:tbl>
    <w:p>
      <w:pPr>
        <w:spacing w:after="20"/>
      </w:pPr>
    </w:p>
    <w:p>
      <w:pPr>
        <w:pStyle w:val="Heading3"/>
      </w:pPr>
      <w:r>
        <w:t>成功响应示例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"conversation_id": 501,</w:t>
        <w:br/>
        <w:t xml:space="preserve">  "current_action": "CREATE_REQUEST",</w:t>
        <w:br/>
        <w:t xml:space="preserve">  "purchase_request_id": 101,</w:t>
        <w:br/>
        <w:t xml:space="preserve">  "collected_data": {</w:t>
        <w:br/>
        <w:t xml:space="preserve">    "device_name": "交换机",</w:t>
        <w:br/>
        <w:t xml:space="preserve">    "quantity": "5"</w:t>
        <w:br/>
        <w:t xml:space="preserve">  },</w:t>
        <w:br/>
        <w:t xml:space="preserve">  "missing_fields": [</w:t>
        <w:br/>
        <w:t xml:space="preserve">    "brand",</w:t>
        <w:br/>
        <w:t xml:space="preserve">    "model"</w:t>
        <w:br/>
        <w:t xml:space="preserve">  ],</w:t>
        <w:br/>
        <w:t xml:space="preserve">  "pending_field": "brand",</w:t>
        <w:br/>
        <w:t xml:space="preserve">  "awaiting_confirmation": false,</w:t>
        <w:br/>
        <w:t xml:space="preserve">  "recent_messages": []</w:t>
        <w:br/>
        <w:t>}</w:t>
      </w:r>
    </w:p>
    <w:p>
      <w:pPr>
        <w:pStyle w:val="Heading3"/>
      </w:pPr>
      <w:r>
        <w:t>业务规则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Redis Key 建议为 agent:session:{conversation_id}。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每次读取或更新成功后刷新 TTL，默认 72 小时。</w:t>
      </w:r>
    </w:p>
    <w:p>
      <w:r>
        <w:t>Redis Key 不存在时，后端自动从 agent_session_state 的最新关键快照恢复并重新写入 Redis；MySQL 也不存在可恢复快照时返回 SESSION_EXPIRED。</w:t>
      </w:r>
    </w:p>
    <w:p>
      <w:pPr>
        <w:pStyle w:val="Heading2"/>
      </w:pPr>
      <w:r>
        <w:t>9.4 更新实时会话状态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项目</w:t>
            </w:r>
          </w:p>
        </w:tc>
        <w:tc>
          <w:tcPr>
            <w:tcW w:type="dxa" w:w="7370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方法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PUT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路径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/api/v1/agent/conversations/{conversation_id}/state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作用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将 Agent 最新结构化状态写入 Redis。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身份要求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需要平台身份上下文</w:t>
            </w:r>
          </w:p>
        </w:tc>
      </w:tr>
    </w:tbl>
    <w:p>
      <w:pPr>
        <w:spacing w:after="20"/>
      </w:pPr>
    </w:p>
    <w:p>
      <w:pPr>
        <w:pStyle w:val="Heading3"/>
      </w:pPr>
      <w:r>
        <w:t>请求示例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"purchase_request_id": 101,</w:t>
        <w:br/>
        <w:t xml:space="preserve">  "current_action": "CREATE_REQUEST",</w:t>
        <w:br/>
        <w:t xml:space="preserve">  "collected_data": {</w:t>
        <w:br/>
        <w:t xml:space="preserve">    "device_name": "交换机",</w:t>
        <w:br/>
        <w:t xml:space="preserve">    "quantity": "5"</w:t>
        <w:br/>
        <w:t xml:space="preserve">  },</w:t>
        <w:br/>
        <w:t xml:space="preserve">  "missing_fields": [</w:t>
        <w:br/>
        <w:t xml:space="preserve">    "brand",</w:t>
        <w:br/>
        <w:t xml:space="preserve">    "model"</w:t>
        <w:br/>
        <w:t xml:space="preserve">  ],</w:t>
        <w:br/>
        <w:t xml:space="preserve">  "pending_field": "brand",</w:t>
        <w:br/>
        <w:t xml:space="preserve">  "awaiting_confirmation": false,</w:t>
        <w:br/>
        <w:t xml:space="preserve">  "recent_messages": [],</w:t>
        <w:br/>
        <w:t xml:space="preserve">  "last_recommendations": []</w:t>
        <w:br/>
        <w:t>}</w:t>
      </w:r>
    </w:p>
    <w:p>
      <w:pPr>
        <w:pStyle w:val="Heading3"/>
      </w:pPr>
      <w:r>
        <w:t>成功响应示例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"saved": true,</w:t>
        <w:br/>
        <w:t xml:space="preserve">  "expires_in_seconds": 259200</w:t>
        <w:br/>
        <w:t>}</w:t>
      </w:r>
    </w:p>
    <w:p>
      <w:pPr>
        <w:pStyle w:val="Heading3"/>
      </w:pPr>
      <w:r>
        <w:t>业务规则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此接口只更新会话缓存，不直接修改采购业务表。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正式字段必须调用采购字段接口写入 MySQL。</w:t>
      </w:r>
    </w:p>
    <w:p>
      <w:pPr>
        <w:pStyle w:val="Heading2"/>
      </w:pPr>
      <w:r>
        <w:t>9.5 保存会话状态快照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项目</w:t>
            </w:r>
          </w:p>
        </w:tc>
        <w:tc>
          <w:tcPr>
            <w:tcW w:type="dxa" w:w="7370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方法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POST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路径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/api/v1/agent/conversations/{conversation_id}/snapshot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作用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在用户确认、提交业务或会话异常中断时，将 Redis 状态保存到 MySQL 快照表。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身份要求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需要平台身份上下文</w:t>
            </w:r>
          </w:p>
        </w:tc>
      </w:tr>
    </w:tbl>
    <w:p>
      <w:pPr>
        <w:spacing w:after="20"/>
      </w:pPr>
    </w:p>
    <w:p>
      <w:pPr>
        <w:pStyle w:val="Heading3"/>
      </w:pPr>
      <w:r>
        <w:t>请求示例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"snapshot_reason": "USER_CONFIRMED"</w:t>
        <w:br/>
        <w:t>}</w:t>
      </w:r>
    </w:p>
    <w:p>
      <w:pPr>
        <w:pStyle w:val="Heading3"/>
      </w:pPr>
      <w:r>
        <w:t>成功响应示例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"state_id": 7001,</w:t>
        <w:br/>
        <w:t xml:space="preserve">  "saved_at": "2026-07-29T10:05:00+08:00"</w:t>
        <w:br/>
        <w:t>}</w:t>
      </w:r>
    </w:p>
    <w:p>
      <w:pPr>
        <w:pStyle w:val="Heading2"/>
      </w:pPr>
      <w:r>
        <w:t>9.6 完成会话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项目</w:t>
            </w:r>
          </w:p>
        </w:tc>
        <w:tc>
          <w:tcPr>
            <w:tcW w:type="dxa" w:w="7370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方法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POST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路径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/api/v1/agent/conversations/{conversation_id}/complete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作用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将会话标记为完成，保存最终快照并清理 Redis 实时状态。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身份要求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需要平台身份上下文</w:t>
            </w:r>
          </w:p>
        </w:tc>
      </w:tr>
    </w:tbl>
    <w:p>
      <w:pPr>
        <w:spacing w:after="20"/>
      </w:pPr>
    </w:p>
    <w:p>
      <w:pPr>
        <w:pStyle w:val="Heading3"/>
      </w:pPr>
      <w:r>
        <w:t>请求示例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"purchase_request_id": 101</w:t>
        <w:br/>
        <w:t>}</w:t>
      </w:r>
    </w:p>
    <w:p>
      <w:pPr>
        <w:pStyle w:val="Heading3"/>
      </w:pPr>
      <w:r>
        <w:t>成功响应示例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"conversation_id": 501,</w:t>
        <w:br/>
        <w:t xml:space="preserve">  "status": "COMPLETED",</w:t>
        <w:br/>
        <w:t xml:space="preserve">  "redis_state_deleted": true</w:t>
        <w:br/>
        <w:t>}</w:t>
      </w:r>
    </w:p>
    <w:p>
      <w:pPr>
        <w:pStyle w:val="Heading1"/>
      </w:pPr>
      <w:r>
        <w:t>10. 统一错误码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3402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错误码</w:t>
            </w:r>
          </w:p>
        </w:tc>
        <w:tc>
          <w:tcPr>
            <w:tcW w:type="dxa" w:w="5669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USER_NOT_FOUND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平台身份未绑定员工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USER_DISABLED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员工账号被禁用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ROLE_NOT_FOUND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缺少所需角色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PERMISSION_DENIED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无权访问或操作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BUILDING_NOT_ALLOWED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楼宇不在员工权限范围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REQUIREMENT_NOT_FOUND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采购申请不存在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REQUIREMENT_NOT_OWNED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采购申请不属于当前用户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INVALID_STATUS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当前状态不允许操作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INVALID_TRANSITION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状态流转非法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MISSING_REQUIRED_FIELDS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必填字段未完成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CONCURRENT_MODIFICATION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版本冲突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INVALID_HANDLER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指定处理人不是合法候选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NO_HANDLER_CANDIDATE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没有可用处理人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SUPPLIER_NOT_FOUND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供应商不存在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SUPPLIER_MATCH_CONFLICT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供应商匹配存在歧义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SUPPLIER_BLACKLISTED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供应商处于有效黑名单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SUPPLIER_ALREADY_BLACKLISTED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已存在有效黑名单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DUPLICATE_OPERATION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相同 action_token 已执行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INVALID_ACTION_TOKEN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action_token 格式无效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VALIDATION_ERROR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字段校验失败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SESSION_NOT_FOUND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Agent 会话不存在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SESSION_EXPIRED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Redis 会话状态已过期且无法恢复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INTERNAL_ERROR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服务内部错误</w:t>
            </w:r>
          </w:p>
        </w:tc>
      </w:tr>
    </w:tbl>
    <w:p>
      <w:pPr>
        <w:spacing w:after="20"/>
      </w:pPr>
    </w:p>
    <w:p>
      <w:pPr>
        <w:pStyle w:val="Heading1"/>
      </w:pPr>
      <w:r>
        <w:t>11. Agent 对接主流程示例</w:t>
      </w:r>
    </w:p>
    <w:p>
      <w:pPr>
        <w:pStyle w:val="Heading2"/>
      </w:pPr>
      <w:r>
        <w:t>11.1 需求人创建并提交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调用 POST /agent/conversations/active 获取会话。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调用 POST /requirements 创建草稿。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Agent 每轮提取字段后调用 PATCH /requirements/{id}/applicant-fields。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调用 GET /requirements/{id} 获取缺失字段。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字段完整后调用 GET /handler-candidates?target_role=BUILDING_MANAGER。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多人时让用户选择；调用 POST /submit-review，传 assigned_to_employee_id、expected_version、action_token。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根据返回的 current_handler.platform_identities 发送平台提醒。</w:t>
      </w:r>
    </w:p>
    <w:p>
      <w:pPr>
        <w:pStyle w:val="Heading2"/>
      </w:pPr>
      <w:r>
        <w:t>11.2 楼长审批并提交采购员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楼长查看详情并填写审核字段。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驳回时调用 /reject；同一采购申请后续可修改并 /resubmit-review。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通过时先查询 PURCHASER 候选人，再调用 /submit-purchaser。</w:t>
      </w:r>
    </w:p>
    <w:p>
      <w:pPr>
        <w:pStyle w:val="Heading2"/>
      </w:pPr>
      <w:r>
        <w:t>11.3 采购与入库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采购员调用 /purchase-fields 保存实际采购和供应商快照。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查询 WAREHOUSE_MANAGER 候选人并调用 /submit-warehouse。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仓库管理员调用 /warehouse-fields，再调用 /complete。</w:t>
      </w:r>
    </w:p>
    <w:p>
      <w:pPr>
        <w:pStyle w:val="Heading1"/>
      </w:pPr>
      <w:r>
        <w:t>12. 联调前必须冻结的内容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角色编码和采购状态枚举。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每个阶段字段名、类型、必填条件和最大长度。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平台身份请求头及鉴权方式。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候选处理人的查询与选择规则。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expected_version 和 action_token 的使用方式。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金额、数量、税率与日期格式。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银行账号等敏感字段的脱敏与权限。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统一错误码和 Agent 对错误码的提示映射。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Redis TTL、会话恢复和消息去重规则。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OpenAPI 文档地址、测试环境地址和 Mock 数据。</w:t>
      </w:r>
    </w:p>
    <w:sectPr w:rsidR="00FC693F" w:rsidRPr="0006063C" w:rsidSect="00034616">
      <w:footerReference w:type="default" r:id="rId9"/>
      <w:pgSz w:w="12240" w:h="15840"/>
      <w:pgMar w:top="1134" w:right="1191" w:bottom="113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b w:val="0"/>
        <w:sz w:val="16"/>
      </w:rPr>
      <w:t>数据中心采购流程自动化 Agent - 后端接口文档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微软雅黑" w:hAnsi="微软雅黑" w:eastAsia="微软雅黑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数据中心采购流程自动化 Agent 后端接口文档 V1.4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