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UI设计文档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背景</w:t>
      </w:r>
    </w:p>
    <w:p>
      <w:pPr>
        <w:numPr>
          <w:numId w:val="0"/>
        </w:num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default" w:ascii="黑体" w:hAnsi="黑体" w:eastAsia="黑体" w:cs="黑体"/>
          <w:sz w:val="44"/>
          <w:szCs w:val="44"/>
          <w:lang w:val="en-US" w:eastAsia="zh-CN"/>
        </w:rPr>
        <w:drawing>
          <wp:inline distT="0" distB="0" distL="114300" distR="114300">
            <wp:extent cx="3402330" cy="6360160"/>
            <wp:effectExtent l="0" t="0" r="1270" b="2540"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kgrou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default" w:ascii="黑体" w:hAnsi="黑体" w:eastAsia="黑体" w:cs="黑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录音打开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default" w:ascii="黑体" w:hAnsi="黑体" w:eastAsia="黑体" w:cs="黑体"/>
          <w:sz w:val="44"/>
          <w:szCs w:val="44"/>
          <w:lang w:val="en-US" w:eastAsia="zh-CN"/>
        </w:rPr>
        <w:drawing>
          <wp:inline distT="0" distB="0" distL="114300" distR="114300">
            <wp:extent cx="3302000" cy="3302000"/>
            <wp:effectExtent l="0" t="0" r="0" b="0"/>
            <wp:docPr id="2" name="图片 2" descr="R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-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录音关闭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default" w:ascii="黑体" w:hAnsi="黑体" w:eastAsia="黑体" w:cs="黑体"/>
          <w:sz w:val="44"/>
          <w:szCs w:val="44"/>
          <w:lang w:val="en-US" w:eastAsia="zh-CN"/>
        </w:rPr>
        <w:drawing>
          <wp:inline distT="0" distB="0" distL="114300" distR="114300">
            <wp:extent cx="3348990" cy="3348990"/>
            <wp:effectExtent l="0" t="0" r="3810" b="3810"/>
            <wp:docPr id="3" name="图片 3" descr="OIP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IP-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489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21F6F"/>
    <w:multiLevelType w:val="singleLevel"/>
    <w:tmpl w:val="68D21F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06510"/>
    <w:rsid w:val="1DF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2024-06-17T11:37:00Z</dcterms:created>
  <dc:creator>彭晓风</dc:creator>
  <cp:lastModifiedBy>彭晓风</cp:lastModifiedBy>
  <dcterms:modified xsi:type="dcterms:W3CDTF">2024-06-17T11:43:07Z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0AA2185B673740ACB18394BD33C97C35</vt:lpwstr>
  </property>
</Properties>
</file>