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МИНИСТЕРСТВО ОБРАЗОВАНИЯ РЕСПУБЛИКИ БЕЛАРУСЬ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Учреждение образования </w:t>
      </w: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br/>
        <w:t>«Гомельский государственный университет имени Франциска Скорины»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outlineLvl w:val="6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Факультет физики и информационных технологий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714FDB">
        <w:rPr>
          <w:rFonts w:ascii="Times New Roman" w:eastAsia="Times New Roman" w:hAnsi="Times New Roman" w:cs="Times New Roman"/>
          <w:sz w:val="28"/>
          <w:szCs w:val="20"/>
          <w:lang w:eastAsia="ru-RU"/>
        </w:rPr>
        <w:t>Кафедра общей физики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5D1B4A" w:rsidP="005D1B4A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теме</w:t>
      </w:r>
    </w:p>
    <w:p w:rsidR="00BA629E" w:rsidRPr="00BA629E" w:rsidRDefault="005D1B4A" w:rsidP="00BA629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>
        <w:rPr>
          <w:rFonts w:ascii="Times New Roman" w:hAnsi="Times New Roman" w:cs="Times New Roman"/>
          <w:b/>
          <w:color w:val="000000"/>
          <w:sz w:val="40"/>
          <w:szCs w:val="40"/>
        </w:rPr>
        <w:t>«</w:t>
      </w:r>
      <w:r w:rsidR="00BA629E" w:rsidRPr="00BA629E">
        <w:rPr>
          <w:rFonts w:ascii="Times New Roman" w:hAnsi="Times New Roman" w:cs="Times New Roman"/>
          <w:b/>
          <w:color w:val="000000"/>
          <w:sz w:val="40"/>
          <w:szCs w:val="40"/>
        </w:rPr>
        <w:t>ЗАЩИТА ИНФОРМАЦИИ ОТ УТЕЧКИ ПО ЭЛЕКТРОМАНИТНОМУ</w:t>
      </w:r>
    </w:p>
    <w:p w:rsidR="005D1B4A" w:rsidRPr="00791973" w:rsidRDefault="00BA629E" w:rsidP="00BA629E">
      <w:pPr>
        <w:spacing w:after="0" w:line="240" w:lineRule="auto"/>
        <w:jc w:val="center"/>
        <w:rPr>
          <w:rFonts w:ascii="Times New Roman" w:hAnsi="Times New Roman" w:cs="Times New Roman"/>
          <w:b/>
          <w:color w:val="000000"/>
          <w:sz w:val="40"/>
          <w:szCs w:val="40"/>
        </w:rPr>
      </w:pPr>
      <w:r w:rsidRPr="00BA629E">
        <w:rPr>
          <w:rFonts w:ascii="Times New Roman" w:hAnsi="Times New Roman" w:cs="Times New Roman"/>
          <w:b/>
          <w:color w:val="000000"/>
          <w:sz w:val="40"/>
          <w:szCs w:val="40"/>
        </w:rPr>
        <w:t>КАНАЛУ</w:t>
      </w:r>
      <w:r w:rsidR="005D1B4A">
        <w:rPr>
          <w:rFonts w:ascii="Times New Roman" w:hAnsi="Times New Roman" w:cs="Times New Roman"/>
          <w:b/>
          <w:color w:val="000000"/>
          <w:sz w:val="40"/>
          <w:szCs w:val="40"/>
        </w:rPr>
        <w:t>»</w:t>
      </w: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noProof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1984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Студент группы МС-22</w:t>
      </w:r>
      <w:proofErr w:type="gramStart"/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:   </w:t>
      </w:r>
      <w:proofErr w:type="gramEnd"/>
      <w:r w:rsidR="00BF15B9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        </w:t>
      </w:r>
      <w:proofErr w:type="spellStart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Пилипчук</w:t>
      </w:r>
      <w:proofErr w:type="spellEnd"/>
      <w:r w:rsidR="00791973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Е.Г.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</w:p>
    <w:p w:rsidR="005D1B4A" w:rsidRPr="00714FDB" w:rsidRDefault="005D1B4A" w:rsidP="005D1B4A">
      <w:pPr>
        <w:spacing w:after="0" w:line="240" w:lineRule="auto"/>
        <w:ind w:left="3600" w:right="-2"/>
        <w:jc w:val="both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Проверил</w:t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:</w:t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Pr="002C53FD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 xml:space="preserve">                                                  </w:t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</w:r>
      <w:r w:rsidR="00BA629E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ab/>
        <w:t xml:space="preserve">    </w:t>
      </w:r>
      <w:r w:rsidR="00BA629E">
        <w:rPr>
          <w:rFonts w:ascii="Times New Roman" w:hAnsi="Times New Roman" w:cs="Times New Roman"/>
          <w:sz w:val="28"/>
          <w:szCs w:val="28"/>
        </w:rPr>
        <w:t>Соколов С.И</w:t>
      </w:r>
      <w:r w:rsidRPr="002C53FD">
        <w:rPr>
          <w:rFonts w:ascii="Times New Roman" w:hAnsi="Times New Roman" w:cs="Times New Roman"/>
          <w:sz w:val="28"/>
          <w:szCs w:val="28"/>
        </w:rPr>
        <w:t>.</w:t>
      </w: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Pr="00714FDB" w:rsidRDefault="005D1B4A" w:rsidP="005D1B4A">
      <w:pPr>
        <w:spacing w:after="0" w:line="240" w:lineRule="auto"/>
        <w:ind w:right="-2" w:firstLine="709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BA629E">
      <w:pPr>
        <w:spacing w:after="0" w:line="240" w:lineRule="auto"/>
        <w:ind w:right="-2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:rsidR="005D1B4A" w:rsidRDefault="005D1B4A" w:rsidP="005D1B4A">
      <w:pPr>
        <w:spacing w:after="0" w:line="240" w:lineRule="auto"/>
        <w:ind w:right="-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D1B4A" w:rsidRDefault="00BA629E" w:rsidP="005D1B4A">
      <w:pPr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Гомель 2023</w:t>
      </w:r>
    </w:p>
    <w:p w:rsidR="00BF15B9" w:rsidRPr="00C76FF4" w:rsidRDefault="00BA629E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hAnsi="Times New Roman" w:cs="Times New Roman"/>
          <w:sz w:val="24"/>
          <w:szCs w:val="24"/>
        </w:rPr>
        <w:lastRenderedPageBreak/>
        <w:t>Цель работы: Изучить пассивные методы защиты информации от утечки по электромагнитному каналу за счет ПЭМИН, получить практические навыки при расчете экранов электромагнитного излучения.</w:t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5E7137" w:rsidRPr="00C76FF4" w:rsidRDefault="00814DD3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t>Рассчитаем</w:t>
      </w:r>
      <w:r w:rsidRPr="00C76FF4">
        <w:rPr>
          <w:rFonts w:ascii="Times New Roman" w:hAnsi="Times New Roman" w:cs="Times New Roman"/>
          <w:sz w:val="24"/>
          <w:szCs w:val="24"/>
        </w:rPr>
        <w:t xml:space="preserve"> эффективность экранирования (</w:t>
      </w:r>
      <w:proofErr w:type="spellStart"/>
      <w:r w:rsidRPr="00C76FF4">
        <w:rPr>
          <w:rFonts w:ascii="Times New Roman" w:hAnsi="Times New Roman" w:cs="Times New Roman"/>
          <w:sz w:val="24"/>
          <w:szCs w:val="24"/>
        </w:rPr>
        <w:t>Эотр</w:t>
      </w:r>
      <w:proofErr w:type="spellEnd"/>
      <w:r w:rsidRPr="00C76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FF4">
        <w:rPr>
          <w:rFonts w:ascii="Times New Roman" w:hAnsi="Times New Roman" w:cs="Times New Roman"/>
          <w:sz w:val="24"/>
          <w:szCs w:val="24"/>
        </w:rPr>
        <w:t>Эпогл</w:t>
      </w:r>
      <w:proofErr w:type="spellEnd"/>
      <w:r w:rsidRPr="00C76FF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76FF4">
        <w:rPr>
          <w:rFonts w:ascii="Times New Roman" w:hAnsi="Times New Roman" w:cs="Times New Roman"/>
          <w:sz w:val="24"/>
          <w:szCs w:val="24"/>
        </w:rPr>
        <w:t>Эвн.отр</w:t>
      </w:r>
      <w:proofErr w:type="spellEnd"/>
      <w:r w:rsidRPr="00C76FF4">
        <w:rPr>
          <w:rFonts w:ascii="Times New Roman" w:hAnsi="Times New Roman" w:cs="Times New Roman"/>
          <w:sz w:val="24"/>
          <w:szCs w:val="24"/>
        </w:rPr>
        <w:t>, Э0), и глубину проникновения электромагнитного поля в материал экрана ЭМИ с заданными параметрами:</w:t>
      </w: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t>А) для толщины экрана 0,1 мм</w:t>
      </w:r>
    </w:p>
    <w:p w:rsidR="005E7137" w:rsidRPr="00C76FF4" w:rsidRDefault="005E7137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371AF4" wp14:editId="22DED2D0">
            <wp:extent cx="5276850" cy="227826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4219" cy="22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640236" wp14:editId="6E433E68">
            <wp:extent cx="5295900" cy="241952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5333" cy="243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7027591" wp14:editId="251ABCC4">
            <wp:extent cx="5353050" cy="2676811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7896" cy="268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8C17B6" wp14:editId="7CBCEAD7">
            <wp:extent cx="5485123" cy="291465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09623" cy="2927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B24F19" wp14:editId="5389A290">
            <wp:extent cx="5474112" cy="2743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06780" cy="2759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BA629E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B70F75" wp14:editId="5434C444">
            <wp:extent cx="5473700" cy="290214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5780" cy="291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6" w:rsidRPr="00C76FF4" w:rsidRDefault="005A2F06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814DD3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t>Б) для толщины экрана 0,5 мм</w:t>
      </w:r>
    </w:p>
    <w:p w:rsidR="005E7137" w:rsidRPr="00C76FF4" w:rsidRDefault="005E7137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2F06" w:rsidRPr="00C76FF4" w:rsidRDefault="005A2F06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5A074" wp14:editId="6BE0DF8D">
            <wp:extent cx="5384800" cy="2667828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635" cy="2673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6" w:rsidRPr="00C76FF4" w:rsidRDefault="005A2F06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2F06" w:rsidRPr="00C76FF4" w:rsidRDefault="005A2F06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B20A08E" wp14:editId="4282BFB5">
            <wp:extent cx="5410200" cy="28580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23169" cy="2864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6" w:rsidRPr="00C76FF4" w:rsidRDefault="005A2F06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A2F06" w:rsidRPr="00C76FF4" w:rsidRDefault="005A2F06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6A40CD" wp14:editId="3A9B281F">
            <wp:extent cx="5461000" cy="2698102"/>
            <wp:effectExtent l="0" t="0" r="635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75493" cy="2705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F06" w:rsidRPr="00C76FF4" w:rsidRDefault="005A2F06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4C" w:rsidRPr="00C76FF4" w:rsidRDefault="002E524C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tab/>
      </w: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28B45C" wp14:editId="50B27A6B">
            <wp:extent cx="5499100" cy="2894449"/>
            <wp:effectExtent l="0" t="0" r="635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2806" cy="290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4C" w:rsidRPr="00C76FF4" w:rsidRDefault="002E524C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4C" w:rsidRPr="00C76FF4" w:rsidRDefault="002E524C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D76559" wp14:editId="2F20FE40">
            <wp:extent cx="5499100" cy="2738768"/>
            <wp:effectExtent l="0" t="0" r="635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18737" cy="2748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24C" w:rsidRPr="00C76FF4" w:rsidRDefault="002E524C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E524C" w:rsidRPr="00C76FF4" w:rsidRDefault="002E524C" w:rsidP="00C76FF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F2B7A9" wp14:editId="589D2204">
            <wp:extent cx="5524499" cy="2882900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992"/>
                    <a:stretch/>
                  </pic:blipFill>
                  <pic:spPr bwMode="auto">
                    <a:xfrm>
                      <a:off x="0" y="0"/>
                      <a:ext cx="5524979" cy="288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524C" w:rsidRPr="00C76FF4" w:rsidRDefault="002E524C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BA629E" w:rsidRPr="00C76FF4" w:rsidRDefault="00814DD3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hAnsi="Times New Roman" w:cs="Times New Roman"/>
          <w:sz w:val="24"/>
          <w:szCs w:val="24"/>
        </w:rPr>
        <w:t>В) для толщины экрана 1 мм</w:t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F15B9" w:rsidRPr="00C76FF4" w:rsidRDefault="00FA111D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68ABC855" wp14:editId="6ADBDEAC">
            <wp:extent cx="5547968" cy="27559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7586" cy="276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F15B9" w:rsidRPr="00C76FF4" w:rsidRDefault="00FA111D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567694FE" wp14:editId="36C34144">
            <wp:extent cx="5537200" cy="2913911"/>
            <wp:effectExtent l="0" t="0" r="635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50154" cy="292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F15B9" w:rsidRPr="00C76FF4" w:rsidRDefault="00FA111D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2376ED0B" wp14:editId="340EF869">
            <wp:extent cx="5321300" cy="265024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8281" cy="26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F15B9" w:rsidRPr="00C76FF4" w:rsidRDefault="00FA111D" w:rsidP="00C76FF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t xml:space="preserve">         </w:t>
      </w: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2BE74DA2" wp14:editId="6399FFEA">
            <wp:extent cx="5543781" cy="2921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1175" cy="293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BF15B9" w:rsidRPr="00C76FF4" w:rsidRDefault="00FA111D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6C920AB4" wp14:editId="121DF2CA">
            <wp:extent cx="5498216" cy="2741930"/>
            <wp:effectExtent l="0" t="0" r="762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11869" cy="274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88216C" w:rsidRPr="00C76FF4" w:rsidRDefault="00FA111D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13201130" wp14:editId="52BA8671">
            <wp:extent cx="5422900" cy="2872311"/>
            <wp:effectExtent l="0" t="0" r="6350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3598" cy="287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6C" w:rsidRPr="00C76FF4" w:rsidRDefault="0088216C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88216C" w:rsidRPr="00C76FF4" w:rsidRDefault="0088216C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88216C" w:rsidRPr="00C76FF4" w:rsidRDefault="003A3698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hAnsi="Times New Roman" w:cs="Times New Roman"/>
          <w:sz w:val="24"/>
          <w:szCs w:val="24"/>
        </w:rPr>
        <w:t>Построим</w:t>
      </w:r>
      <w:r w:rsidRPr="00C76FF4">
        <w:rPr>
          <w:rFonts w:ascii="Times New Roman" w:hAnsi="Times New Roman" w:cs="Times New Roman"/>
          <w:sz w:val="24"/>
          <w:szCs w:val="24"/>
        </w:rPr>
        <w:t xml:space="preserve"> частотную зависимость рассчитанных параметров для диап</w:t>
      </w:r>
      <w:r w:rsidRPr="00C76FF4">
        <w:rPr>
          <w:rFonts w:ascii="Times New Roman" w:eastAsiaTheme="minorEastAsia" w:hAnsi="Times New Roman" w:cs="Times New Roman"/>
          <w:sz w:val="24"/>
          <w:szCs w:val="24"/>
          <w:lang w:eastAsia="zh-CN"/>
        </w:rPr>
        <w:t>а</w:t>
      </w:r>
      <w:r w:rsidRPr="00C76FF4">
        <w:rPr>
          <w:rFonts w:ascii="Times New Roman" w:hAnsi="Times New Roman" w:cs="Times New Roman"/>
          <w:sz w:val="24"/>
          <w:szCs w:val="24"/>
        </w:rPr>
        <w:t>з</w:t>
      </w:r>
      <w:r w:rsidRPr="00C76FF4">
        <w:rPr>
          <w:rFonts w:ascii="Times New Roman" w:hAnsi="Times New Roman" w:cs="Times New Roman"/>
          <w:sz w:val="24"/>
          <w:szCs w:val="24"/>
        </w:rPr>
        <w:t>она 0,1–1 кГц и для диапазона 1–100 кГц.</w:t>
      </w:r>
    </w:p>
    <w:p w:rsidR="00814DD3" w:rsidRPr="00C76FF4" w:rsidRDefault="00814DD3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t>А) для толщины экрана 0,1 мм</w:t>
      </w:r>
    </w:p>
    <w:p w:rsidR="0088216C" w:rsidRPr="00C76FF4" w:rsidRDefault="0088216C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88216C" w:rsidRPr="00C76FF4" w:rsidRDefault="003A3698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4088DAE4" wp14:editId="501E30F5">
            <wp:extent cx="4404742" cy="2728196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2728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16C" w:rsidRPr="00C76FF4" w:rsidRDefault="0088216C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88216C" w:rsidRPr="00C76FF4" w:rsidRDefault="003A3698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5B6FCB27" wp14:editId="04305A21">
            <wp:extent cx="4253251" cy="2449286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82742" cy="246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DD3" w:rsidRPr="00C76FF4" w:rsidRDefault="00814DD3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814DD3" w:rsidRPr="00C76FF4" w:rsidRDefault="00814DD3" w:rsidP="00C76FF4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C76FF4">
        <w:rPr>
          <w:rFonts w:ascii="Times New Roman" w:hAnsi="Times New Roman" w:cs="Times New Roman"/>
          <w:sz w:val="24"/>
          <w:szCs w:val="24"/>
        </w:rPr>
        <w:t>Б) для толщины экрана 0,5 мм</w:t>
      </w:r>
    </w:p>
    <w:p w:rsidR="00BF15B9" w:rsidRPr="00C76FF4" w:rsidRDefault="00BF15B9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A3698" w:rsidRPr="00C76FF4" w:rsidRDefault="003A3698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2518EF6A" wp14:editId="182547D0">
            <wp:extent cx="3416300" cy="211739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40689" cy="21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10" w:rsidRPr="00C76FF4" w:rsidRDefault="004C6910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4C6910" w:rsidRPr="00C76FF4" w:rsidRDefault="003F71C7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drawing>
          <wp:inline distT="0" distB="0" distL="0" distR="0" wp14:anchorId="6FFECEB7" wp14:editId="356C031F">
            <wp:extent cx="4395061" cy="2677886"/>
            <wp:effectExtent l="0" t="0" r="5715" b="825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3584" cy="2689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6910" w:rsidRPr="00C76FF4" w:rsidRDefault="004C6910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814DD3" w:rsidRPr="00C76FF4" w:rsidRDefault="00814DD3" w:rsidP="00C76FF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hAnsi="Times New Roman" w:cs="Times New Roman"/>
          <w:sz w:val="24"/>
          <w:szCs w:val="24"/>
        </w:rPr>
        <w:t>В) для толщины экрана 1 мм</w:t>
      </w:r>
    </w:p>
    <w:p w:rsidR="00814DD3" w:rsidRPr="00C76FF4" w:rsidRDefault="00814DD3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F71C7" w:rsidRPr="00C76FF4" w:rsidRDefault="003F71C7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2886D5A1" wp14:editId="6FE9012F">
            <wp:extent cx="4397121" cy="2682472"/>
            <wp:effectExtent l="0" t="0" r="381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97121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C7" w:rsidRPr="00C76FF4" w:rsidRDefault="003F71C7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3F71C7" w:rsidRPr="00C76FF4" w:rsidRDefault="003F71C7" w:rsidP="00C76FF4">
      <w:pPr>
        <w:pStyle w:val="a3"/>
        <w:spacing w:after="0" w:line="240" w:lineRule="auto"/>
        <w:ind w:left="786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drawing>
          <wp:inline distT="0" distB="0" distL="0" distR="0" wp14:anchorId="298FD5C6" wp14:editId="02E0CF67">
            <wp:extent cx="4241555" cy="2579915"/>
            <wp:effectExtent l="0" t="0" r="698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67982" cy="2595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E54" w:rsidRPr="00C76FF4" w:rsidRDefault="00CE3E54" w:rsidP="00C76F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p w:rsidR="00C76FF4" w:rsidRPr="00C76FF4" w:rsidRDefault="00C76FF4" w:rsidP="00C76FF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  <w:r w:rsidRPr="00C76FF4">
        <w:rPr>
          <w:rFonts w:ascii="Times New Roman" w:eastAsia="Times New Roman" w:hAnsi="Times New Roman" w:cs="Times New Roman"/>
          <w:sz w:val="24"/>
          <w:szCs w:val="24"/>
          <w:lang w:eastAsia="ar-SA"/>
        </w:rPr>
        <w:lastRenderedPageBreak/>
        <w:t xml:space="preserve">Вывод: </w:t>
      </w:r>
      <w:r w:rsidRPr="00C76FF4">
        <w:rPr>
          <w:rFonts w:ascii="Times New Roman" w:hAnsi="Times New Roman" w:cs="Times New Roman"/>
          <w:sz w:val="24"/>
          <w:szCs w:val="24"/>
        </w:rPr>
        <w:t>Изучили</w:t>
      </w:r>
      <w:r w:rsidRPr="00C76FF4">
        <w:rPr>
          <w:rFonts w:ascii="Times New Roman" w:hAnsi="Times New Roman" w:cs="Times New Roman"/>
          <w:sz w:val="24"/>
          <w:szCs w:val="24"/>
        </w:rPr>
        <w:t xml:space="preserve"> пассивные методы защиты информации от утечки по электромагнитном</w:t>
      </w:r>
      <w:r w:rsidRPr="00C76FF4">
        <w:rPr>
          <w:rFonts w:ascii="Times New Roman" w:hAnsi="Times New Roman" w:cs="Times New Roman"/>
          <w:sz w:val="24"/>
          <w:szCs w:val="24"/>
        </w:rPr>
        <w:t>у каналу за счет ПЭ</w:t>
      </w:r>
      <w:r w:rsidR="002D0326">
        <w:rPr>
          <w:rFonts w:ascii="Times New Roman" w:hAnsi="Times New Roman" w:cs="Times New Roman"/>
          <w:sz w:val="24"/>
          <w:szCs w:val="24"/>
        </w:rPr>
        <w:t xml:space="preserve">Й </w:t>
      </w:r>
      <w:bookmarkStart w:id="0" w:name="_GoBack"/>
      <w:bookmarkEnd w:id="0"/>
      <w:r w:rsidRPr="00C76FF4">
        <w:rPr>
          <w:rFonts w:ascii="Times New Roman" w:hAnsi="Times New Roman" w:cs="Times New Roman"/>
          <w:sz w:val="24"/>
          <w:szCs w:val="24"/>
        </w:rPr>
        <w:t>МИН и получили</w:t>
      </w:r>
      <w:r w:rsidRPr="00C76FF4">
        <w:rPr>
          <w:rFonts w:ascii="Times New Roman" w:hAnsi="Times New Roman" w:cs="Times New Roman"/>
          <w:sz w:val="24"/>
          <w:szCs w:val="24"/>
        </w:rPr>
        <w:t xml:space="preserve"> практические навыки при расчете экранов электромагнитного излучения</w:t>
      </w:r>
    </w:p>
    <w:sectPr w:rsidR="00C76FF4" w:rsidRPr="00C76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B609A4"/>
    <w:multiLevelType w:val="hybridMultilevel"/>
    <w:tmpl w:val="42CE4D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E79A3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5BCD1CF6"/>
    <w:multiLevelType w:val="hybridMultilevel"/>
    <w:tmpl w:val="A5E022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3D4666"/>
    <w:multiLevelType w:val="hybridMultilevel"/>
    <w:tmpl w:val="6ECE64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FB43B2"/>
    <w:multiLevelType w:val="hybridMultilevel"/>
    <w:tmpl w:val="8C8E9A7C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99" w:hanging="360"/>
      </w:pPr>
    </w:lvl>
    <w:lvl w:ilvl="2" w:tplc="0419001B" w:tentative="1">
      <w:start w:val="1"/>
      <w:numFmt w:val="lowerRoman"/>
      <w:lvlText w:val="%3."/>
      <w:lvlJc w:val="right"/>
      <w:pPr>
        <w:ind w:left="2019" w:hanging="180"/>
      </w:pPr>
    </w:lvl>
    <w:lvl w:ilvl="3" w:tplc="0419000F" w:tentative="1">
      <w:start w:val="1"/>
      <w:numFmt w:val="decimal"/>
      <w:lvlText w:val="%4."/>
      <w:lvlJc w:val="left"/>
      <w:pPr>
        <w:ind w:left="2739" w:hanging="360"/>
      </w:pPr>
    </w:lvl>
    <w:lvl w:ilvl="4" w:tplc="04190019" w:tentative="1">
      <w:start w:val="1"/>
      <w:numFmt w:val="lowerLetter"/>
      <w:lvlText w:val="%5."/>
      <w:lvlJc w:val="left"/>
      <w:pPr>
        <w:ind w:left="3459" w:hanging="360"/>
      </w:pPr>
    </w:lvl>
    <w:lvl w:ilvl="5" w:tplc="0419001B" w:tentative="1">
      <w:start w:val="1"/>
      <w:numFmt w:val="lowerRoman"/>
      <w:lvlText w:val="%6."/>
      <w:lvlJc w:val="right"/>
      <w:pPr>
        <w:ind w:left="4179" w:hanging="180"/>
      </w:pPr>
    </w:lvl>
    <w:lvl w:ilvl="6" w:tplc="0419000F" w:tentative="1">
      <w:start w:val="1"/>
      <w:numFmt w:val="decimal"/>
      <w:lvlText w:val="%7."/>
      <w:lvlJc w:val="left"/>
      <w:pPr>
        <w:ind w:left="4899" w:hanging="360"/>
      </w:pPr>
    </w:lvl>
    <w:lvl w:ilvl="7" w:tplc="04190019" w:tentative="1">
      <w:start w:val="1"/>
      <w:numFmt w:val="lowerLetter"/>
      <w:lvlText w:val="%8."/>
      <w:lvlJc w:val="left"/>
      <w:pPr>
        <w:ind w:left="5619" w:hanging="360"/>
      </w:pPr>
    </w:lvl>
    <w:lvl w:ilvl="8" w:tplc="0419001B" w:tentative="1">
      <w:start w:val="1"/>
      <w:numFmt w:val="lowerRoman"/>
      <w:lvlText w:val="%9."/>
      <w:lvlJc w:val="right"/>
      <w:pPr>
        <w:ind w:left="6339" w:hanging="180"/>
      </w:pPr>
    </w:lvl>
  </w:abstractNum>
  <w:abstractNum w:abstractNumId="5" w15:restartNumberingAfterBreak="0">
    <w:nsid w:val="6BAA1A67"/>
    <w:multiLevelType w:val="hybridMultilevel"/>
    <w:tmpl w:val="76F05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10C7D"/>
    <w:multiLevelType w:val="hybridMultilevel"/>
    <w:tmpl w:val="880A4E26"/>
    <w:lvl w:ilvl="0" w:tplc="F1DC19B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4A"/>
    <w:rsid w:val="00066C9F"/>
    <w:rsid w:val="000D0E67"/>
    <w:rsid w:val="001A1931"/>
    <w:rsid w:val="00283845"/>
    <w:rsid w:val="0029565A"/>
    <w:rsid w:val="002D0326"/>
    <w:rsid w:val="002E524C"/>
    <w:rsid w:val="003648FE"/>
    <w:rsid w:val="003A3698"/>
    <w:rsid w:val="003D43D2"/>
    <w:rsid w:val="003F09E2"/>
    <w:rsid w:val="003F71C7"/>
    <w:rsid w:val="00477154"/>
    <w:rsid w:val="004C6910"/>
    <w:rsid w:val="00546E3C"/>
    <w:rsid w:val="005A2F06"/>
    <w:rsid w:val="005D1B4A"/>
    <w:rsid w:val="005E619F"/>
    <w:rsid w:val="005E7137"/>
    <w:rsid w:val="006335BC"/>
    <w:rsid w:val="00791973"/>
    <w:rsid w:val="00814DD3"/>
    <w:rsid w:val="0088216C"/>
    <w:rsid w:val="00897A51"/>
    <w:rsid w:val="0091562D"/>
    <w:rsid w:val="00934F50"/>
    <w:rsid w:val="00A0200E"/>
    <w:rsid w:val="00A61E47"/>
    <w:rsid w:val="00BA629E"/>
    <w:rsid w:val="00BF15B9"/>
    <w:rsid w:val="00C05742"/>
    <w:rsid w:val="00C2163D"/>
    <w:rsid w:val="00C76FF4"/>
    <w:rsid w:val="00CE3AFB"/>
    <w:rsid w:val="00CE3E54"/>
    <w:rsid w:val="00DC208D"/>
    <w:rsid w:val="00DF2027"/>
    <w:rsid w:val="00F23F31"/>
    <w:rsid w:val="00F83E23"/>
    <w:rsid w:val="00FA111D"/>
    <w:rsid w:val="00FF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FB480"/>
  <w15:chartTrackingRefBased/>
  <w15:docId w15:val="{9621580F-23C2-42FA-B96B-0FAF7470A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1B4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1B4A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User</cp:lastModifiedBy>
  <cp:revision>2</cp:revision>
  <dcterms:created xsi:type="dcterms:W3CDTF">2023-01-11T21:06:00Z</dcterms:created>
  <dcterms:modified xsi:type="dcterms:W3CDTF">2023-01-11T21:06:00Z</dcterms:modified>
</cp:coreProperties>
</file>