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987044">
        <w:tc>
          <w:tcPr>
            <w:tcW w:w="534" w:type="dxa"/>
          </w:tcPr>
          <w:p w:rsidR="00987044" w:rsidRDefault="00DD796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987044" w:rsidRDefault="00DD796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987044" w:rsidRDefault="00DD796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987044" w:rsidRDefault="00DD796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987044">
        <w:tc>
          <w:tcPr>
            <w:tcW w:w="534" w:type="dxa"/>
          </w:tcPr>
          <w:p w:rsidR="00987044" w:rsidRDefault="00DD796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987044" w:rsidRDefault="00C93F3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宝妈们</w:t>
            </w:r>
            <w:proofErr w:type="gramEnd"/>
            <w:r w:rsidR="00AA4436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 w:rsidR="00987044" w:rsidRDefault="00C93F3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宝妈们</w:t>
            </w:r>
            <w:proofErr w:type="gramEnd"/>
            <w:r w:rsidR="00AA4436">
              <w:rPr>
                <w:rFonts w:hAnsi="宋体" w:hint="eastAsia"/>
                <w:bCs/>
                <w:color w:val="000000"/>
                <w:szCs w:val="21"/>
              </w:rPr>
              <w:t>对这类app的了解比较少</w:t>
            </w:r>
          </w:p>
        </w:tc>
        <w:tc>
          <w:tcPr>
            <w:tcW w:w="995" w:type="dxa"/>
          </w:tcPr>
          <w:p w:rsidR="00987044" w:rsidRDefault="00DD796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987044">
        <w:tc>
          <w:tcPr>
            <w:tcW w:w="534" w:type="dxa"/>
          </w:tcPr>
          <w:p w:rsidR="00987044" w:rsidRDefault="00DD796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987044" w:rsidRDefault="00DD796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:rsidR="00987044" w:rsidRDefault="00AA4436" w:rsidP="00AA443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美妆商家对该app</w:t>
            </w:r>
            <w:r w:rsidR="00DD7969">
              <w:rPr>
                <w:rFonts w:hAnsi="宋体" w:hint="eastAsia"/>
                <w:bCs/>
                <w:color w:val="000000"/>
                <w:szCs w:val="21"/>
              </w:rPr>
              <w:t>的了解不够、信心不足，</w:t>
            </w:r>
            <w:r>
              <w:rPr>
                <w:rFonts w:hAnsi="宋体" w:hint="eastAsia"/>
                <w:bCs/>
                <w:color w:val="000000"/>
                <w:szCs w:val="21"/>
              </w:rPr>
              <w:t>并且缺乏一定的合作意识</w:t>
            </w:r>
            <w:r>
              <w:rPr>
                <w:rFonts w:hAnsi="宋体"/>
                <w:bCs/>
                <w:color w:val="000000"/>
                <w:szCs w:val="21"/>
              </w:rPr>
              <w:t xml:space="preserve"> </w:t>
            </w:r>
          </w:p>
        </w:tc>
        <w:tc>
          <w:tcPr>
            <w:tcW w:w="995" w:type="dxa"/>
          </w:tcPr>
          <w:p w:rsidR="00987044" w:rsidRDefault="00DD796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987044">
        <w:tc>
          <w:tcPr>
            <w:tcW w:w="534" w:type="dxa"/>
          </w:tcPr>
          <w:p w:rsidR="00987044" w:rsidRDefault="00DD796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987044" w:rsidRDefault="00AA443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检测的偏差</w:t>
            </w:r>
          </w:p>
        </w:tc>
        <w:tc>
          <w:tcPr>
            <w:tcW w:w="8505" w:type="dxa"/>
          </w:tcPr>
          <w:p w:rsidR="00987044" w:rsidRDefault="00AA443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拍照检测皮肤存在一定误差，拍照的人光线等多种因素可能影响生成结果</w:t>
            </w:r>
          </w:p>
        </w:tc>
        <w:tc>
          <w:tcPr>
            <w:tcW w:w="995" w:type="dxa"/>
          </w:tcPr>
          <w:p w:rsidR="00987044" w:rsidRDefault="00DD796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987044">
        <w:tc>
          <w:tcPr>
            <w:tcW w:w="534" w:type="dxa"/>
          </w:tcPr>
          <w:p w:rsidR="00987044" w:rsidRDefault="00DD796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987044" w:rsidRDefault="00DD796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987044" w:rsidRDefault="00DD796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  <w:r w:rsidR="00AA4436">
              <w:rPr>
                <w:rFonts w:hAnsi="宋体" w:hint="eastAsia"/>
                <w:bCs/>
                <w:szCs w:val="21"/>
              </w:rPr>
              <w:t>进行开发</w:t>
            </w:r>
          </w:p>
        </w:tc>
        <w:tc>
          <w:tcPr>
            <w:tcW w:w="995" w:type="dxa"/>
          </w:tcPr>
          <w:p w:rsidR="00987044" w:rsidRDefault="00DD796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987044">
        <w:tc>
          <w:tcPr>
            <w:tcW w:w="534" w:type="dxa"/>
          </w:tcPr>
          <w:p w:rsidR="00987044" w:rsidRDefault="00DD796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987044" w:rsidRDefault="00DD796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987044" w:rsidRDefault="00DD796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987044" w:rsidRDefault="00DD796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  <w:tr w:rsidR="00AA4436">
        <w:tc>
          <w:tcPr>
            <w:tcW w:w="534" w:type="dxa"/>
          </w:tcPr>
          <w:p w:rsidR="00AA4436" w:rsidRDefault="00AA4436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R6</w:t>
            </w:r>
          </w:p>
        </w:tc>
        <w:tc>
          <w:tcPr>
            <w:tcW w:w="1650" w:type="dxa"/>
          </w:tcPr>
          <w:p w:rsidR="00AA4436" w:rsidRDefault="00C93F30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用户体验不明显</w:t>
            </w:r>
          </w:p>
        </w:tc>
        <w:tc>
          <w:tcPr>
            <w:tcW w:w="8505" w:type="dxa"/>
          </w:tcPr>
          <w:p w:rsidR="00AA4436" w:rsidRDefault="00C93F30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该app是一个循序渐进的调理过程，可能会遇到心急的用户，看不到明显效果时会</w:t>
            </w:r>
            <w:proofErr w:type="gramStart"/>
            <w:r>
              <w:rPr>
                <w:rFonts w:hAnsi="宋体" w:hint="eastAsia"/>
                <w:bCs/>
                <w:szCs w:val="21"/>
              </w:rPr>
              <w:t>给予差评</w:t>
            </w:r>
            <w:proofErr w:type="gramEnd"/>
          </w:p>
        </w:tc>
        <w:tc>
          <w:tcPr>
            <w:tcW w:w="995" w:type="dxa"/>
          </w:tcPr>
          <w:p w:rsidR="00AA4436" w:rsidRDefault="00AA4436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</w:tr>
      <w:tr w:rsidR="00AA4436">
        <w:tc>
          <w:tcPr>
            <w:tcW w:w="534" w:type="dxa"/>
          </w:tcPr>
          <w:p w:rsidR="00AA4436" w:rsidRDefault="00AA4436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  <w:tc>
          <w:tcPr>
            <w:tcW w:w="1650" w:type="dxa"/>
          </w:tcPr>
          <w:p w:rsidR="00AA4436" w:rsidRDefault="00AA4436">
            <w:pPr>
              <w:ind w:right="39"/>
              <w:rPr>
                <w:rFonts w:ascii="Calibri" w:hAnsi="Calibri" w:hint="eastAsia"/>
              </w:rPr>
            </w:pPr>
            <w:bookmarkStart w:id="0" w:name="_GoBack"/>
            <w:bookmarkEnd w:id="0"/>
          </w:p>
        </w:tc>
        <w:tc>
          <w:tcPr>
            <w:tcW w:w="8505" w:type="dxa"/>
          </w:tcPr>
          <w:p w:rsidR="00AA4436" w:rsidRDefault="00AA4436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  <w:tc>
          <w:tcPr>
            <w:tcW w:w="995" w:type="dxa"/>
          </w:tcPr>
          <w:p w:rsidR="00AA4436" w:rsidRDefault="00AA4436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</w:tr>
      <w:tr w:rsidR="00AA4436">
        <w:tc>
          <w:tcPr>
            <w:tcW w:w="534" w:type="dxa"/>
          </w:tcPr>
          <w:p w:rsidR="00AA4436" w:rsidRDefault="00AA4436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  <w:tc>
          <w:tcPr>
            <w:tcW w:w="1650" w:type="dxa"/>
          </w:tcPr>
          <w:p w:rsidR="00AA4436" w:rsidRDefault="00AA4436">
            <w:pPr>
              <w:ind w:right="39"/>
              <w:rPr>
                <w:rFonts w:ascii="Calibri" w:hAnsi="Calibri" w:hint="eastAsia"/>
              </w:rPr>
            </w:pPr>
          </w:p>
        </w:tc>
        <w:tc>
          <w:tcPr>
            <w:tcW w:w="8505" w:type="dxa"/>
          </w:tcPr>
          <w:p w:rsidR="00AA4436" w:rsidRDefault="00AA4436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  <w:tc>
          <w:tcPr>
            <w:tcW w:w="995" w:type="dxa"/>
          </w:tcPr>
          <w:p w:rsidR="00AA4436" w:rsidRDefault="00AA4436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</w:tr>
      <w:tr w:rsidR="00AA4436">
        <w:tc>
          <w:tcPr>
            <w:tcW w:w="534" w:type="dxa"/>
          </w:tcPr>
          <w:p w:rsidR="00AA4436" w:rsidRDefault="00AA4436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  <w:tc>
          <w:tcPr>
            <w:tcW w:w="1650" w:type="dxa"/>
          </w:tcPr>
          <w:p w:rsidR="00AA4436" w:rsidRDefault="00AA4436">
            <w:pPr>
              <w:ind w:right="39"/>
              <w:rPr>
                <w:rFonts w:ascii="Calibri" w:hAnsi="Calibri" w:hint="eastAsia"/>
              </w:rPr>
            </w:pPr>
          </w:p>
        </w:tc>
        <w:tc>
          <w:tcPr>
            <w:tcW w:w="8505" w:type="dxa"/>
          </w:tcPr>
          <w:p w:rsidR="00AA4436" w:rsidRDefault="00AA4436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  <w:tc>
          <w:tcPr>
            <w:tcW w:w="995" w:type="dxa"/>
          </w:tcPr>
          <w:p w:rsidR="00AA4436" w:rsidRDefault="00AA4436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</w:tr>
      <w:tr w:rsidR="00AA4436">
        <w:tc>
          <w:tcPr>
            <w:tcW w:w="534" w:type="dxa"/>
          </w:tcPr>
          <w:p w:rsidR="00AA4436" w:rsidRDefault="00AA4436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  <w:tc>
          <w:tcPr>
            <w:tcW w:w="1650" w:type="dxa"/>
          </w:tcPr>
          <w:p w:rsidR="00AA4436" w:rsidRDefault="00AA4436">
            <w:pPr>
              <w:ind w:right="39"/>
              <w:rPr>
                <w:rFonts w:ascii="Calibri" w:hAnsi="Calibri" w:hint="eastAsia"/>
              </w:rPr>
            </w:pPr>
          </w:p>
        </w:tc>
        <w:tc>
          <w:tcPr>
            <w:tcW w:w="8505" w:type="dxa"/>
          </w:tcPr>
          <w:p w:rsidR="00AA4436" w:rsidRDefault="00AA4436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  <w:tc>
          <w:tcPr>
            <w:tcW w:w="995" w:type="dxa"/>
          </w:tcPr>
          <w:p w:rsidR="00AA4436" w:rsidRDefault="00AA4436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</w:tr>
      <w:tr w:rsidR="00AA4436">
        <w:tc>
          <w:tcPr>
            <w:tcW w:w="534" w:type="dxa"/>
          </w:tcPr>
          <w:p w:rsidR="00AA4436" w:rsidRDefault="00AA4436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  <w:tc>
          <w:tcPr>
            <w:tcW w:w="1650" w:type="dxa"/>
          </w:tcPr>
          <w:p w:rsidR="00AA4436" w:rsidRDefault="00AA4436">
            <w:pPr>
              <w:ind w:right="39"/>
              <w:rPr>
                <w:rFonts w:ascii="Calibri" w:hAnsi="Calibri" w:hint="eastAsia"/>
              </w:rPr>
            </w:pPr>
          </w:p>
        </w:tc>
        <w:tc>
          <w:tcPr>
            <w:tcW w:w="8505" w:type="dxa"/>
          </w:tcPr>
          <w:p w:rsidR="00AA4436" w:rsidRDefault="00AA4436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  <w:tc>
          <w:tcPr>
            <w:tcW w:w="995" w:type="dxa"/>
          </w:tcPr>
          <w:p w:rsidR="00AA4436" w:rsidRDefault="00AA4436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</w:tr>
    </w:tbl>
    <w:p w:rsidR="00987044" w:rsidRDefault="00987044"/>
    <w:sectPr w:rsidR="0098704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969" w:rsidRDefault="00DD7969" w:rsidP="00AA4436">
      <w:pPr>
        <w:spacing w:line="240" w:lineRule="auto"/>
      </w:pPr>
      <w:r>
        <w:separator/>
      </w:r>
    </w:p>
  </w:endnote>
  <w:endnote w:type="continuationSeparator" w:id="0">
    <w:p w:rsidR="00DD7969" w:rsidRDefault="00DD7969" w:rsidP="00AA44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969" w:rsidRDefault="00DD7969" w:rsidP="00AA4436">
      <w:pPr>
        <w:spacing w:line="240" w:lineRule="auto"/>
      </w:pPr>
      <w:r>
        <w:separator/>
      </w:r>
    </w:p>
  </w:footnote>
  <w:footnote w:type="continuationSeparator" w:id="0">
    <w:p w:rsidR="00DD7969" w:rsidRDefault="00DD7969" w:rsidP="00AA443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87044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4436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93F30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D7969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47</Words>
  <Characters>268</Characters>
  <Application>Microsoft Office Word</Application>
  <DocSecurity>0</DocSecurity>
  <Lines>2</Lines>
  <Paragraphs>1</Paragraphs>
  <ScaleCrop>false</ScaleCrop>
  <Company>Microsoft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dell</cp:lastModifiedBy>
  <cp:revision>8</cp:revision>
  <dcterms:created xsi:type="dcterms:W3CDTF">2012-08-13T07:25:00Z</dcterms:created>
  <dcterms:modified xsi:type="dcterms:W3CDTF">2020-03-06T12:14:00Z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