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0FB41" w14:textId="73030826" w:rsidR="008F3E38" w:rsidRDefault="0065490F" w:rsidP="003F75E4">
      <w:pPr>
        <w:pStyle w:val="a7"/>
      </w:pPr>
      <w:r>
        <w:rPr>
          <w:rFonts w:hint="eastAsia"/>
        </w:rPr>
        <w:t>美爆</w:t>
      </w:r>
      <w:r>
        <w:rPr>
          <w:rFonts w:hint="eastAsia"/>
        </w:rPr>
        <w:t>la</w:t>
      </w:r>
      <w:r w:rsidR="00F337F3">
        <w:rPr>
          <w:rFonts w:hint="eastAsia"/>
        </w:rPr>
        <w:t>自制与外购分析</w:t>
      </w:r>
    </w:p>
    <w:p w14:paraId="5AA3AE40" w14:textId="77777777"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14:paraId="5460AB96" w14:textId="17CB300C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</w:t>
      </w:r>
      <w:r w:rsidR="00BB2EC6">
        <w:rPr>
          <w:rFonts w:hint="eastAsia"/>
          <w:sz w:val="28"/>
          <w:szCs w:val="28"/>
        </w:rPr>
        <w:t>的产品数据</w:t>
      </w:r>
      <w:r w:rsidR="00E87952">
        <w:rPr>
          <w:rFonts w:hint="eastAsia"/>
          <w:sz w:val="28"/>
          <w:szCs w:val="28"/>
        </w:rPr>
        <w:t>分析</w:t>
      </w:r>
    </w:p>
    <w:p w14:paraId="1BA37E46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14:paraId="6A3002AB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14:paraId="4EE33FA6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14:paraId="7F0DA1DC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14:paraId="49077DF7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14:paraId="3F784F1D" w14:textId="77777777" w:rsidR="009C0F5A" w:rsidRPr="00577E73" w:rsidRDefault="009C0F5A" w:rsidP="00F337F3">
      <w:pPr>
        <w:ind w:left="420"/>
        <w:rPr>
          <w:sz w:val="28"/>
          <w:szCs w:val="28"/>
        </w:rPr>
      </w:pPr>
    </w:p>
    <w:p w14:paraId="057FD1F9" w14:textId="77777777"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14:paraId="13A6E70C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14:paraId="04FA6392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14:paraId="14CA91F6" w14:textId="77777777" w:rsidR="00C9073D" w:rsidRDefault="00C9073D" w:rsidP="00F337F3">
      <w:pPr>
        <w:ind w:left="420"/>
        <w:rPr>
          <w:sz w:val="28"/>
          <w:szCs w:val="28"/>
        </w:rPr>
      </w:pPr>
    </w:p>
    <w:p w14:paraId="3A4E4D81" w14:textId="77777777" w:rsidR="00577E73" w:rsidRDefault="00577E73" w:rsidP="00F337F3">
      <w:pPr>
        <w:ind w:left="420"/>
        <w:rPr>
          <w:sz w:val="28"/>
          <w:szCs w:val="28"/>
        </w:rPr>
      </w:pPr>
    </w:p>
    <w:p w14:paraId="69001E1C" w14:textId="77777777" w:rsidR="00577E73" w:rsidRDefault="00577E73" w:rsidP="00F337F3">
      <w:pPr>
        <w:ind w:left="420"/>
        <w:rPr>
          <w:sz w:val="28"/>
          <w:szCs w:val="28"/>
        </w:rPr>
      </w:pPr>
    </w:p>
    <w:p w14:paraId="4490069E" w14:textId="77777777" w:rsidR="00577E73" w:rsidRDefault="00577E73" w:rsidP="00F337F3">
      <w:pPr>
        <w:ind w:left="420"/>
        <w:rPr>
          <w:sz w:val="28"/>
          <w:szCs w:val="28"/>
        </w:rPr>
      </w:pPr>
    </w:p>
    <w:p w14:paraId="645AAB32" w14:textId="77777777" w:rsidR="00577E73" w:rsidRDefault="00577E73" w:rsidP="00F337F3">
      <w:pPr>
        <w:ind w:left="420"/>
        <w:rPr>
          <w:sz w:val="28"/>
          <w:szCs w:val="28"/>
        </w:rPr>
      </w:pPr>
    </w:p>
    <w:p w14:paraId="0566882A" w14:textId="77777777" w:rsidR="00577E73" w:rsidRDefault="00577E73" w:rsidP="00F337F3">
      <w:pPr>
        <w:ind w:left="420"/>
        <w:rPr>
          <w:sz w:val="28"/>
          <w:szCs w:val="28"/>
        </w:rPr>
      </w:pPr>
    </w:p>
    <w:p w14:paraId="4982756B" w14:textId="77777777" w:rsidR="00577E73" w:rsidRDefault="00577E73" w:rsidP="00F337F3">
      <w:pPr>
        <w:ind w:left="420"/>
        <w:rPr>
          <w:sz w:val="28"/>
          <w:szCs w:val="28"/>
        </w:rPr>
      </w:pPr>
    </w:p>
    <w:p w14:paraId="2CDF729F" w14:textId="77777777" w:rsidR="00577E73" w:rsidRPr="00577E73" w:rsidRDefault="00577E73" w:rsidP="00F337F3">
      <w:pPr>
        <w:ind w:left="420"/>
        <w:rPr>
          <w:sz w:val="28"/>
          <w:szCs w:val="28"/>
        </w:rPr>
      </w:pPr>
    </w:p>
    <w:p w14:paraId="133D150E" w14:textId="77777777"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14:paraId="115703C2" w14:textId="77777777" w:rsidTr="006A77B2">
        <w:tc>
          <w:tcPr>
            <w:tcW w:w="1389" w:type="dxa"/>
          </w:tcPr>
          <w:p w14:paraId="295D8504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03C4B682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2C9A5AB7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3896EEE1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14:paraId="781DA0E3" w14:textId="77777777" w:rsidTr="006A77B2">
        <w:tc>
          <w:tcPr>
            <w:tcW w:w="1389" w:type="dxa"/>
          </w:tcPr>
          <w:p w14:paraId="5237F108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4726ABA7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31940727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14:paraId="16E322B6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22B754CB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14:paraId="6E3CBDD2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2B4B0578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14:paraId="0EC8627A" w14:textId="77777777" w:rsidTr="006A77B2">
        <w:tc>
          <w:tcPr>
            <w:tcW w:w="1389" w:type="dxa"/>
          </w:tcPr>
          <w:p w14:paraId="23B20B91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0072911F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463604C3" w14:textId="77777777"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21619704" w14:textId="77777777"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14:paraId="37EB4228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5755B9DE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14:paraId="38769A38" w14:textId="77777777" w:rsidR="001C6266" w:rsidRPr="00577E73" w:rsidRDefault="001C6266" w:rsidP="00720886">
      <w:pPr>
        <w:rPr>
          <w:sz w:val="28"/>
          <w:szCs w:val="28"/>
        </w:rPr>
      </w:pPr>
    </w:p>
    <w:p w14:paraId="39071D27" w14:textId="77777777"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71103" w14:textId="77777777" w:rsidR="00F41E08" w:rsidRDefault="00F41E08" w:rsidP="007C0007">
      <w:r>
        <w:separator/>
      </w:r>
    </w:p>
  </w:endnote>
  <w:endnote w:type="continuationSeparator" w:id="0">
    <w:p w14:paraId="0CE169D6" w14:textId="77777777" w:rsidR="00F41E08" w:rsidRDefault="00F41E0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F775C" w14:textId="77777777" w:rsidR="00F41E08" w:rsidRDefault="00F41E08" w:rsidP="007C0007">
      <w:r>
        <w:separator/>
      </w:r>
    </w:p>
  </w:footnote>
  <w:footnote w:type="continuationSeparator" w:id="0">
    <w:p w14:paraId="0EDED3EB" w14:textId="77777777" w:rsidR="00F41E08" w:rsidRDefault="00F41E0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5490F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BB2EC6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87952"/>
    <w:rsid w:val="00F337F3"/>
    <w:rsid w:val="00F41E08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5C8F6"/>
  <w15:docId w15:val="{30B036E1-71FE-4588-8DE5-B12073B8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柳 杨</cp:lastModifiedBy>
  <cp:revision>35</cp:revision>
  <dcterms:created xsi:type="dcterms:W3CDTF">2010-02-25T09:00:00Z</dcterms:created>
  <dcterms:modified xsi:type="dcterms:W3CDTF">2020-05-11T02:44:00Z</dcterms:modified>
</cp:coreProperties>
</file>