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0AE9" w14:textId="77777777" w:rsidR="008403D5" w:rsidRPr="00FA12AE" w:rsidRDefault="008403D5" w:rsidP="008403D5">
      <w:pPr>
        <w:rPr>
          <w:b/>
          <w:bCs/>
          <w:sz w:val="24"/>
          <w:szCs w:val="24"/>
        </w:rPr>
      </w:pPr>
      <w:r w:rsidRPr="00FA12AE">
        <w:rPr>
          <w:rFonts w:hint="eastAsia"/>
          <w:b/>
          <w:bCs/>
          <w:sz w:val="24"/>
          <w:szCs w:val="24"/>
        </w:rPr>
        <w:t>附件</w:t>
      </w:r>
      <w:r w:rsidRPr="00FA12AE">
        <w:rPr>
          <w:rFonts w:hint="eastAsia"/>
          <w:b/>
          <w:bCs/>
          <w:sz w:val="24"/>
          <w:szCs w:val="24"/>
        </w:rPr>
        <w:t>1</w:t>
      </w:r>
    </w:p>
    <w:p w14:paraId="39163D80" w14:textId="77777777" w:rsidR="008403D5" w:rsidRDefault="008403D5" w:rsidP="008403D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教学为主型副教授业绩表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817"/>
        <w:gridCol w:w="5245"/>
        <w:gridCol w:w="3827"/>
        <w:gridCol w:w="851"/>
      </w:tblGrid>
      <w:tr w:rsidR="008403D5" w14:paraId="1C25CFDA" w14:textId="77777777" w:rsidTr="00BF5916">
        <w:trPr>
          <w:trHeight w:val="86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421B76" w14:textId="77777777" w:rsidR="008403D5" w:rsidRPr="007C36A0" w:rsidRDefault="008403D5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成果类型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4244E0A" w14:textId="77777777" w:rsidR="008403D5" w:rsidRPr="007C36A0" w:rsidRDefault="008403D5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代表性成果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D2BD1C" w14:textId="77777777" w:rsidR="008403D5" w:rsidRPr="007C36A0" w:rsidRDefault="008403D5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指标要求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ADAF2B" w14:textId="77777777" w:rsidR="008403D5" w:rsidRPr="007C36A0" w:rsidRDefault="008403D5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FA775B" w:rsidRPr="007C36A0" w14:paraId="3C00C3E6" w14:textId="77777777" w:rsidTr="00BF5916">
        <w:trPr>
          <w:trHeight w:val="87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39FC1" w14:textId="77777777" w:rsidR="00BF5916" w:rsidRDefault="00FA775B" w:rsidP="00BF5916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教学</w:t>
            </w:r>
          </w:p>
          <w:p w14:paraId="2D34ACD8" w14:textId="77777777" w:rsidR="00FA775B" w:rsidRPr="00BF5916" w:rsidRDefault="00FA775B" w:rsidP="00BF5916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成果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D7AC84" w14:textId="77777777" w:rsidR="00FA775B" w:rsidRPr="007C36A0" w:rsidRDefault="00FA775B" w:rsidP="0030192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完成校级教改项目（含一流课程、一流专业等），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或参与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以上教改项目（含一流课程、一流专业等）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，并以第一作者身份在省级以上刊物发表教改论文（艺术体育类公开发表论文）1篇。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0219D2" w14:textId="77777777" w:rsidR="00FA775B" w:rsidRPr="007C36A0" w:rsidRDefault="00FA775B" w:rsidP="00FA775B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省部级排名前2</w:t>
            </w:r>
          </w:p>
          <w:p w14:paraId="1CA56D46" w14:textId="77777777" w:rsidR="00FA775B" w:rsidRPr="007C36A0" w:rsidRDefault="00FA775B" w:rsidP="00FA775B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国家级排名前3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DE40F" w14:textId="77777777" w:rsidR="00FA775B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  <w:p w14:paraId="5A02CDD1" w14:textId="77777777" w:rsidR="00FA775B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  <w:p w14:paraId="389EB7DF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7CAFC6C5" w14:textId="77777777" w:rsidTr="00BF5916">
        <w:trPr>
          <w:trHeight w:val="68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818E3" w14:textId="77777777" w:rsidR="00FA775B" w:rsidRPr="007C36A0" w:rsidRDefault="00FA775B" w:rsidP="00AB11E5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8F7723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教师教学竞赛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A35CF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校级二等奖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以上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F139A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671A728C" w14:textId="77777777" w:rsidTr="00BF5916">
        <w:trPr>
          <w:trHeight w:val="66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96CDF" w14:textId="77777777" w:rsidR="00FA775B" w:rsidRPr="007C36A0" w:rsidRDefault="00FA775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AA36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省级以上教学成果奖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C8B58F" w14:textId="77777777" w:rsidR="00FA775B" w:rsidRPr="00327B2D" w:rsidRDefault="00FA775B" w:rsidP="00AB11E5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特等奖排名前3</w:t>
            </w:r>
          </w:p>
          <w:p w14:paraId="16E9DD8F" w14:textId="77777777" w:rsidR="00FA775B" w:rsidRPr="00327B2D" w:rsidRDefault="00FA775B" w:rsidP="00AB11E5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一等奖排名前2</w:t>
            </w:r>
          </w:p>
          <w:p w14:paraId="24E569AD" w14:textId="77777777" w:rsidR="00FA775B" w:rsidRPr="008D36A7" w:rsidRDefault="00FA775B" w:rsidP="008D36A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二等奖排名前2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3EA91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76AF0132" w14:textId="77777777" w:rsidTr="00BF5916">
        <w:trPr>
          <w:trHeight w:val="783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955B3" w14:textId="77777777" w:rsidR="00FA775B" w:rsidRPr="007C36A0" w:rsidRDefault="00FA775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A300" w14:textId="77777777" w:rsidR="00FA775B" w:rsidRPr="007C36A0" w:rsidRDefault="00FA775B" w:rsidP="00D7123A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指导学生参加省部级以上学科竞赛或技能大赛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FEEAED" w14:textId="77777777" w:rsidR="00FA775B" w:rsidRPr="007C36A0" w:rsidRDefault="00FA775B" w:rsidP="00D7123A">
            <w:pPr>
              <w:widowControl/>
              <w:ind w:firstLineChars="50" w:firstLine="120"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获二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等奖及以上</w:t>
            </w:r>
          </w:p>
          <w:p w14:paraId="04875B38" w14:textId="77777777" w:rsidR="00FA775B" w:rsidRPr="007C36A0" w:rsidRDefault="00FA775B" w:rsidP="00D7123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（第一指导教师）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3401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3DCD9DE5" w14:textId="77777777" w:rsidTr="00BF5916">
        <w:trPr>
          <w:trHeight w:val="91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DE84" w14:textId="77777777" w:rsidR="00FA775B" w:rsidRPr="007C36A0" w:rsidRDefault="00FA775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3177" w14:textId="77777777" w:rsidR="00FA775B" w:rsidRDefault="00FA775B" w:rsidP="008403D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体育类竞技比赛：</w:t>
            </w: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以主教练身份对学生进行</w:t>
            </w:r>
          </w:p>
          <w:p w14:paraId="4D1C6EF5" w14:textId="77777777" w:rsidR="00FA775B" w:rsidRPr="007C36A0" w:rsidRDefault="00FA775B" w:rsidP="008403D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一年及以上训练参加省部级及以上体育赛事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D986D8" w14:textId="77777777" w:rsidR="00FA775B" w:rsidRPr="00D81206" w:rsidRDefault="00FA775B" w:rsidP="00AB11E5">
            <w:pPr>
              <w:widowControl/>
              <w:spacing w:line="300" w:lineRule="exac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国家级：单项前6，集体项目前8</w:t>
            </w:r>
          </w:p>
          <w:p w14:paraId="7216DE23" w14:textId="77777777" w:rsidR="00FA775B" w:rsidRPr="007C36A0" w:rsidRDefault="00FA775B" w:rsidP="00AB11E5">
            <w:pPr>
              <w:widowControl/>
              <w:spacing w:line="300" w:lineRule="exac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省部级：单项3枚及以上金牌，集体1枚及以上金牌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4E477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6EC0CC69" w14:textId="77777777" w:rsidTr="00BF5916">
        <w:trPr>
          <w:trHeight w:val="53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F2CFD" w14:textId="77777777" w:rsidR="00FA775B" w:rsidRPr="007C36A0" w:rsidRDefault="00FA775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DB4BB" w14:textId="77777777" w:rsidR="00FA775B" w:rsidRPr="001E7FE3" w:rsidRDefault="00FA775B" w:rsidP="0030192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1E7FE3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在全国百佳出版社出版教材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6B6D70" w14:textId="77777777" w:rsidR="00FA775B" w:rsidRPr="007C36A0" w:rsidRDefault="00FA775B" w:rsidP="004F2E4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本人撰写部分不低于5万字</w:t>
            </w: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0CC6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19D4FEE1" w14:textId="77777777" w:rsidTr="00BF5916">
        <w:trPr>
          <w:trHeight w:val="84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ED918" w14:textId="77777777" w:rsidR="00BF5916" w:rsidRDefault="00FA775B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388B5EC9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水平</w:t>
            </w:r>
          </w:p>
          <w:p w14:paraId="55C0229B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46FC6921" w14:textId="77777777" w:rsidR="00FA775B" w:rsidRPr="007C36A0" w:rsidRDefault="00FA775B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贡献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59E224" w14:textId="77777777" w:rsidR="00FA775B" w:rsidRPr="00E0051F" w:rsidRDefault="00FA775B" w:rsidP="00AB11E5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E0051F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主持省部级及以上科研项目</w:t>
            </w:r>
          </w:p>
          <w:p w14:paraId="7F456008" w14:textId="77777777" w:rsidR="00FA775B" w:rsidRPr="00E0051F" w:rsidRDefault="00FA775B" w:rsidP="00AB11E5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E0051F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(艺术</w:t>
            </w:r>
            <w:proofErr w:type="gramStart"/>
            <w:r w:rsidRPr="00E0051F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体育类地厅级</w:t>
            </w:r>
            <w:proofErr w:type="gramEnd"/>
            <w:r w:rsidRPr="00E0051F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及以上）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8214C2" w14:textId="77777777" w:rsidR="00FA775B" w:rsidRDefault="00FA775B" w:rsidP="00A030F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国家级项目</w:t>
            </w:r>
            <w:r w:rsidR="00FB4A5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：主持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1项</w:t>
            </w:r>
          </w:p>
          <w:p w14:paraId="50632813" w14:textId="77777777" w:rsidR="00FA775B" w:rsidRDefault="00FA775B" w:rsidP="00A030F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省部级项目</w:t>
            </w:r>
            <w:r w:rsidR="00FB4A5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：主持完成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1项</w:t>
            </w:r>
          </w:p>
          <w:p w14:paraId="07053354" w14:textId="77777777" w:rsidR="00FA775B" w:rsidRPr="007C36A0" w:rsidRDefault="00FA775B" w:rsidP="00A030F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（艺术体育</w:t>
            </w:r>
            <w:proofErr w:type="gramStart"/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类主持</w:t>
            </w:r>
            <w:proofErr w:type="gramEnd"/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完成1项）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6D8EC97F" w14:textId="77777777" w:rsidR="00FA775B" w:rsidRPr="007C36A0" w:rsidRDefault="00FA775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34AC90E5" w14:textId="77777777" w:rsidTr="00BF5916">
        <w:trPr>
          <w:trHeight w:val="83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42CD64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CE2C06" w14:textId="77777777" w:rsidR="00A006D3" w:rsidRDefault="00FA775B" w:rsidP="00BE0FC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自然科学类：</w:t>
            </w:r>
            <w:r w:rsidR="00A006D3" w:rsidRPr="00A006D3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在《中国科技期刊卓越行动计划入选期刊目录》重点期刊或SCI二区期刊（中科院大类分区基础版）上发表论文1篇。</w:t>
            </w:r>
          </w:p>
          <w:p w14:paraId="3C7BD2F3" w14:textId="77777777" w:rsidR="00A006D3" w:rsidRDefault="00A006D3" w:rsidP="00BE0FC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  <w:p w14:paraId="755875FD" w14:textId="77777777" w:rsidR="00BE0FCD" w:rsidRPr="00301920" w:rsidRDefault="00FA775B" w:rsidP="00BE0F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01920">
              <w:rPr>
                <w:rFonts w:ascii="Tahoma" w:eastAsia="宋体" w:hAnsi="Tahoma" w:cs="Tahoma" w:hint="eastAsia"/>
                <w:kern w:val="0"/>
                <w:sz w:val="24"/>
                <w:szCs w:val="24"/>
              </w:rPr>
              <w:t>人文社科</w:t>
            </w: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类：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在SSCI或CSSCI期刊上发表论</w:t>
            </w:r>
            <w:r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文1</w:t>
            </w:r>
            <w:r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篇（艺术体育类在北大核心期刊发表论文</w:t>
            </w:r>
            <w:r w:rsidRPr="00BE0FC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篇）</w:t>
            </w:r>
            <w:r w:rsidR="00432E8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35036" w14:textId="77777777" w:rsidR="00FA775B" w:rsidRPr="007C36A0" w:rsidRDefault="00FA775B" w:rsidP="00AB11E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第一作者或通讯作者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31917A3" w14:textId="77777777" w:rsidR="00FA775B" w:rsidRPr="007C36A0" w:rsidRDefault="00FA775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54106F3F" w14:textId="77777777" w:rsidTr="00BF5916">
        <w:trPr>
          <w:trHeight w:val="66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3F825F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7966E8" w14:textId="77777777" w:rsidR="00FA775B" w:rsidRDefault="00FA775B" w:rsidP="003437B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贵大人文社科研究项目与成果分类分级标准</w:t>
            </w:r>
          </w:p>
          <w:p w14:paraId="026D9772" w14:textId="77777777" w:rsidR="00FA775B" w:rsidRPr="007C36A0" w:rsidRDefault="00E0051F" w:rsidP="003437B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（艺术</w:t>
            </w:r>
            <w:r w:rsidR="00FA775B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类）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5796A1" w14:textId="77777777" w:rsidR="00FA775B" w:rsidRPr="003437BC" w:rsidRDefault="00FA775B" w:rsidP="002B30D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艺术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类创作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成果B级及以上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3A6A64" w14:textId="77777777" w:rsidR="00FA775B" w:rsidRPr="007C36A0" w:rsidRDefault="00FA775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505CC42B" w14:textId="77777777" w:rsidTr="00BF5916">
        <w:trPr>
          <w:trHeight w:val="74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89377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8DEBF6" w14:textId="77777777" w:rsidR="00FA775B" w:rsidRDefault="00FA775B" w:rsidP="00C7627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独著或以第一作者身份在国家级或</w:t>
            </w:r>
          </w:p>
          <w:p w14:paraId="66A20AE4" w14:textId="77777777" w:rsidR="00FA775B" w:rsidRPr="001C6335" w:rsidRDefault="00FA775B" w:rsidP="00C7627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全国百佳出版社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出版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学术</w:t>
            </w:r>
            <w:r w:rsidRPr="007C36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著作或译著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8B474" w14:textId="77777777" w:rsidR="00FA775B" w:rsidRPr="007C36A0" w:rsidRDefault="00FA775B" w:rsidP="00AB11E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本人撰写部分不低于10万字</w:t>
            </w:r>
          </w:p>
        </w:tc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7FA800" w14:textId="77777777" w:rsidR="00FA775B" w:rsidRPr="007C36A0" w:rsidRDefault="00FA775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12256E1A" w14:textId="77777777" w:rsidTr="00BF5916">
        <w:trPr>
          <w:trHeight w:val="800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DE79FE" w14:textId="77777777" w:rsidR="00FA775B" w:rsidRPr="007C36A0" w:rsidRDefault="00FA775B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FACCFB" w14:textId="77777777" w:rsidR="00FA775B" w:rsidRPr="007C36A0" w:rsidRDefault="00FA775B" w:rsidP="00EB3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科研成果奖积分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30</w:t>
            </w:r>
            <w:r w:rsidRPr="007C36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分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6968C82" w14:textId="77777777" w:rsidR="00FA775B" w:rsidRPr="007C36A0" w:rsidRDefault="00FA775B" w:rsidP="00AB11E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科研成果奖积分按《省</w:t>
            </w:r>
            <w:r w:rsidRPr="007C36A0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(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部</w:t>
            </w:r>
            <w:r w:rsidRPr="007C36A0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)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级科研成果奖计分表》计算</w:t>
            </w: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90A1B" w14:textId="77777777" w:rsidR="00FA775B" w:rsidRPr="007C36A0" w:rsidRDefault="00FA775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22555297" w14:textId="77777777" w:rsidTr="00BF5916">
        <w:trPr>
          <w:trHeight w:val="95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D8914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服务</w:t>
            </w: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社会</w:t>
            </w:r>
          </w:p>
        </w:tc>
        <w:tc>
          <w:tcPr>
            <w:tcW w:w="9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808F7E" w14:textId="77777777" w:rsidR="00FA775B" w:rsidRPr="007C36A0" w:rsidRDefault="00FA775B" w:rsidP="00E0051F">
            <w:pPr>
              <w:widowControl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在省级以上内参发表</w:t>
            </w:r>
            <w:proofErr w:type="gramStart"/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智库成果</w:t>
            </w:r>
            <w:proofErr w:type="gramEnd"/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3篇及以上，或1篇成果被省部级领导肯定性批示，或1篇成果被厅级以上部门采用且成效显著。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0DBCB3" w14:textId="77777777" w:rsidR="00FA775B" w:rsidRDefault="00FA775B" w:rsidP="005C4F71">
            <w:pPr>
              <w:widowControl/>
              <w:spacing w:line="200" w:lineRule="exact"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贵州大学</w:t>
            </w:r>
            <w:r w:rsidRPr="005C4F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排名第一</w:t>
            </w:r>
          </w:p>
          <w:p w14:paraId="0E0CF666" w14:textId="77777777" w:rsidR="00FA775B" w:rsidRPr="005C4F71" w:rsidRDefault="00FA775B" w:rsidP="005C4F71">
            <w:pPr>
              <w:widowControl/>
              <w:spacing w:line="200" w:lineRule="exact"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完成人排名第一</w:t>
            </w:r>
          </w:p>
        </w:tc>
      </w:tr>
      <w:tr w:rsidR="00FA775B" w:rsidRPr="007C36A0" w14:paraId="15D6C29E" w14:textId="77777777" w:rsidTr="00BF5916">
        <w:trPr>
          <w:trHeight w:val="838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E32C9" w14:textId="77777777" w:rsidR="00FA775B" w:rsidRPr="007C36A0" w:rsidRDefault="00FA775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FF313E" w14:textId="77777777" w:rsidR="00FA775B" w:rsidRPr="007C36A0" w:rsidRDefault="00FA775B" w:rsidP="00E005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围绕贵州乡村振兴、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大数据、大生态三大战略行动，在推动新型工业化、新型城镇化、农业现代化、旅游产业化方面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有积极贡献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并获得表彰。</w:t>
            </w: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0AC3" w14:textId="77777777" w:rsidR="00FA775B" w:rsidRPr="007C36A0" w:rsidRDefault="00FA775B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FA775B" w:rsidRPr="007C36A0" w14:paraId="51C7CF27" w14:textId="77777777" w:rsidTr="00EB3EC4">
        <w:trPr>
          <w:trHeight w:val="782"/>
        </w:trPr>
        <w:tc>
          <w:tcPr>
            <w:tcW w:w="107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F0D3" w14:textId="77777777" w:rsidR="00FA775B" w:rsidRPr="007C36A0" w:rsidRDefault="00FA775B" w:rsidP="000E50E5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总体业绩要求：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提供代表性成果4项</w:t>
            </w:r>
            <w:r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（其中教学成果不少于2项，学术</w:t>
            </w:r>
            <w:r w:rsidR="00FB4A54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水平及学术</w:t>
            </w:r>
            <w:r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贡献不少于1项）</w:t>
            </w:r>
          </w:p>
        </w:tc>
      </w:tr>
    </w:tbl>
    <w:p w14:paraId="7962F8C9" w14:textId="77777777" w:rsidR="009374CA" w:rsidRDefault="009374CA" w:rsidP="00C303BB">
      <w:pPr>
        <w:rPr>
          <w:b/>
          <w:bCs/>
          <w:sz w:val="24"/>
          <w:szCs w:val="24"/>
        </w:rPr>
      </w:pPr>
    </w:p>
    <w:p w14:paraId="64EF2D41" w14:textId="77777777" w:rsidR="00C303BB" w:rsidRPr="00FA12AE" w:rsidRDefault="00C303BB" w:rsidP="00C303BB">
      <w:pPr>
        <w:rPr>
          <w:b/>
          <w:bCs/>
          <w:sz w:val="24"/>
          <w:szCs w:val="24"/>
        </w:rPr>
      </w:pPr>
      <w:r w:rsidRPr="00FA12AE">
        <w:rPr>
          <w:rFonts w:hint="eastAsia"/>
          <w:b/>
          <w:bCs/>
          <w:sz w:val="24"/>
          <w:szCs w:val="24"/>
        </w:rPr>
        <w:lastRenderedPageBreak/>
        <w:t>附件</w:t>
      </w:r>
      <w:r>
        <w:rPr>
          <w:rFonts w:hint="eastAsia"/>
          <w:b/>
          <w:bCs/>
          <w:sz w:val="24"/>
          <w:szCs w:val="24"/>
        </w:rPr>
        <w:t>2</w:t>
      </w:r>
    </w:p>
    <w:p w14:paraId="46A808BB" w14:textId="77777777" w:rsidR="00C303BB" w:rsidRDefault="006B4962" w:rsidP="00C303B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教学为主型教授</w:t>
      </w:r>
      <w:r w:rsidR="00C303BB">
        <w:rPr>
          <w:rFonts w:hint="eastAsia"/>
          <w:b/>
          <w:bCs/>
          <w:sz w:val="32"/>
          <w:szCs w:val="32"/>
        </w:rPr>
        <w:t>业绩表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817"/>
        <w:gridCol w:w="5387"/>
        <w:gridCol w:w="3543"/>
        <w:gridCol w:w="993"/>
      </w:tblGrid>
      <w:tr w:rsidR="00C303BB" w14:paraId="1FAF6E16" w14:textId="77777777" w:rsidTr="004C285D">
        <w:trPr>
          <w:trHeight w:val="86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3B9E9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成果类型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07E00088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代表性成果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810F90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指标要求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3EDCF4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C303BB" w:rsidRPr="007C36A0" w14:paraId="51F58195" w14:textId="77777777" w:rsidTr="00BF5916">
        <w:trPr>
          <w:trHeight w:val="1296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EF5C5" w14:textId="77777777" w:rsidR="00BF5916" w:rsidRDefault="00BF5916" w:rsidP="00BF5916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教学</w:t>
            </w:r>
          </w:p>
          <w:p w14:paraId="46C74DC0" w14:textId="77777777" w:rsidR="00C303BB" w:rsidRPr="007C36A0" w:rsidRDefault="00BF5916" w:rsidP="00BF591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成果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E87A7" w14:textId="77777777" w:rsidR="00C303BB" w:rsidRPr="007C36A0" w:rsidRDefault="002160D6" w:rsidP="00395CA3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完成省部级教改项目（含一流课程、一流专业等）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或参与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完成国家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级教改项目（含一流课程、一流专业等）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，并在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省级以上刊物发表教改论文</w:t>
            </w:r>
            <w:r w:rsidR="00DE05C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</w:t>
            </w:r>
            <w:r w:rsidR="00DE05C0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篇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707C1" w14:textId="77777777" w:rsidR="002160D6" w:rsidRDefault="002160D6" w:rsidP="00C303BB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国家级排名前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</w:t>
            </w:r>
          </w:p>
          <w:p w14:paraId="1BE15B25" w14:textId="77777777" w:rsidR="00C303BB" w:rsidRPr="007C36A0" w:rsidRDefault="00DE05C0" w:rsidP="00DE05C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303BB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60BA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19BAFAF7" w14:textId="77777777" w:rsidTr="004C285D">
        <w:trPr>
          <w:trHeight w:val="68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0BF1" w14:textId="77777777" w:rsidR="00C303BB" w:rsidRPr="007C36A0" w:rsidRDefault="00C303BB" w:rsidP="00AB11E5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CBFC17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教师教学竞赛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92A22D" w14:textId="77777777" w:rsidR="00C303BB" w:rsidRPr="007C36A0" w:rsidRDefault="00195D96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校级一</w:t>
            </w:r>
            <w:r w:rsidR="00C303BB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等奖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4514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7DCAC952" w14:textId="77777777" w:rsidTr="004C285D">
        <w:trPr>
          <w:trHeight w:val="101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AA262" w14:textId="77777777" w:rsidR="00C303BB" w:rsidRPr="007C36A0" w:rsidRDefault="00C303B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45C79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省级以上教学成果奖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0C63BF" w14:textId="77777777" w:rsidR="00832301" w:rsidRPr="00327B2D" w:rsidRDefault="00832301" w:rsidP="00832301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特等奖排名前3</w:t>
            </w:r>
          </w:p>
          <w:p w14:paraId="025B95C5" w14:textId="77777777" w:rsidR="00832301" w:rsidRPr="00327B2D" w:rsidRDefault="00832301" w:rsidP="00832301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一等奖排名前2</w:t>
            </w:r>
          </w:p>
          <w:p w14:paraId="0E8D51F4" w14:textId="77777777" w:rsidR="00C303BB" w:rsidRPr="008D36A7" w:rsidRDefault="00832301" w:rsidP="0083230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二等奖排名前1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B7A3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550F01F7" w14:textId="77777777" w:rsidTr="004C285D">
        <w:trPr>
          <w:trHeight w:val="66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3836" w14:textId="77777777" w:rsidR="00C303BB" w:rsidRPr="007C36A0" w:rsidRDefault="00C303B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5F56" w14:textId="77777777" w:rsidR="00C303BB" w:rsidRPr="007C36A0" w:rsidRDefault="00C303BB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指导学生参加省部级以上学科竞赛或技能大赛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35396B" w14:textId="77777777" w:rsidR="00C303BB" w:rsidRPr="007C36A0" w:rsidRDefault="004F2E46" w:rsidP="00AB11E5">
            <w:pPr>
              <w:widowControl/>
              <w:ind w:firstLineChars="50" w:firstLine="120"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获一</w:t>
            </w:r>
            <w:r w:rsidR="00C303BB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等奖</w:t>
            </w:r>
          </w:p>
          <w:p w14:paraId="70E862CF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（第一指导教师）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38E18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58EC90E7" w14:textId="77777777" w:rsidTr="004C285D">
        <w:trPr>
          <w:trHeight w:val="983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3301" w14:textId="77777777" w:rsidR="00C303BB" w:rsidRPr="007C36A0" w:rsidRDefault="00C303B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71C5" w14:textId="77777777" w:rsidR="00C303BB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体育类竞技比赛：</w:t>
            </w: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以主教练身份对学生进行</w:t>
            </w:r>
          </w:p>
          <w:p w14:paraId="5DC98C8C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一年及以上训练参加省部级及以上体育赛事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21CBFA" w14:textId="77777777" w:rsidR="00C303BB" w:rsidRPr="00D81206" w:rsidRDefault="00C303BB" w:rsidP="00AB11E5">
            <w:pPr>
              <w:widowControl/>
              <w:spacing w:line="300" w:lineRule="exac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国家级：单项前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3</w:t>
            </w:r>
            <w:r w:rsidR="004C285D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，集体项</w:t>
            </w: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前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6</w:t>
            </w:r>
          </w:p>
          <w:p w14:paraId="639AE59F" w14:textId="77777777" w:rsidR="00C303BB" w:rsidRPr="007C36A0" w:rsidRDefault="00C303BB" w:rsidP="00AB11E5">
            <w:pPr>
              <w:widowControl/>
              <w:spacing w:line="300" w:lineRule="exac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省部级：单项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6</w:t>
            </w: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枚及以上金牌，集体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</w:t>
            </w:r>
            <w:r w:rsidRPr="00D8120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枚及以上金牌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8009E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58051B" w:rsidRPr="007C36A0" w14:paraId="47A68B47" w14:textId="77777777" w:rsidTr="004C285D">
        <w:trPr>
          <w:trHeight w:val="48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FD027" w14:textId="77777777" w:rsidR="0058051B" w:rsidRPr="007C36A0" w:rsidRDefault="0058051B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20A9" w14:textId="77777777" w:rsidR="0058051B" w:rsidRPr="007C36A0" w:rsidRDefault="0058051B" w:rsidP="00E63D63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在全国百佳出版社</w:t>
            </w:r>
            <w:r w:rsidR="00E63D63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主编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出版教材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2EF1F2" w14:textId="77777777" w:rsidR="0058051B" w:rsidRPr="007C36A0" w:rsidRDefault="004C285D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自然科学类</w:t>
            </w:r>
            <w:r w:rsidR="0058051B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本人撰写部分不低于5万字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，人文社科类不低于10万字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4C92C" w14:textId="77777777" w:rsidR="0058051B" w:rsidRPr="007C36A0" w:rsidRDefault="0058051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142E1F34" w14:textId="77777777" w:rsidTr="004C285D">
        <w:trPr>
          <w:trHeight w:val="84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A0B04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5CC58BB1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水平</w:t>
            </w:r>
          </w:p>
          <w:p w14:paraId="218CED14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366FE1B2" w14:textId="77777777" w:rsidR="00C303BB" w:rsidRPr="007C36A0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贡献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3243CD" w14:textId="77777777" w:rsidR="00C303BB" w:rsidRPr="00301920" w:rsidRDefault="00C303BB" w:rsidP="00AB11E5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省部级及以上科研项目</w:t>
            </w:r>
          </w:p>
          <w:p w14:paraId="0C5FFD05" w14:textId="77777777" w:rsidR="00C303BB" w:rsidRPr="00301920" w:rsidRDefault="00C303BB" w:rsidP="00AB11E5">
            <w:pPr>
              <w:widowControl/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（</w:t>
            </w:r>
            <w:r w:rsidR="003437BC"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艺术</w:t>
            </w:r>
            <w:proofErr w:type="gramStart"/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体育类地厅级</w:t>
            </w:r>
            <w:proofErr w:type="gramEnd"/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及以上）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71DF" w14:textId="77777777" w:rsidR="00A030F1" w:rsidRDefault="00A030F1" w:rsidP="008F22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主持国家级项目1项</w:t>
            </w:r>
          </w:p>
          <w:p w14:paraId="496F55AC" w14:textId="77777777" w:rsidR="00C303BB" w:rsidRDefault="00A030F1" w:rsidP="008F22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主持省部级项目</w:t>
            </w:r>
            <w:r w:rsidR="008F22AC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2项（完成1项）</w:t>
            </w:r>
          </w:p>
          <w:p w14:paraId="4F368345" w14:textId="77777777" w:rsidR="00A030F1" w:rsidRPr="00541753" w:rsidRDefault="00A030F1" w:rsidP="008F22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541753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（艺术体育</w:t>
            </w:r>
            <w:proofErr w:type="gramStart"/>
            <w:r w:rsidRPr="00541753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类主持</w:t>
            </w:r>
            <w:proofErr w:type="gramEnd"/>
            <w:r w:rsidRPr="00541753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2项，完成1项）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7956DB75" w14:textId="77777777" w:rsidR="00C303BB" w:rsidRPr="007C36A0" w:rsidRDefault="00C303B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04961372" w14:textId="77777777" w:rsidTr="004C285D">
        <w:trPr>
          <w:trHeight w:val="666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FBF91" w14:textId="77777777" w:rsidR="00C303BB" w:rsidRPr="007C36A0" w:rsidRDefault="00C303B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1507EE" w14:textId="77777777" w:rsidR="003D3D51" w:rsidRPr="00227F3D" w:rsidRDefault="00EB3EC4" w:rsidP="003D3D5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自然科学类：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或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SCI二区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（中科院大类分区基础版）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上发表论文2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篇。</w:t>
            </w:r>
          </w:p>
          <w:p w14:paraId="7BDDD84D" w14:textId="77777777" w:rsidR="00BE0FCD" w:rsidRPr="00301920" w:rsidRDefault="00EB3EC4" w:rsidP="003D3D5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01920">
              <w:rPr>
                <w:rFonts w:ascii="Tahoma" w:eastAsia="宋体" w:hAnsi="Tahoma" w:cs="Tahoma" w:hint="eastAsia"/>
                <w:kern w:val="0"/>
                <w:sz w:val="24"/>
                <w:szCs w:val="24"/>
              </w:rPr>
              <w:t>人文社科</w:t>
            </w: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类：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</w:t>
            </w:r>
            <w:r w:rsidR="0076654A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SSCI或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CSSCI期刊</w:t>
            </w:r>
            <w:r w:rsidR="003D3D51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发表论文</w:t>
            </w:r>
            <w:r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篇（艺术体育类</w:t>
            </w:r>
            <w:r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篇）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FED93" w14:textId="77777777" w:rsidR="00C303BB" w:rsidRPr="007C36A0" w:rsidRDefault="00C303BB" w:rsidP="00AB11E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第一作者或通讯作者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609E4A9" w14:textId="77777777" w:rsidR="00C303BB" w:rsidRPr="007C36A0" w:rsidRDefault="00C303B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3437BC" w:rsidRPr="007C36A0" w14:paraId="369EB688" w14:textId="77777777" w:rsidTr="004C285D">
        <w:trPr>
          <w:trHeight w:val="666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74AD0C" w14:textId="77777777" w:rsidR="003437BC" w:rsidRPr="007C36A0" w:rsidRDefault="003437B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1F5469" w14:textId="77777777" w:rsidR="003437BC" w:rsidRDefault="003437BC" w:rsidP="00AB11E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贵大人文社科研究项目与成果分类分级标准</w:t>
            </w:r>
          </w:p>
          <w:p w14:paraId="13F6430C" w14:textId="77777777" w:rsidR="00C76279" w:rsidRPr="007C36A0" w:rsidRDefault="00E0051F" w:rsidP="00AB11E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（艺术</w:t>
            </w:r>
            <w:r w:rsidR="00C7627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类）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76E36C" w14:textId="77777777" w:rsidR="003437BC" w:rsidRPr="007C36A0" w:rsidRDefault="002B30DA" w:rsidP="002B30D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艺术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类创作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成果</w:t>
            </w:r>
            <w:r w:rsidR="003437BC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A</w:t>
            </w:r>
            <w:r w:rsidR="003437BC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级及以上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0FF8BB1" w14:textId="77777777" w:rsidR="003437BC" w:rsidRPr="007C36A0" w:rsidRDefault="003437B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58051B" w:rsidRPr="007C36A0" w14:paraId="5CDA3B8D" w14:textId="77777777" w:rsidTr="004C285D">
        <w:trPr>
          <w:trHeight w:val="606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CD3FD9" w14:textId="77777777" w:rsidR="0058051B" w:rsidRPr="007C36A0" w:rsidRDefault="0058051B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172367" w14:textId="77777777" w:rsidR="00487F51" w:rsidRDefault="0058051B" w:rsidP="00487F5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独著或以第一作者身份在</w:t>
            </w:r>
          </w:p>
          <w:p w14:paraId="24B5E968" w14:textId="77777777" w:rsidR="0058051B" w:rsidRPr="007C36A0" w:rsidRDefault="0058051B" w:rsidP="00487F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全国百佳出版社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出版</w:t>
            </w:r>
            <w:r w:rsidR="00487F51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学术</w:t>
            </w:r>
            <w:r w:rsidRPr="007C36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著作或译著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81418" w14:textId="77777777" w:rsidR="0058051B" w:rsidRPr="007C36A0" w:rsidRDefault="0058051B" w:rsidP="00AB11E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本人撰写部分不低于10万字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3B7CA57" w14:textId="77777777" w:rsidR="0058051B" w:rsidRPr="007C36A0" w:rsidRDefault="0058051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C303BB" w:rsidRPr="007C36A0" w14:paraId="0B175C25" w14:textId="77777777" w:rsidTr="004C285D">
        <w:trPr>
          <w:trHeight w:val="1115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2B8928" w14:textId="77777777" w:rsidR="00C303BB" w:rsidRPr="007C36A0" w:rsidRDefault="00C303BB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039A3D1" w14:textId="77777777" w:rsidR="005F74A5" w:rsidRPr="00B9325E" w:rsidRDefault="00A83350" w:rsidP="002B7CD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科研成果奖积分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 w:rsidRPr="007C36A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7C36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。</w:t>
            </w:r>
            <w:r w:rsidR="00B9325E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自然科学类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须</w:t>
            </w:r>
            <w:r w:rsidR="005F74A5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或</w:t>
            </w:r>
            <w:r w:rsidR="005F74A5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SCI二区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（中科院大类分区基础版）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上发表论文</w:t>
            </w:r>
            <w:r w:rsidR="005F74A5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1篇。</w:t>
            </w:r>
          </w:p>
          <w:p w14:paraId="0E4E4C11" w14:textId="77777777" w:rsidR="00C303BB" w:rsidRPr="007C36A0" w:rsidRDefault="00A83350" w:rsidP="00A8335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科研成果奖积分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 w:rsidRPr="007C36A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7C36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。</w:t>
            </w:r>
            <w:r w:rsidR="003F15B0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人文社科</w:t>
            </w:r>
            <w:r w:rsidR="005F74A5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须</w:t>
            </w:r>
            <w:r w:rsidR="003D3D51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</w:t>
            </w:r>
            <w:r w:rsidR="0076654A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SSCI或</w:t>
            </w:r>
            <w:r w:rsidR="002B7CDB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CSSCI期刊发表论文1篇（</w:t>
            </w:r>
            <w:r w:rsidR="00541753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不含</w:t>
            </w:r>
            <w:r w:rsidR="009374CA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艺术体育类）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CC8D20F" w14:textId="77777777" w:rsidR="00C303BB" w:rsidRPr="007C36A0" w:rsidRDefault="00C303BB" w:rsidP="00AB11E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科研成果奖积分按《省</w:t>
            </w:r>
            <w:r w:rsidRPr="007C36A0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(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部</w:t>
            </w:r>
            <w:r w:rsidRPr="007C36A0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)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级科研成果奖计分表》计算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77E4" w14:textId="77777777" w:rsidR="00C303BB" w:rsidRPr="007C36A0" w:rsidRDefault="00C303BB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58051B" w:rsidRPr="007C36A0" w14:paraId="77DDAD8B" w14:textId="77777777" w:rsidTr="00541753">
        <w:trPr>
          <w:trHeight w:val="70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6A3BA" w14:textId="77777777" w:rsidR="00A030F1" w:rsidRDefault="0058051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服务</w:t>
            </w:r>
          </w:p>
          <w:p w14:paraId="3D33D775" w14:textId="77777777" w:rsidR="0058051B" w:rsidRPr="007C36A0" w:rsidRDefault="0058051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社会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DD88E3" w14:textId="77777777" w:rsidR="0058051B" w:rsidRPr="007C36A0" w:rsidRDefault="0058051B" w:rsidP="002B7CDB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在省级以上内参发表</w:t>
            </w:r>
            <w:proofErr w:type="gramStart"/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智库成果</w:t>
            </w:r>
            <w:proofErr w:type="gramEnd"/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5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篇及以上，或1篇成果被省部级领导肯定性批示，或1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篇成果被省部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级以上部门采用且成效显著。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D916BA" w14:textId="77777777" w:rsidR="00541753" w:rsidRDefault="00541753" w:rsidP="00541753">
            <w:pPr>
              <w:widowControl/>
              <w:spacing w:line="200" w:lineRule="exact"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贵州大学</w:t>
            </w:r>
            <w:r w:rsidRPr="005C4F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排名第一</w:t>
            </w:r>
          </w:p>
          <w:p w14:paraId="6449A221" w14:textId="77777777" w:rsidR="0058051B" w:rsidRPr="00541753" w:rsidRDefault="00541753" w:rsidP="00541753">
            <w:pPr>
              <w:widowControl/>
              <w:spacing w:line="200" w:lineRule="exact"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完成人排名第一</w:t>
            </w:r>
          </w:p>
        </w:tc>
      </w:tr>
      <w:tr w:rsidR="0058051B" w:rsidRPr="007C36A0" w14:paraId="477E0DAC" w14:textId="77777777" w:rsidTr="00541753">
        <w:trPr>
          <w:trHeight w:val="70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9A5F" w14:textId="77777777" w:rsidR="0058051B" w:rsidRPr="007C36A0" w:rsidRDefault="0058051B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C9DF24" w14:textId="77777777" w:rsidR="0058051B" w:rsidRPr="007C36A0" w:rsidRDefault="0058051B" w:rsidP="002B7C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围绕贵州乡村振兴、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大数据、大生态三大战略行动，在推动新型工业化、新型城镇化、农业现代化、旅游产业化方面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有积极贡献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，并获得省部级以上表彰（排名第一）。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3D7F" w14:textId="77777777" w:rsidR="0058051B" w:rsidRPr="007C36A0" w:rsidRDefault="0058051B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58051B" w:rsidRPr="007C36A0" w14:paraId="1A52A13B" w14:textId="77777777" w:rsidTr="00B23FC8">
        <w:trPr>
          <w:trHeight w:val="698"/>
        </w:trPr>
        <w:tc>
          <w:tcPr>
            <w:tcW w:w="107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65D6" w14:textId="77777777" w:rsidR="0058051B" w:rsidRPr="00014808" w:rsidRDefault="00A424AC" w:rsidP="00432E80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总体业绩要求：</w:t>
            </w:r>
            <w:r w:rsidR="006B4962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提供代表性成果4项</w:t>
            </w:r>
            <w:r w:rsidR="00014808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（</w:t>
            </w:r>
            <w:r w:rsidR="00DE05C0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其中学术</w:t>
            </w:r>
            <w:r w:rsidR="00DE05C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水平及学术</w:t>
            </w:r>
            <w:r w:rsidR="00DE05C0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贡献不少于2项</w:t>
            </w:r>
            <w:r w:rsidR="00014808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</w:tbl>
    <w:p w14:paraId="6F0009C8" w14:textId="77777777" w:rsidR="00A424AC" w:rsidRPr="00FA12AE" w:rsidRDefault="00A424AC" w:rsidP="00A424AC">
      <w:pPr>
        <w:rPr>
          <w:b/>
          <w:bCs/>
          <w:sz w:val="24"/>
          <w:szCs w:val="24"/>
        </w:rPr>
      </w:pPr>
      <w:r w:rsidRPr="00FA12AE">
        <w:rPr>
          <w:rFonts w:hint="eastAsia"/>
          <w:b/>
          <w:bCs/>
          <w:sz w:val="24"/>
          <w:szCs w:val="24"/>
        </w:rPr>
        <w:lastRenderedPageBreak/>
        <w:t>附件</w:t>
      </w:r>
      <w:r w:rsidRPr="00FA12AE">
        <w:rPr>
          <w:rFonts w:hint="eastAsia"/>
          <w:b/>
          <w:bCs/>
          <w:sz w:val="24"/>
          <w:szCs w:val="24"/>
        </w:rPr>
        <w:t>3</w:t>
      </w:r>
    </w:p>
    <w:p w14:paraId="6F842415" w14:textId="77777777" w:rsidR="00A424AC" w:rsidRDefault="006B4962" w:rsidP="00A424A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教学科研型副教授</w:t>
      </w:r>
      <w:r w:rsidR="00A424AC">
        <w:rPr>
          <w:rFonts w:hint="eastAsia"/>
          <w:b/>
          <w:bCs/>
          <w:sz w:val="32"/>
          <w:szCs w:val="32"/>
        </w:rPr>
        <w:t>业绩表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817"/>
        <w:gridCol w:w="5812"/>
        <w:gridCol w:w="3402"/>
        <w:gridCol w:w="709"/>
      </w:tblGrid>
      <w:tr w:rsidR="00A424AC" w14:paraId="6042096E" w14:textId="77777777" w:rsidTr="007954C0">
        <w:trPr>
          <w:trHeight w:val="1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691F28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成果类型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ADD202A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代表性成果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27D4E9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指标要求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FA678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A424AC" w14:paraId="2E71963C" w14:textId="77777777" w:rsidTr="00BF5916">
        <w:trPr>
          <w:trHeight w:val="809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0B7DF" w14:textId="77777777" w:rsidR="00A424AC" w:rsidRPr="002877B4" w:rsidRDefault="007954C0" w:rsidP="00BF591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教学成果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AC9F7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省级以上刊物发表教改论文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32EE68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（1篇）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F847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FB48B3C" w14:textId="77777777" w:rsidTr="007954C0">
        <w:trPr>
          <w:trHeight w:val="693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D387D" w14:textId="77777777" w:rsidR="00A424AC" w:rsidRPr="002877B4" w:rsidRDefault="00A424AC" w:rsidP="00AB11E5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8CF231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教师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教学竞赛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343964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校级二等奖</w:t>
            </w:r>
            <w:r w:rsidR="00DB09F8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以上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A60E9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6C3BBE9" w14:textId="77777777" w:rsidTr="007954C0">
        <w:trPr>
          <w:trHeight w:val="66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5D4E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E5160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省级以上教学成果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64BA20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特等奖排名前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3</w:t>
            </w:r>
          </w:p>
          <w:p w14:paraId="194526D5" w14:textId="77777777" w:rsidR="00A424AC" w:rsidRPr="002877B4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一等奖排名前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</w:t>
            </w:r>
          </w:p>
          <w:p w14:paraId="0CEF7E9E" w14:textId="77777777" w:rsidR="00A424AC" w:rsidRPr="008D36A7" w:rsidRDefault="00A424AC" w:rsidP="008D36A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二等奖排名前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2094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7F9AC050" w14:textId="77777777" w:rsidTr="007954C0">
        <w:trPr>
          <w:trHeight w:val="91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B3EF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ACF2" w14:textId="77777777" w:rsidR="00A424AC" w:rsidRPr="002877B4" w:rsidRDefault="00A424AC" w:rsidP="00B9325E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指导学生参加省部级以上学科竞赛或技能大赛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7A8094" w14:textId="77777777" w:rsidR="00A424AC" w:rsidRDefault="004F2E46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获二</w:t>
            </w:r>
            <w:r w:rsidR="00A424AC"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等奖</w:t>
            </w:r>
            <w:r w:rsidR="00A424AC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</w:t>
            </w:r>
            <w:r w:rsidR="00A424AC"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以上</w:t>
            </w:r>
          </w:p>
          <w:p w14:paraId="7BA37E3C" w14:textId="77777777" w:rsidR="00A424AC" w:rsidRPr="002877B4" w:rsidRDefault="00A424AC" w:rsidP="00A424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第一指导教师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EC725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25B85F88" w14:textId="77777777" w:rsidTr="00BF5916">
        <w:trPr>
          <w:trHeight w:val="67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0B026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A202" w14:textId="77777777" w:rsidR="00A424AC" w:rsidRPr="00DE05C0" w:rsidRDefault="00BF5916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E05C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在全国百佳出版社出版教材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0DF87A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本人撰写部分不低于5万字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21A52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1DB435A0" w14:textId="77777777" w:rsidTr="007954C0">
        <w:trPr>
          <w:trHeight w:val="1248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5B08A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25739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校级教改项目（含一流课程、一流专业等）；或参与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省部级以上教改项目（含一流课程、一流专业等）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9935A5" w14:textId="77777777" w:rsidR="00A424AC" w:rsidRDefault="00A424AC" w:rsidP="00A424A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省部级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排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名前2</w:t>
            </w:r>
          </w:p>
          <w:p w14:paraId="59ABD23B" w14:textId="77777777" w:rsidR="00A424AC" w:rsidRPr="002877B4" w:rsidRDefault="00A424AC" w:rsidP="00A424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国家级排名前3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D12BA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100282A6" w14:textId="77777777" w:rsidTr="00BF5916">
        <w:trPr>
          <w:trHeight w:val="2840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79FC9D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53DCE36F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水平</w:t>
            </w:r>
          </w:p>
          <w:p w14:paraId="5C0DEF57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1DA3CA87" w14:textId="77777777" w:rsidR="00A424AC" w:rsidRPr="002877B4" w:rsidRDefault="00BF5916" w:rsidP="00BF5916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贡献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9D626E" w14:textId="77777777" w:rsidR="00A424AC" w:rsidRPr="00F129EA" w:rsidRDefault="00A424AC" w:rsidP="00AB11E5">
            <w:pPr>
              <w:widowControl/>
              <w:spacing w:line="276" w:lineRule="auto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国家自然科学基金项目（不含会议类项目）、国家重点研发计划项目或课题、科技部各类项目（经费50万以上）</w:t>
            </w:r>
          </w:p>
          <w:p w14:paraId="43D5D114" w14:textId="77777777" w:rsidR="00BF5916" w:rsidRDefault="00BF5916" w:rsidP="00AB11E5">
            <w:pPr>
              <w:widowControl/>
              <w:spacing w:line="276" w:lineRule="auto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</w:p>
          <w:p w14:paraId="7CC2D22A" w14:textId="77777777" w:rsidR="00A424AC" w:rsidRPr="002877B4" w:rsidRDefault="00A424AC" w:rsidP="00AB11E5">
            <w:pPr>
              <w:widowControl/>
              <w:spacing w:line="276" w:lineRule="auto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国家社会科学基金项目、全国教育科学规划项目（国家一般课题、国家青年基金课题）、全国艺术科学规划项目、国家艺术基金项目、教育部人文社会科学研究项目（规划基金、青年基金、专项项目）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0596A8" w14:textId="77777777" w:rsidR="00A424AC" w:rsidRPr="002877B4" w:rsidRDefault="00A424AC" w:rsidP="00AB11E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1项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6719F8B" w14:textId="77777777" w:rsidR="00A424AC" w:rsidRPr="002877B4" w:rsidRDefault="00A424AC" w:rsidP="00CD4434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2D9748F5" w14:textId="77777777" w:rsidTr="003440DC">
        <w:trPr>
          <w:trHeight w:val="1788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5AC40A" w14:textId="77777777" w:rsidR="00A424AC" w:rsidRPr="002877B4" w:rsidRDefault="00A424AC" w:rsidP="00AB11E5">
            <w:pPr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1F9423" w14:textId="77777777" w:rsidR="00A424AC" w:rsidRPr="003440DC" w:rsidRDefault="00E43168" w:rsidP="003440DC">
            <w:pPr>
              <w:widowControl/>
              <w:spacing w:line="276" w:lineRule="auto"/>
              <w:rPr>
                <w:rFonts w:ascii="宋体" w:eastAsia="宋体" w:hAnsi="宋体" w:cs="Tahoma"/>
                <w:color w:val="FF0000"/>
                <w:kern w:val="0"/>
                <w:sz w:val="24"/>
                <w:szCs w:val="24"/>
              </w:rPr>
            </w:pP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国家各</w:t>
            </w:r>
            <w:r w:rsidR="00A424AC"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部委项目（自然科学类经费</w:t>
            </w:r>
            <w:r w:rsidR="00704FD0"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2</w:t>
            </w:r>
            <w:r w:rsidR="00A424AC"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0万以上）、贵州省科技重大专项项目或课题、贵州省自然科学重点基金、贵州省科技支撑计划项目、贵州省优秀青年科技人才项目</w:t>
            </w: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、</w:t>
            </w:r>
            <w:r w:rsidR="00A424AC" w:rsidRPr="00E02C75"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贵州省哲学社会科学规划项目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83011E" w14:textId="77777777" w:rsidR="00A424AC" w:rsidRPr="00F129EA" w:rsidRDefault="00A424AC" w:rsidP="00AB11E5">
            <w:pPr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主持2项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ECEC63A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73FCB0BB" w14:textId="77777777" w:rsidTr="007954C0">
        <w:trPr>
          <w:trHeight w:val="1839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D6A716" w14:textId="77777777" w:rsidR="00A424AC" w:rsidRPr="002877B4" w:rsidRDefault="00A424AC" w:rsidP="00AB11E5">
            <w:pPr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D4C6CB" w14:textId="77777777" w:rsidR="00A424AC" w:rsidRDefault="00A424AC" w:rsidP="00AB11E5">
            <w:pPr>
              <w:widowControl/>
              <w:spacing w:line="276" w:lineRule="auto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自然科学</w:t>
            </w:r>
            <w:r w:rsidR="003F15B0"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：</w:t>
            </w:r>
            <w:r w:rsidRPr="00E02C75"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单个横向科研项目</w:t>
            </w: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到账经费</w:t>
            </w: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100</w:t>
            </w: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万以上（</w:t>
            </w:r>
            <w:proofErr w:type="gramStart"/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不含外拨经费</w:t>
            </w:r>
            <w:proofErr w:type="gramEnd"/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）</w:t>
            </w:r>
          </w:p>
          <w:p w14:paraId="65DB1E61" w14:textId="77777777" w:rsidR="00BF5916" w:rsidRDefault="00BF5916" w:rsidP="00AB11E5">
            <w:pPr>
              <w:widowControl/>
              <w:spacing w:line="276" w:lineRule="auto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  <w:p w14:paraId="222957C4" w14:textId="77777777" w:rsidR="00A424AC" w:rsidRPr="00E43168" w:rsidRDefault="00A424AC" w:rsidP="00AB11E5">
            <w:pPr>
              <w:widowControl/>
              <w:spacing w:line="276" w:lineRule="auto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人文社科</w:t>
            </w:r>
            <w:r w:rsidR="003F15B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：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单个横向科研项目</w:t>
            </w: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到账经费</w:t>
            </w:r>
            <w:r w:rsidR="008D36A7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3</w:t>
            </w: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0</w:t>
            </w: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万以上（</w:t>
            </w:r>
            <w:proofErr w:type="gramStart"/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不含外拨经费</w:t>
            </w:r>
            <w:proofErr w:type="gramEnd"/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18BC97" w14:textId="77777777" w:rsidR="00A424AC" w:rsidRPr="002877B4" w:rsidRDefault="00A424AC" w:rsidP="00AB11E5">
            <w:pPr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主持完成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07C425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306781A3" w14:textId="77777777" w:rsidTr="007954C0">
        <w:trPr>
          <w:trHeight w:val="224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4E859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学术</w:t>
            </w:r>
          </w:p>
          <w:p w14:paraId="7D228641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水平</w:t>
            </w:r>
          </w:p>
          <w:p w14:paraId="30856958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09272705" w14:textId="77777777" w:rsidR="00A424AC" w:rsidRPr="002877B4" w:rsidRDefault="00BF5916" w:rsidP="00BF5916">
            <w:pPr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贡献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109A52" w14:textId="77777777" w:rsidR="00227F3D" w:rsidRPr="00B9325E" w:rsidRDefault="007954C0" w:rsidP="0022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自然科学类：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或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SCI二区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（中科院大类分区基础版）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上发表论文3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篇。</w:t>
            </w:r>
          </w:p>
          <w:p w14:paraId="1DFD1BC6" w14:textId="77777777" w:rsidR="005F74A5" w:rsidRPr="00227F3D" w:rsidRDefault="005F74A5" w:rsidP="007954C0">
            <w:pPr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  <w:p w14:paraId="121F488F" w14:textId="77777777" w:rsidR="00BE0FCD" w:rsidRPr="00301920" w:rsidRDefault="007954C0" w:rsidP="007954C0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01920">
              <w:rPr>
                <w:rFonts w:ascii="Tahoma" w:eastAsia="宋体" w:hAnsi="Tahoma" w:cs="Tahoma" w:hint="eastAsia"/>
                <w:kern w:val="0"/>
                <w:sz w:val="24"/>
                <w:szCs w:val="24"/>
              </w:rPr>
              <w:t>人文社科</w:t>
            </w: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类：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</w:t>
            </w:r>
            <w:r w:rsidR="0076654A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SSCI或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CSSCI期刊</w:t>
            </w:r>
            <w:r w:rsidR="003D3D51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发表论文</w:t>
            </w:r>
            <w:r w:rsidR="002B7CDB"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</w:t>
            </w:r>
            <w:r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F5051" w14:textId="77777777" w:rsidR="00A424AC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第一作者或</w:t>
            </w:r>
          </w:p>
          <w:p w14:paraId="13292060" w14:textId="77777777" w:rsidR="00A424AC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通讯作者</w:t>
            </w:r>
          </w:p>
          <w:p w14:paraId="2BCBBA66" w14:textId="77777777" w:rsidR="00392D1F" w:rsidRPr="00392D1F" w:rsidRDefault="00392D1F" w:rsidP="00392D1F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1BAA562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745FE37D" w14:textId="77777777" w:rsidTr="006B4962">
        <w:trPr>
          <w:trHeight w:val="155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E50650" w14:textId="77777777" w:rsidR="00A424AC" w:rsidRPr="002877B4" w:rsidRDefault="00A424AC" w:rsidP="00AB11E5">
            <w:pPr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FD21A" w14:textId="77777777" w:rsidR="00BF5916" w:rsidRPr="00227F3D" w:rsidRDefault="00A424AC" w:rsidP="00BF591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独著或</w:t>
            </w:r>
            <w:r w:rsidR="00FB4A54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以</w:t>
            </w:r>
            <w:r w:rsidRPr="00327B2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第一作者</w:t>
            </w:r>
            <w:r w:rsidR="00487F51" w:rsidRPr="00327B2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身份在</w:t>
            </w:r>
          </w:p>
          <w:p w14:paraId="139BFB47" w14:textId="77777777" w:rsidR="00A424AC" w:rsidRPr="00BF5916" w:rsidRDefault="00DB09F8" w:rsidP="00BF591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全国百佳出版社</w:t>
            </w:r>
            <w:r w:rsidR="00A424AC" w:rsidRPr="00327B2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出版著作或译著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37F60" w14:textId="77777777" w:rsidR="009374CA" w:rsidRDefault="00BF5916" w:rsidP="00BF5916">
            <w:pPr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自然科学类：</w:t>
            </w:r>
            <w:r w:rsidR="00A424AC"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本人撰写部分不低于10万字</w:t>
            </w:r>
          </w:p>
          <w:p w14:paraId="3B3A62A3" w14:textId="77777777" w:rsidR="00BF5916" w:rsidRDefault="00BF5916" w:rsidP="00BF5916">
            <w:pPr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</w:p>
          <w:p w14:paraId="49E6DC1C" w14:textId="77777777" w:rsidR="009374CA" w:rsidRDefault="00BF5916" w:rsidP="00BF5916">
            <w:pPr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人文社科类：</w:t>
            </w:r>
            <w:r w:rsidR="009374CA"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本人撰写部分不低于</w:t>
            </w:r>
            <w:r w:rsidR="009374C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2</w:t>
            </w:r>
            <w:r w:rsidR="009374CA"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0万字</w:t>
            </w:r>
          </w:p>
          <w:p w14:paraId="3896F04B" w14:textId="77777777" w:rsidR="00A424AC" w:rsidRPr="00F129EA" w:rsidRDefault="00A424AC" w:rsidP="00BF5916">
            <w:pPr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8D4A16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61592FC6" w14:textId="77777777" w:rsidTr="007954C0">
        <w:trPr>
          <w:trHeight w:val="846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A726C7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875737" w14:textId="77777777" w:rsidR="00A424AC" w:rsidRPr="002877B4" w:rsidRDefault="00A424AC" w:rsidP="00392D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单项科研成果转让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到校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金额达到50</w:t>
            </w:r>
            <w:r w:rsidRPr="002877B4"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  <w:t>万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元</w:t>
            </w:r>
            <w:r w:rsidRPr="002877B4"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  <w:t>以上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9B84A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第一完成人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28FCA86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71872457" w14:textId="77777777" w:rsidTr="007954C0">
        <w:trPr>
          <w:trHeight w:val="547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8AA882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36F4B16" w14:textId="77777777" w:rsidR="00A424AC" w:rsidRPr="0021001E" w:rsidRDefault="00A424AC" w:rsidP="0021001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科研成果奖积分</w:t>
            </w:r>
            <w:r w:rsidR="00E53AF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 w:rsidRPr="002877B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2877B4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分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</w:tcPr>
          <w:p w14:paraId="7FA045E2" w14:textId="77777777" w:rsidR="00A424AC" w:rsidRPr="002877B4" w:rsidRDefault="00A424AC" w:rsidP="00392D1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按《省部级科研成果奖计分表》计算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E676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0EABD543" w14:textId="77777777" w:rsidTr="006B4962">
        <w:trPr>
          <w:trHeight w:val="1488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17E3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服务</w:t>
            </w: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社会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C34A17" w14:textId="77777777" w:rsidR="00A424AC" w:rsidRPr="002877B4" w:rsidRDefault="00A424AC" w:rsidP="008D36A7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获国际新品种权、通过国家级品种审定获国家新品种权、获国家新品种登记</w:t>
            </w: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，或通过省级品种审定获省级品种登记（</w:t>
            </w:r>
            <w:r w:rsidR="008D36A7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1</w:t>
            </w: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项）；制定国际标准、国家标准、行业标准、地方标准（</w:t>
            </w:r>
            <w:r w:rsid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1</w:t>
            </w:r>
            <w:r w:rsidRPr="00F129EA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项）、起草地方性法规1项等</w:t>
            </w:r>
            <w:r w:rsidR="005C3DC3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；</w:t>
            </w:r>
            <w:r w:rsidR="005C3DC3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技术服务转让到账经费50万元</w:t>
            </w: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FE1A0A" w14:textId="77777777" w:rsidR="00541753" w:rsidRPr="00541753" w:rsidRDefault="00541753" w:rsidP="00541753">
            <w:pPr>
              <w:widowControl/>
              <w:spacing w:line="300" w:lineRule="exact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541753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贵州大学排名第一</w:t>
            </w:r>
          </w:p>
          <w:p w14:paraId="0939C8A1" w14:textId="77777777" w:rsidR="00541753" w:rsidRDefault="00541753" w:rsidP="00541753">
            <w:pPr>
              <w:widowControl/>
              <w:spacing w:line="300" w:lineRule="exact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  <w:p w14:paraId="08D2778C" w14:textId="77777777" w:rsidR="008D36A7" w:rsidRPr="00541753" w:rsidRDefault="00541753" w:rsidP="00541753">
            <w:pPr>
              <w:widowControl/>
              <w:spacing w:line="300" w:lineRule="exact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541753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完成人排名第一</w:t>
            </w:r>
          </w:p>
          <w:p w14:paraId="0D40EC09" w14:textId="77777777" w:rsidR="008D36A7" w:rsidRPr="008D36A7" w:rsidRDefault="008D36A7" w:rsidP="008D36A7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6AA48A40" w14:textId="77777777" w:rsidTr="006B4962">
        <w:trPr>
          <w:trHeight w:val="238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12375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5A4195" w14:textId="77777777" w:rsidR="00A424AC" w:rsidRPr="002877B4" w:rsidRDefault="00A424AC" w:rsidP="00AB11E5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部委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及以上部门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肯定性批示或采纳的成果；被省部级党政部门采纳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并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产生重要影响的成果；通过学校向省级党政职能部门提交的研究报告或政策建议，并被省级党政部门采纳，写入政策文件，以省级党委政府文件印发；受省党委、人大、政府、政协委托起草的研究报告、发展规划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；</w:t>
            </w: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在省</w:t>
            </w:r>
            <w:r w:rsidR="008D36A7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部</w:t>
            </w: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级以上内参</w:t>
            </w:r>
            <w:r w:rsidR="00DC4A66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成功提交或</w:t>
            </w: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发表</w:t>
            </w:r>
            <w:proofErr w:type="gramStart"/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智库成果</w:t>
            </w:r>
            <w:proofErr w:type="gramEnd"/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3篇及以上</w:t>
            </w:r>
            <w:r w:rsidR="008D36A7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（其中</w:t>
            </w:r>
            <w:r w:rsidR="004C555C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省委或省政府主要领导、国家部委领导同志批示</w:t>
            </w:r>
            <w:proofErr w:type="gramStart"/>
            <w:r w:rsidR="004C555C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或圈</w:t>
            </w:r>
            <w:r w:rsidR="008D36A7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示</w:t>
            </w:r>
            <w:r w:rsidR="004C555C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1篇</w:t>
            </w:r>
            <w:proofErr w:type="gramEnd"/>
            <w:r w:rsidR="008D36A7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）</w:t>
            </w: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492B131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697614DB" w14:textId="77777777" w:rsidTr="006B4962">
        <w:trPr>
          <w:trHeight w:val="1133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8B734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792CB0" w14:textId="77777777" w:rsidR="00A424AC" w:rsidRPr="002877B4" w:rsidRDefault="00A424AC" w:rsidP="006B4962">
            <w:pPr>
              <w:widowControl/>
              <w:spacing w:line="360" w:lineRule="auto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围绕贵州乡村振兴、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大数据、大生态三大战略行动，在推动新型工业化、新型城镇化、农业现代化、旅游产业化方面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有积极贡献</w:t>
            </w:r>
            <w:r w:rsidR="0029781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并获得表彰。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643B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2BD647F7" w14:textId="77777777" w:rsidTr="006B4962">
        <w:trPr>
          <w:trHeight w:val="979"/>
        </w:trPr>
        <w:tc>
          <w:tcPr>
            <w:tcW w:w="107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B0546" w14:textId="77777777" w:rsidR="00A424AC" w:rsidRPr="002877B4" w:rsidRDefault="00A424AC" w:rsidP="00E0051F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总体业绩要求：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提供代表性成果</w:t>
            </w:r>
            <w:r w:rsidR="005F5902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项</w:t>
            </w:r>
            <w:r w:rsidR="00014808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（</w:t>
            </w:r>
            <w:r w:rsidR="00DE05C0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其中学术</w:t>
            </w:r>
            <w:r w:rsidR="00DE05C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水平及学术</w:t>
            </w:r>
            <w:r w:rsidR="00DE05C0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贡献不少于2项</w:t>
            </w:r>
            <w:r w:rsidR="00014808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A424AC" w14:paraId="31DB6F99" w14:textId="77777777" w:rsidTr="00A424AC">
        <w:trPr>
          <w:trHeight w:val="480"/>
        </w:trPr>
        <w:tc>
          <w:tcPr>
            <w:tcW w:w="1074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6939A2F" w14:textId="77777777" w:rsidR="00A424AC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  <w:p w14:paraId="778ED38A" w14:textId="77777777" w:rsidR="00A424AC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  <w:p w14:paraId="3D564680" w14:textId="77777777" w:rsidR="00A424AC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</w:tbl>
    <w:p w14:paraId="4A5504EB" w14:textId="77777777" w:rsidR="00A424AC" w:rsidRDefault="00A424AC" w:rsidP="00A424AC">
      <w:pPr>
        <w:rPr>
          <w:b/>
          <w:bCs/>
        </w:rPr>
      </w:pPr>
    </w:p>
    <w:p w14:paraId="3AAA7806" w14:textId="77777777" w:rsidR="00392D1F" w:rsidRDefault="00392D1F" w:rsidP="00A424AC">
      <w:pPr>
        <w:rPr>
          <w:b/>
          <w:bCs/>
        </w:rPr>
      </w:pPr>
    </w:p>
    <w:p w14:paraId="38CB510D" w14:textId="77777777" w:rsidR="00392D1F" w:rsidRDefault="00392D1F" w:rsidP="00A424AC">
      <w:pPr>
        <w:rPr>
          <w:b/>
          <w:bCs/>
        </w:rPr>
      </w:pPr>
    </w:p>
    <w:p w14:paraId="6AF13583" w14:textId="77777777" w:rsidR="00392D1F" w:rsidRDefault="00392D1F" w:rsidP="00A424AC">
      <w:pPr>
        <w:rPr>
          <w:b/>
          <w:bCs/>
        </w:rPr>
      </w:pPr>
    </w:p>
    <w:p w14:paraId="429EE1F8" w14:textId="77777777" w:rsidR="00392D1F" w:rsidRDefault="00392D1F" w:rsidP="00A424AC">
      <w:pPr>
        <w:rPr>
          <w:b/>
          <w:bCs/>
        </w:rPr>
      </w:pPr>
    </w:p>
    <w:p w14:paraId="644FB8D7" w14:textId="77777777" w:rsidR="00CD4434" w:rsidRDefault="00CD4434" w:rsidP="00A424AC">
      <w:pPr>
        <w:rPr>
          <w:b/>
          <w:bCs/>
        </w:rPr>
      </w:pPr>
    </w:p>
    <w:p w14:paraId="6172F076" w14:textId="77777777" w:rsidR="00CD4434" w:rsidRDefault="00CD4434" w:rsidP="00A424AC">
      <w:pPr>
        <w:rPr>
          <w:b/>
          <w:bCs/>
        </w:rPr>
      </w:pPr>
    </w:p>
    <w:p w14:paraId="117FCF56" w14:textId="77777777" w:rsidR="009374CA" w:rsidRDefault="009374CA" w:rsidP="00A424AC">
      <w:pPr>
        <w:rPr>
          <w:b/>
          <w:bCs/>
        </w:rPr>
      </w:pPr>
    </w:p>
    <w:p w14:paraId="6F41E25E" w14:textId="77777777" w:rsidR="009374CA" w:rsidRDefault="009374CA" w:rsidP="00A424AC">
      <w:pPr>
        <w:rPr>
          <w:b/>
          <w:bCs/>
        </w:rPr>
      </w:pPr>
    </w:p>
    <w:p w14:paraId="4D961EF8" w14:textId="77777777" w:rsidR="009374CA" w:rsidRDefault="009374CA" w:rsidP="00A424AC">
      <w:pPr>
        <w:rPr>
          <w:b/>
          <w:bCs/>
        </w:rPr>
      </w:pPr>
    </w:p>
    <w:p w14:paraId="132EDC73" w14:textId="77777777" w:rsidR="00A424AC" w:rsidRPr="00DA0B01" w:rsidRDefault="00A424AC" w:rsidP="00A424AC">
      <w:pPr>
        <w:rPr>
          <w:b/>
          <w:bCs/>
        </w:rPr>
      </w:pPr>
      <w:r>
        <w:rPr>
          <w:rFonts w:hint="eastAsia"/>
          <w:b/>
          <w:bCs/>
        </w:rPr>
        <w:t>附件</w:t>
      </w:r>
      <w:r>
        <w:rPr>
          <w:rFonts w:hint="eastAsia"/>
          <w:b/>
          <w:bCs/>
        </w:rPr>
        <w:t>4</w:t>
      </w:r>
    </w:p>
    <w:p w14:paraId="07CBDEC7" w14:textId="77777777" w:rsidR="00A424AC" w:rsidRDefault="00A424AC" w:rsidP="00A424A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教学科研型教授业绩表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817"/>
        <w:gridCol w:w="6946"/>
        <w:gridCol w:w="2268"/>
        <w:gridCol w:w="709"/>
      </w:tblGrid>
      <w:tr w:rsidR="00A424AC" w14:paraId="1C0DF4C9" w14:textId="77777777" w:rsidTr="00DE05C0">
        <w:trPr>
          <w:trHeight w:val="1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E3835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成果类型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0F2F20C6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代表性成果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090567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指标要求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21001B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A6134" w14:paraId="6962F4A8" w14:textId="77777777" w:rsidTr="00DE05C0">
        <w:trPr>
          <w:trHeight w:val="1658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488DA" w14:textId="77777777" w:rsidR="00DA6134" w:rsidRPr="002877B4" w:rsidRDefault="007954C0" w:rsidP="00BF591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教学成果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B2F820" w14:textId="77777777" w:rsidR="00DA6134" w:rsidRPr="007C36A0" w:rsidRDefault="00DA6134" w:rsidP="00DA6134">
            <w:pPr>
              <w:widowControl/>
              <w:spacing w:line="360" w:lineRule="auto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完成省部级教改项目（含一流课程、一流专业等）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或参与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完成国家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级教改项目（含一流课程、一流专业等）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，并在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省级以上刊物发表教改论文</w:t>
            </w:r>
            <w:r w:rsidR="00FB4A5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</w:t>
            </w:r>
            <w:r w:rsidR="00FB4A54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篇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E5B0CD" w14:textId="77777777" w:rsidR="00DA6134" w:rsidRDefault="00DA6134" w:rsidP="00F4724B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国家级排名前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</w:t>
            </w:r>
          </w:p>
          <w:p w14:paraId="71BC85C1" w14:textId="77777777" w:rsidR="00DA6134" w:rsidRPr="007C36A0" w:rsidRDefault="00FB4A54" w:rsidP="00FB4A5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A6134"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442C9" w14:textId="77777777" w:rsidR="00DA6134" w:rsidRPr="002877B4" w:rsidRDefault="00DA6134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4F6EA081" w14:textId="77777777" w:rsidTr="00DE05C0">
        <w:trPr>
          <w:trHeight w:val="84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0B07E" w14:textId="77777777" w:rsidR="00A424AC" w:rsidRPr="002877B4" w:rsidRDefault="00A424AC" w:rsidP="00AB11E5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F94FB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教师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教学竞赛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35EC3" w14:textId="77777777" w:rsidR="00A424AC" w:rsidRPr="002877B4" w:rsidRDefault="00077E73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校级二</w:t>
            </w:r>
            <w:r w:rsidR="00A424AC"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等奖</w:t>
            </w:r>
            <w:r w:rsidR="00DB09F8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</w:t>
            </w:r>
            <w:r w:rsidR="00A424AC"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以上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492B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CCD9E93" w14:textId="77777777" w:rsidTr="00DE05C0">
        <w:trPr>
          <w:trHeight w:val="108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634F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B481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省级以上教学成果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F746F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特等奖排名前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3</w:t>
            </w:r>
          </w:p>
          <w:p w14:paraId="15C28950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一等奖排名前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2</w:t>
            </w:r>
          </w:p>
          <w:p w14:paraId="631A845F" w14:textId="77777777" w:rsidR="00A424AC" w:rsidRPr="003907FA" w:rsidRDefault="00A424AC" w:rsidP="008D36A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二等奖排名前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52734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7FB1BC0D" w14:textId="77777777" w:rsidTr="00DE05C0">
        <w:trPr>
          <w:trHeight w:val="91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95F71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F5D6D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指导学生参加省部级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及以上学科竞赛或技能大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赛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0FDD3C" w14:textId="77777777" w:rsidR="00A424AC" w:rsidRDefault="004F2E46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获一</w:t>
            </w:r>
            <w:r w:rsidR="00A424AC"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等奖</w:t>
            </w:r>
            <w:r w:rsidR="00A424AC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</w:t>
            </w:r>
            <w:r w:rsidR="00A424AC"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以上</w:t>
            </w:r>
          </w:p>
          <w:p w14:paraId="13A7414F" w14:textId="77777777" w:rsidR="00A424AC" w:rsidRPr="003907FA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第一指导教师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12694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3342B715" w14:textId="77777777" w:rsidTr="00DE05C0">
        <w:trPr>
          <w:trHeight w:val="76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83914" w14:textId="77777777" w:rsidR="00A424AC" w:rsidRPr="002877B4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2A5EE" w14:textId="77777777" w:rsidR="00A424AC" w:rsidRPr="003907FA" w:rsidRDefault="00A424AC" w:rsidP="00520C6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在全国百佳出版社主编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出版教材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A48A5B" w14:textId="77777777" w:rsidR="00DE05C0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本人撰写部分</w:t>
            </w:r>
          </w:p>
          <w:p w14:paraId="105C984F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不低于5万字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BBA9B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615928B" w14:textId="77777777" w:rsidTr="00DE05C0">
        <w:trPr>
          <w:trHeight w:val="326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767440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58568A00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水平</w:t>
            </w:r>
          </w:p>
          <w:p w14:paraId="0AF8F82C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0C555F1E" w14:textId="77777777" w:rsidR="00A424AC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贡献</w:t>
            </w:r>
          </w:p>
          <w:p w14:paraId="422EBF0A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3C4DE" w14:textId="77777777" w:rsidR="00A424AC" w:rsidRPr="00DC4A66" w:rsidRDefault="00A424AC" w:rsidP="00DA6134">
            <w:pPr>
              <w:widowControl/>
              <w:spacing w:line="360" w:lineRule="auto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国家自然科学基金项目（不含会议类项目）、国家重点研发计划项目或课题、科技部各类项目（经费50万以上）</w:t>
            </w:r>
          </w:p>
          <w:p w14:paraId="0C843126" w14:textId="77777777" w:rsidR="00BF5916" w:rsidRDefault="00BF5916" w:rsidP="00DA6134">
            <w:pPr>
              <w:widowControl/>
              <w:spacing w:line="360" w:lineRule="auto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</w:p>
          <w:p w14:paraId="465E30A2" w14:textId="77777777" w:rsidR="00A424AC" w:rsidRPr="002877B4" w:rsidRDefault="00A424AC" w:rsidP="00DA6134">
            <w:pPr>
              <w:widowControl/>
              <w:spacing w:line="360" w:lineRule="auto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国家社会科学基金项目、全国教育科学规划项目（国家一般课题、国家青年基金课题）、全国艺术科学规划项目、国家艺术基金项目、教育部人文社会科学研究项目（规划基金、青年基金、专项项目）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7C88AD" w14:textId="77777777" w:rsidR="00A424AC" w:rsidRPr="00B9325E" w:rsidRDefault="00A424AC" w:rsidP="00AB11E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9325E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主持</w:t>
            </w:r>
            <w:r w:rsidR="007D62C0" w:rsidRPr="00B9325E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完成</w:t>
            </w:r>
            <w:r w:rsidRPr="00B9325E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1项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29415D0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08E95654" w14:textId="77777777" w:rsidTr="00DE05C0">
        <w:trPr>
          <w:trHeight w:val="1930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A3D15D" w14:textId="77777777" w:rsidR="00A424AC" w:rsidRPr="002877B4" w:rsidRDefault="00A424AC" w:rsidP="00AB11E5">
            <w:pPr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A3A1B8" w14:textId="77777777" w:rsidR="00A424AC" w:rsidRPr="00DC4A66" w:rsidRDefault="00A424AC" w:rsidP="00DA6134">
            <w:pPr>
              <w:widowControl/>
              <w:spacing w:line="360" w:lineRule="auto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各部委项目（</w:t>
            </w:r>
            <w:r w:rsidR="00CD4434"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自然科学类</w:t>
            </w:r>
            <w:r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经费30万以上）、贵州省科技重大专项项目或课题、贵州省自然科学重点基金、贵州省科技支撑计划项目、贵州省优秀青年科技人才项目</w:t>
            </w:r>
            <w:r w:rsidR="00CD4434"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、</w:t>
            </w:r>
            <w:r w:rsidRPr="00DC4A66"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</w:rPr>
              <w:t>贵州省哲学社会科学规划项目</w:t>
            </w:r>
          </w:p>
          <w:p w14:paraId="7F7FEDE0" w14:textId="77777777" w:rsidR="00A424AC" w:rsidRPr="00DC4A66" w:rsidRDefault="00A424AC" w:rsidP="00AB11E5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D5A914" w14:textId="77777777" w:rsidR="00DC4A66" w:rsidRDefault="00A424AC" w:rsidP="00AB11E5">
            <w:pPr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主持2项</w:t>
            </w:r>
          </w:p>
          <w:p w14:paraId="44C44419" w14:textId="77777777" w:rsidR="00A424AC" w:rsidRPr="00DC4A66" w:rsidRDefault="00A424AC" w:rsidP="00AB11E5">
            <w:pPr>
              <w:jc w:val="center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DC4A66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（其中须完成1项）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8755923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2DAA47CA" w14:textId="77777777" w:rsidTr="00DE05C0">
        <w:trPr>
          <w:trHeight w:val="1839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19A58" w14:textId="77777777" w:rsidR="00A424AC" w:rsidRPr="002877B4" w:rsidRDefault="00A424AC" w:rsidP="00AB11E5">
            <w:pPr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B2D43" w14:textId="77777777" w:rsidR="00A424AC" w:rsidRPr="00E02C75" w:rsidRDefault="00A424AC" w:rsidP="00AB11E5">
            <w:pPr>
              <w:widowControl/>
              <w:spacing w:line="276" w:lineRule="auto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自然科学</w:t>
            </w:r>
            <w:r w:rsidR="009374CA"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：</w:t>
            </w:r>
            <w:r w:rsidRPr="00E02C75">
              <w:rPr>
                <w:rFonts w:ascii="宋体" w:eastAsia="宋体" w:hAnsi="宋体" w:cs="Tahoma" w:hint="eastAsia"/>
                <w:b/>
                <w:color w:val="000000"/>
                <w:kern w:val="0"/>
                <w:sz w:val="24"/>
                <w:szCs w:val="24"/>
              </w:rPr>
              <w:t>单个横向科研项目</w:t>
            </w: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到账经费</w:t>
            </w: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15</w:t>
            </w: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0</w:t>
            </w: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万以上</w:t>
            </w:r>
          </w:p>
          <w:p w14:paraId="55F43097" w14:textId="77777777" w:rsidR="00A424AC" w:rsidRDefault="00A424AC" w:rsidP="00AB11E5">
            <w:pPr>
              <w:widowControl/>
              <w:spacing w:line="276" w:lineRule="auto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24"/>
                <w:szCs w:val="24"/>
              </w:rPr>
            </w:pPr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（</w:t>
            </w:r>
            <w:proofErr w:type="gramStart"/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不含外拨经费</w:t>
            </w:r>
            <w:proofErr w:type="gramEnd"/>
            <w:r w:rsidRPr="00E02C75">
              <w:rPr>
                <w:rFonts w:ascii="Tahoma" w:eastAsia="宋体" w:hAnsi="Tahoma" w:cs="Tahoma" w:hint="eastAsia"/>
                <w:b/>
                <w:color w:val="000000"/>
                <w:kern w:val="0"/>
                <w:sz w:val="24"/>
                <w:szCs w:val="24"/>
              </w:rPr>
              <w:t>）</w:t>
            </w:r>
          </w:p>
          <w:p w14:paraId="13F8F51D" w14:textId="77777777" w:rsidR="00A424AC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  <w:p w14:paraId="50E00E5C" w14:textId="77777777" w:rsidR="00A424AC" w:rsidRDefault="00A424AC" w:rsidP="00AB11E5">
            <w:pPr>
              <w:widowControl/>
              <w:spacing w:line="276" w:lineRule="auto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人文社科</w:t>
            </w:r>
            <w:r w:rsidR="009374CA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：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单个横向科研项目</w:t>
            </w: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到账经费</w:t>
            </w:r>
            <w:r w:rsidR="008D36A7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5</w:t>
            </w: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0</w:t>
            </w: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万以上</w:t>
            </w:r>
          </w:p>
          <w:p w14:paraId="3E93BB6F" w14:textId="77777777" w:rsidR="00A424AC" w:rsidRPr="002877B4" w:rsidRDefault="00A424AC" w:rsidP="00AB11E5">
            <w:pPr>
              <w:widowControl/>
              <w:spacing w:line="276" w:lineRule="auto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（</w:t>
            </w:r>
            <w:proofErr w:type="gramStart"/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不含外拨经费</w:t>
            </w:r>
            <w:proofErr w:type="gramEnd"/>
            <w:r w:rsidRPr="002877B4"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8A6D43" w14:textId="77777777" w:rsidR="00A424AC" w:rsidRPr="002877B4" w:rsidRDefault="00A424AC" w:rsidP="00AB11E5">
            <w:pPr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主持完成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8E7850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EC54154" w14:textId="77777777" w:rsidTr="00DE05C0">
        <w:trPr>
          <w:trHeight w:val="212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90E918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学术</w:t>
            </w:r>
          </w:p>
          <w:p w14:paraId="6A4B4051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水平</w:t>
            </w:r>
          </w:p>
          <w:p w14:paraId="63EF5457" w14:textId="77777777" w:rsidR="00BF5916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学术</w:t>
            </w:r>
          </w:p>
          <w:p w14:paraId="6F83838A" w14:textId="77777777" w:rsidR="00A424AC" w:rsidRDefault="00BF5916" w:rsidP="00BF5916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贡献</w:t>
            </w:r>
          </w:p>
          <w:p w14:paraId="235A4197" w14:textId="77777777" w:rsidR="00A424AC" w:rsidRPr="002877B4" w:rsidRDefault="00A424AC" w:rsidP="00AB11E5">
            <w:pPr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930C74" w14:textId="77777777" w:rsidR="00DE05C0" w:rsidRDefault="00A424AC" w:rsidP="00DE05C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自然科学类：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或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SCI二区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（中科院大类分区基础版）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上发表论文4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篇。</w:t>
            </w:r>
          </w:p>
          <w:p w14:paraId="1C51ACBD" w14:textId="77777777" w:rsidR="00DE05C0" w:rsidRDefault="00DE05C0" w:rsidP="00DE05C0">
            <w:pPr>
              <w:widowControl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  <w:p w14:paraId="045C8609" w14:textId="77777777" w:rsidR="00BE0FCD" w:rsidRPr="00301920" w:rsidRDefault="00A424AC" w:rsidP="00DE05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01920">
              <w:rPr>
                <w:rFonts w:ascii="Tahoma" w:eastAsia="宋体" w:hAnsi="Tahoma" w:cs="Tahoma" w:hint="eastAsia"/>
                <w:kern w:val="0"/>
                <w:sz w:val="24"/>
                <w:szCs w:val="24"/>
              </w:rPr>
              <w:t>人文社科</w:t>
            </w:r>
            <w:r w:rsidRPr="00301920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类：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</w:t>
            </w:r>
            <w:r w:rsidR="0076654A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SSCI或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CSSCI</w:t>
            </w:r>
            <w:r w:rsidR="000B14A4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3D3D51"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发表论文</w:t>
            </w:r>
            <w:r w:rsidR="002F4E26"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4</w:t>
            </w:r>
            <w:r w:rsidRPr="0030192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EC3A9" w14:textId="77777777" w:rsidR="00A424AC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第一作者或</w:t>
            </w:r>
          </w:p>
          <w:p w14:paraId="3BF513AB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通讯作者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40068E7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0C3DB0F4" w14:textId="77777777" w:rsidTr="00DE05C0">
        <w:trPr>
          <w:trHeight w:val="1684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68246F" w14:textId="77777777" w:rsidR="00A424AC" w:rsidRPr="002877B4" w:rsidRDefault="00A424AC" w:rsidP="00AB11E5">
            <w:pPr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4A85E6" w14:textId="77777777" w:rsidR="00A424AC" w:rsidRPr="00227F3D" w:rsidRDefault="00BF5916" w:rsidP="0022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自然科学类：</w:t>
            </w:r>
            <w:r w:rsidR="00DE05C0" w:rsidRPr="00327B2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独著或</w:t>
            </w:r>
            <w:r w:rsidR="00FB4A54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以</w:t>
            </w:r>
            <w:r w:rsidR="00A424AC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第一作者身份</w:t>
            </w:r>
            <w:r w:rsidR="00A424AC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在全国百佳出版社出版</w:t>
            </w:r>
            <w:r w:rsidR="00A424AC" w:rsidRPr="002877B4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著作或译著</w:t>
            </w:r>
            <w:r w:rsidR="00D457CD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，并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或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SCI二区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（中科院大类分区基础版）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上发表论文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1篇。</w:t>
            </w:r>
          </w:p>
          <w:p w14:paraId="33FF9EA6" w14:textId="77777777" w:rsidR="00BF5916" w:rsidRDefault="00BF5916" w:rsidP="00D457CD">
            <w:pPr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  <w:p w14:paraId="707614D4" w14:textId="77777777" w:rsidR="00DC4A66" w:rsidRDefault="00BF5916" w:rsidP="00FB4A54">
            <w:pPr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人文社科类：</w:t>
            </w:r>
            <w:r w:rsidR="00DE05C0" w:rsidRPr="00327B2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独著或</w:t>
            </w:r>
            <w:r w:rsidR="00FB4A54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以</w:t>
            </w:r>
            <w:r w:rsidR="00DC4A66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第一作者身份</w:t>
            </w:r>
            <w:r w:rsidR="00DC4A66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在全国百佳出版社出版</w:t>
            </w:r>
            <w:r w:rsidR="00DC4A66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专著</w:t>
            </w:r>
            <w:r w:rsidR="00DC4A66" w:rsidRPr="002877B4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或译著</w:t>
            </w:r>
            <w:r w:rsidR="00D457CD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，并在</w:t>
            </w:r>
            <w:r w:rsidRPr="0030192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SSCI或</w:t>
            </w:r>
            <w:r w:rsidR="00D457CD" w:rsidRPr="00F129EA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CSSCI</w:t>
            </w:r>
            <w:r w:rsidR="00D457C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及</w:t>
            </w:r>
            <w:r w:rsidR="00D457CD" w:rsidRPr="00F129EA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以上</w:t>
            </w:r>
            <w:r w:rsidR="00D457C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D457CD" w:rsidRPr="00F129EA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发表论文</w:t>
            </w:r>
            <w:r w:rsidR="00D457C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D457CD" w:rsidRPr="00F129E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9F0A3" w14:textId="77777777" w:rsidR="00DE05C0" w:rsidRPr="00DE05C0" w:rsidRDefault="00DE05C0" w:rsidP="00DE05C0">
            <w:pPr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DE05C0">
              <w:rPr>
                <w:rFonts w:ascii="宋体" w:eastAsia="宋体" w:hAnsi="宋体" w:cs="Tahoma" w:hint="eastAsia"/>
                <w:kern w:val="0"/>
                <w:szCs w:val="21"/>
              </w:rPr>
              <w:t>自然科学类:</w:t>
            </w:r>
            <w:r w:rsidR="00A424AC" w:rsidRPr="00DE05C0">
              <w:rPr>
                <w:rFonts w:ascii="宋体" w:eastAsia="宋体" w:hAnsi="宋体" w:cs="Tahoma" w:hint="eastAsia"/>
                <w:kern w:val="0"/>
                <w:szCs w:val="21"/>
              </w:rPr>
              <w:t>本人撰写部分不低于10万字</w:t>
            </w:r>
          </w:p>
          <w:p w14:paraId="0161A583" w14:textId="77777777" w:rsidR="00A424AC" w:rsidRPr="002877B4" w:rsidRDefault="00DE05C0" w:rsidP="00DE05C0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DE05C0">
              <w:rPr>
                <w:rFonts w:ascii="宋体" w:eastAsia="宋体" w:hAnsi="宋体" w:cs="Tahoma" w:hint="eastAsia"/>
                <w:kern w:val="0"/>
                <w:szCs w:val="21"/>
              </w:rPr>
              <w:t>人文社科类:</w:t>
            </w:r>
            <w:r w:rsidR="00DC4A66" w:rsidRPr="00DE05C0">
              <w:rPr>
                <w:rFonts w:ascii="宋体" w:eastAsia="宋体" w:hAnsi="宋体" w:cs="Tahoma" w:hint="eastAsia"/>
                <w:kern w:val="0"/>
                <w:szCs w:val="21"/>
              </w:rPr>
              <w:t>本人撰写部分不低于20万字</w:t>
            </w:r>
            <w:r w:rsidR="00DC4A66" w:rsidRPr="00DE05C0">
              <w:rPr>
                <w:rFonts w:ascii="宋体" w:eastAsia="宋体" w:hAnsi="宋体" w:cs="Tahoma" w:hint="eastAsia"/>
                <w:color w:val="FF0000"/>
                <w:kern w:val="0"/>
                <w:szCs w:val="21"/>
              </w:rPr>
              <w:t xml:space="preserve"> </w:t>
            </w:r>
            <w:r w:rsidR="00A424AC" w:rsidRPr="00DE05C0">
              <w:rPr>
                <w:rFonts w:ascii="宋体" w:eastAsia="宋体" w:hAnsi="宋体" w:cs="Tahoma" w:hint="eastAsia"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1755A7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705BE3A" w14:textId="77777777" w:rsidTr="00DE05C0">
        <w:trPr>
          <w:trHeight w:val="846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BA31FB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C4842" w14:textId="77777777" w:rsidR="00A424AC" w:rsidRPr="002877B4" w:rsidRDefault="00A424AC" w:rsidP="00CD443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单项科研成果转让</w:t>
            </w:r>
            <w:r w:rsidR="008D36A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到校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金额达到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100</w:t>
            </w:r>
            <w:r w:rsidRPr="002877B4"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  <w:t>万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元</w:t>
            </w:r>
            <w:r w:rsidRPr="002877B4"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  <w:t>以上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0CD482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第一完成人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415279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3D90721C" w14:textId="77777777" w:rsidTr="00DE05C0">
        <w:trPr>
          <w:trHeight w:val="547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5FA1D9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9D0AF16" w14:textId="77777777" w:rsidR="005F74A5" w:rsidRPr="00227F3D" w:rsidRDefault="00520C66" w:rsidP="0022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9325E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自然科学类：</w:t>
            </w:r>
            <w:r w:rsidR="00A424AC" w:rsidRPr="00B9325E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科研成果奖积分</w:t>
            </w:r>
            <w:r w:rsidR="00DC4A66"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4</w:t>
            </w:r>
            <w:r w:rsidR="00A424AC" w:rsidRPr="00B9325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 w:rsidR="00A424AC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分</w:t>
            </w:r>
            <w:r w:rsidR="00DC4A66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，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并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在《中国科技期刊卓越行动计划入选期刊目录》重点期刊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或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SCI二区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期刊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（中科院大类分区基础版）</w:t>
            </w:r>
            <w:r w:rsidR="00227F3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上发表论文</w:t>
            </w:r>
            <w:r w:rsidR="00227F3D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1篇。</w:t>
            </w:r>
          </w:p>
          <w:p w14:paraId="55D9D41B" w14:textId="77777777" w:rsidR="00BF5916" w:rsidRDefault="00BF5916" w:rsidP="005F74A5">
            <w:pPr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  <w:p w14:paraId="20AAE60E" w14:textId="77777777" w:rsidR="00A424AC" w:rsidRPr="005C3DC3" w:rsidRDefault="00520C66" w:rsidP="005F74A5">
            <w:pPr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人文社科类</w:t>
            </w:r>
            <w:r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 w:rsidR="005C3DC3" w:rsidRPr="00B9325E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科研成果奖积分</w:t>
            </w:r>
            <w:r w:rsidR="005C3DC3"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4</w:t>
            </w:r>
            <w:r w:rsidR="005C3DC3" w:rsidRPr="00B9325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 w:rsidR="005C3DC3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分，并在</w:t>
            </w:r>
            <w:r w:rsidR="0076654A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SSCI或</w:t>
            </w:r>
            <w:r w:rsidR="005C3DC3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CSSCI期刊</w:t>
            </w:r>
            <w:r w:rsidR="003C008F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</w:t>
            </w:r>
            <w:r w:rsidR="005C3DC3" w:rsidRPr="00B9325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发表论文</w:t>
            </w:r>
            <w:r w:rsidR="005C3DC3"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5C3DC3" w:rsidRPr="00B9325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篇</w:t>
            </w:r>
            <w:r w:rsidR="00FB4A5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7485D2F" w14:textId="77777777" w:rsidR="00A424AC" w:rsidRPr="002877B4" w:rsidRDefault="00A424AC" w:rsidP="00AB11E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按《省部级科研成果奖计分表》计算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B376" w14:textId="77777777" w:rsidR="00A424AC" w:rsidRPr="002877B4" w:rsidRDefault="00A424AC" w:rsidP="00AB11E5">
            <w:pPr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718A4AF9" w14:textId="77777777" w:rsidTr="007954C0">
        <w:trPr>
          <w:trHeight w:val="127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67782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服务</w:t>
            </w: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社会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D3A02E" w14:textId="77777777" w:rsidR="00A424AC" w:rsidRPr="00327B2D" w:rsidRDefault="00A424AC" w:rsidP="00AB11E5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获国际新品种权、通过国家级品种审定获国家新品种权、获国家新品种登记，或通过省级品种审定获省级品种登记（2项）；制定国际标准、国家标准、行业标准、地方标准（2项）、起草地方性法规1项等</w:t>
            </w:r>
            <w:r w:rsidR="005C3DC3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；技术服务转让到账经费50万元</w:t>
            </w:r>
            <w:r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B4B20B" w14:textId="77777777" w:rsidR="00150AA7" w:rsidRPr="00541753" w:rsidRDefault="00150AA7" w:rsidP="00150AA7">
            <w:pPr>
              <w:widowControl/>
              <w:spacing w:line="300" w:lineRule="exact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541753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贵州大学排名第一</w:t>
            </w:r>
          </w:p>
          <w:p w14:paraId="1C1F25B8" w14:textId="77777777" w:rsidR="00150AA7" w:rsidRDefault="00150AA7" w:rsidP="00150AA7">
            <w:pPr>
              <w:widowControl/>
              <w:spacing w:line="300" w:lineRule="exact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  <w:p w14:paraId="71F6BAFD" w14:textId="77777777" w:rsidR="00150AA7" w:rsidRPr="00541753" w:rsidRDefault="00150AA7" w:rsidP="00150AA7">
            <w:pPr>
              <w:widowControl/>
              <w:spacing w:line="300" w:lineRule="exact"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541753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完成人排名第一</w:t>
            </w:r>
          </w:p>
          <w:p w14:paraId="21707020" w14:textId="77777777" w:rsidR="00A424AC" w:rsidRPr="00150AA7" w:rsidRDefault="00A424AC" w:rsidP="00DC4A66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</w:p>
        </w:tc>
      </w:tr>
      <w:tr w:rsidR="00A424AC" w14:paraId="499E01F9" w14:textId="77777777" w:rsidTr="007954C0">
        <w:trPr>
          <w:trHeight w:val="1687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B1A02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D199C3" w14:textId="77777777" w:rsidR="00A424AC" w:rsidRPr="002877B4" w:rsidRDefault="00A424AC" w:rsidP="004C555C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获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国家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部委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及以上部门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肯定性批示或采纳的成果；被省部级党政部门采纳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并</w:t>
            </w:r>
            <w:r w:rsidRPr="002877B4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产生重要影响的成果；通过学校向省级党政职能部门提交的研究报告或政策建议，并被省级党政部门采纳，写入政策文件，以省级党委政府文件印发；受省党委、人大、政府、政协委托起草的研究报告、发展规划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；</w:t>
            </w:r>
            <w:r w:rsidR="00DC4A66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在省部级以上内参成功提交或发表</w:t>
            </w:r>
            <w:proofErr w:type="gramStart"/>
            <w:r w:rsidR="00DC4A66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智库成果</w:t>
            </w:r>
            <w:proofErr w:type="gramEnd"/>
            <w:r w:rsidR="00DC4A66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5篇</w:t>
            </w:r>
            <w:r w:rsidR="004C555C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及以上（其中省委或省政府主要领导、国家部委领导同志批示</w:t>
            </w:r>
            <w:proofErr w:type="gramStart"/>
            <w:r w:rsidR="004C555C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或圈示1篇</w:t>
            </w:r>
            <w:proofErr w:type="gramEnd"/>
            <w:r w:rsidR="004C555C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）</w:t>
            </w:r>
            <w:r w:rsidR="00DC4A66" w:rsidRPr="00327B2D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04C247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50E1C0E0" w14:textId="77777777" w:rsidTr="007954C0">
        <w:trPr>
          <w:trHeight w:val="93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81AD" w14:textId="77777777" w:rsidR="00A424AC" w:rsidRPr="002877B4" w:rsidRDefault="00A424AC" w:rsidP="00AB11E5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81A9FC" w14:textId="77777777" w:rsidR="00A424AC" w:rsidRPr="002877B4" w:rsidRDefault="00A424AC" w:rsidP="00AB11E5">
            <w:pPr>
              <w:widowControl/>
              <w:spacing w:line="360" w:lineRule="auto"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围绕贵州乡村振兴、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大数据、大生态三大战略行动，在推动新型工业化、新型城镇化、农业现代化、旅游产业化方面有突出</w:t>
            </w:r>
            <w:r w:rsidRPr="007C36A0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贡献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并获省部级及以上表彰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DDBF" w14:textId="77777777" w:rsidR="00A424AC" w:rsidRPr="002877B4" w:rsidRDefault="00A424AC" w:rsidP="00AB11E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A424AC" w14:paraId="4DCD6C61" w14:textId="77777777" w:rsidTr="006B4962">
        <w:trPr>
          <w:trHeight w:val="969"/>
        </w:trPr>
        <w:tc>
          <w:tcPr>
            <w:tcW w:w="107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3F11" w14:textId="77777777" w:rsidR="00A424AC" w:rsidRPr="002877B4" w:rsidRDefault="00A424AC" w:rsidP="00E0051F">
            <w:pPr>
              <w:widowControl/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877B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总体业绩要求：</w:t>
            </w:r>
            <w:r w:rsidR="006B4962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4"/>
                <w:szCs w:val="24"/>
              </w:rPr>
              <w:t>提供代表性成果4项</w:t>
            </w:r>
            <w:r w:rsidR="00014808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（其中学术</w:t>
            </w:r>
            <w:r w:rsidR="00DE05C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水平及学术</w:t>
            </w:r>
            <w:r w:rsidR="00014808" w:rsidRPr="00301920">
              <w:rPr>
                <w:rFonts w:ascii="宋体" w:eastAsia="宋体" w:hAnsi="宋体" w:cs="Tahoma" w:hint="eastAsia"/>
                <w:b/>
                <w:bCs/>
                <w:kern w:val="0"/>
                <w:sz w:val="24"/>
                <w:szCs w:val="24"/>
              </w:rPr>
              <w:t>贡献不少于2项）</w:t>
            </w:r>
          </w:p>
        </w:tc>
      </w:tr>
      <w:tr w:rsidR="00A424AC" w14:paraId="7BA6ED54" w14:textId="77777777" w:rsidTr="00471152">
        <w:trPr>
          <w:trHeight w:val="480"/>
        </w:trPr>
        <w:tc>
          <w:tcPr>
            <w:tcW w:w="1074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CC3B328" w14:textId="77777777" w:rsidR="00A424AC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  <w:p w14:paraId="5ABCF147" w14:textId="77777777" w:rsidR="00A424AC" w:rsidRPr="006B4962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  <w:p w14:paraId="1D811247" w14:textId="77777777" w:rsidR="00A424AC" w:rsidRDefault="00A424AC" w:rsidP="00AB11E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</w:tbl>
    <w:p w14:paraId="4DEBB0EB" w14:textId="77777777" w:rsidR="00A424AC" w:rsidRPr="003907FA" w:rsidRDefault="00A424AC" w:rsidP="00A424AC">
      <w:pPr>
        <w:rPr>
          <w:b/>
          <w:bCs/>
        </w:rPr>
      </w:pPr>
    </w:p>
    <w:p w14:paraId="65EEF585" w14:textId="77777777" w:rsidR="00A424AC" w:rsidRDefault="00A424AC" w:rsidP="00A424AC">
      <w:pPr>
        <w:rPr>
          <w:b/>
          <w:bCs/>
        </w:rPr>
      </w:pPr>
    </w:p>
    <w:p w14:paraId="1B4DDA77" w14:textId="77777777" w:rsidR="00A424AC" w:rsidRPr="00FA12AE" w:rsidRDefault="00A424AC" w:rsidP="00A424AC"/>
    <w:p w14:paraId="14C2D755" w14:textId="77777777" w:rsidR="00C303BB" w:rsidRPr="00A424AC" w:rsidRDefault="00C303BB"/>
    <w:sectPr w:rsidR="00C303BB" w:rsidRPr="00A424AC" w:rsidSect="008403D5">
      <w:pgSz w:w="11906" w:h="16838"/>
      <w:pgMar w:top="680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90D4" w14:textId="77777777" w:rsidR="00672164" w:rsidRDefault="00672164" w:rsidP="008403D5">
      <w:r>
        <w:separator/>
      </w:r>
    </w:p>
  </w:endnote>
  <w:endnote w:type="continuationSeparator" w:id="0">
    <w:p w14:paraId="7E6B61F3" w14:textId="77777777" w:rsidR="00672164" w:rsidRDefault="00672164" w:rsidP="0084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9207" w14:textId="77777777" w:rsidR="00672164" w:rsidRDefault="00672164" w:rsidP="008403D5">
      <w:r>
        <w:separator/>
      </w:r>
    </w:p>
  </w:footnote>
  <w:footnote w:type="continuationSeparator" w:id="0">
    <w:p w14:paraId="2AE6F698" w14:textId="77777777" w:rsidR="00672164" w:rsidRDefault="00672164" w:rsidP="00840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3D5"/>
    <w:rsid w:val="0001028A"/>
    <w:rsid w:val="00014808"/>
    <w:rsid w:val="0002594C"/>
    <w:rsid w:val="00050D50"/>
    <w:rsid w:val="00060686"/>
    <w:rsid w:val="00060B09"/>
    <w:rsid w:val="000724C9"/>
    <w:rsid w:val="000742E8"/>
    <w:rsid w:val="00077E73"/>
    <w:rsid w:val="00087E73"/>
    <w:rsid w:val="000B14A4"/>
    <w:rsid w:val="000D508F"/>
    <w:rsid w:val="000D7C62"/>
    <w:rsid w:val="000E50E5"/>
    <w:rsid w:val="00133BA2"/>
    <w:rsid w:val="00140D55"/>
    <w:rsid w:val="00141452"/>
    <w:rsid w:val="00150AA7"/>
    <w:rsid w:val="00195D96"/>
    <w:rsid w:val="001A1A49"/>
    <w:rsid w:val="001C1B23"/>
    <w:rsid w:val="001C6335"/>
    <w:rsid w:val="001E10BD"/>
    <w:rsid w:val="001E7FE3"/>
    <w:rsid w:val="0021001E"/>
    <w:rsid w:val="002160D6"/>
    <w:rsid w:val="00227F3D"/>
    <w:rsid w:val="002534F3"/>
    <w:rsid w:val="00262B14"/>
    <w:rsid w:val="002806EA"/>
    <w:rsid w:val="00297814"/>
    <w:rsid w:val="002B299A"/>
    <w:rsid w:val="002B30DA"/>
    <w:rsid w:val="002B7CDB"/>
    <w:rsid w:val="002E3C6E"/>
    <w:rsid w:val="002F4E26"/>
    <w:rsid w:val="00301920"/>
    <w:rsid w:val="00327B2D"/>
    <w:rsid w:val="003437BC"/>
    <w:rsid w:val="003440DC"/>
    <w:rsid w:val="0035019E"/>
    <w:rsid w:val="00355431"/>
    <w:rsid w:val="003575A1"/>
    <w:rsid w:val="00360E15"/>
    <w:rsid w:val="00380565"/>
    <w:rsid w:val="00392D1F"/>
    <w:rsid w:val="003940F2"/>
    <w:rsid w:val="00395CA3"/>
    <w:rsid w:val="00395EB1"/>
    <w:rsid w:val="003B6E89"/>
    <w:rsid w:val="003C008F"/>
    <w:rsid w:val="003C715A"/>
    <w:rsid w:val="003D0473"/>
    <w:rsid w:val="003D3D51"/>
    <w:rsid w:val="003E7F10"/>
    <w:rsid w:val="003F15B0"/>
    <w:rsid w:val="003F1D68"/>
    <w:rsid w:val="004040C2"/>
    <w:rsid w:val="00404B96"/>
    <w:rsid w:val="00432E80"/>
    <w:rsid w:val="00455C4C"/>
    <w:rsid w:val="00456970"/>
    <w:rsid w:val="00471152"/>
    <w:rsid w:val="00487F51"/>
    <w:rsid w:val="00491A80"/>
    <w:rsid w:val="004C285D"/>
    <w:rsid w:val="004C555C"/>
    <w:rsid w:val="004D4CD6"/>
    <w:rsid w:val="004F2E46"/>
    <w:rsid w:val="00520C66"/>
    <w:rsid w:val="00524BA0"/>
    <w:rsid w:val="00541753"/>
    <w:rsid w:val="0054243F"/>
    <w:rsid w:val="00543947"/>
    <w:rsid w:val="00551331"/>
    <w:rsid w:val="005611F4"/>
    <w:rsid w:val="005701B3"/>
    <w:rsid w:val="005745FE"/>
    <w:rsid w:val="0058051B"/>
    <w:rsid w:val="005C3DC3"/>
    <w:rsid w:val="005C4F71"/>
    <w:rsid w:val="005E1260"/>
    <w:rsid w:val="005F5902"/>
    <w:rsid w:val="005F5A69"/>
    <w:rsid w:val="005F6376"/>
    <w:rsid w:val="005F74A5"/>
    <w:rsid w:val="006223BB"/>
    <w:rsid w:val="00625FC7"/>
    <w:rsid w:val="00636398"/>
    <w:rsid w:val="00636C44"/>
    <w:rsid w:val="00644AC8"/>
    <w:rsid w:val="00652CDD"/>
    <w:rsid w:val="00654F65"/>
    <w:rsid w:val="00661546"/>
    <w:rsid w:val="00667112"/>
    <w:rsid w:val="00672164"/>
    <w:rsid w:val="006B4962"/>
    <w:rsid w:val="006C6986"/>
    <w:rsid w:val="006E09E8"/>
    <w:rsid w:val="00704FD0"/>
    <w:rsid w:val="00752A5B"/>
    <w:rsid w:val="0076654A"/>
    <w:rsid w:val="00794795"/>
    <w:rsid w:val="007954C0"/>
    <w:rsid w:val="007A414D"/>
    <w:rsid w:val="007A7D26"/>
    <w:rsid w:val="007B5785"/>
    <w:rsid w:val="007D62C0"/>
    <w:rsid w:val="008072AC"/>
    <w:rsid w:val="00832301"/>
    <w:rsid w:val="008403D5"/>
    <w:rsid w:val="00845001"/>
    <w:rsid w:val="00847865"/>
    <w:rsid w:val="00864E8C"/>
    <w:rsid w:val="008727FB"/>
    <w:rsid w:val="008D36A7"/>
    <w:rsid w:val="008E1616"/>
    <w:rsid w:val="008E742B"/>
    <w:rsid w:val="008F22AC"/>
    <w:rsid w:val="009140E4"/>
    <w:rsid w:val="00920B5B"/>
    <w:rsid w:val="009246E2"/>
    <w:rsid w:val="00932D32"/>
    <w:rsid w:val="00933CCD"/>
    <w:rsid w:val="009374CA"/>
    <w:rsid w:val="009765C6"/>
    <w:rsid w:val="00980D2E"/>
    <w:rsid w:val="00991303"/>
    <w:rsid w:val="009942F6"/>
    <w:rsid w:val="009A46E2"/>
    <w:rsid w:val="009F0D58"/>
    <w:rsid w:val="00A006D3"/>
    <w:rsid w:val="00A00A87"/>
    <w:rsid w:val="00A030F1"/>
    <w:rsid w:val="00A31CF7"/>
    <w:rsid w:val="00A424AC"/>
    <w:rsid w:val="00A45B20"/>
    <w:rsid w:val="00A465DD"/>
    <w:rsid w:val="00A8279F"/>
    <w:rsid w:val="00A83350"/>
    <w:rsid w:val="00A924A2"/>
    <w:rsid w:val="00B1060D"/>
    <w:rsid w:val="00B14929"/>
    <w:rsid w:val="00B152F7"/>
    <w:rsid w:val="00B15769"/>
    <w:rsid w:val="00B23118"/>
    <w:rsid w:val="00B23FC8"/>
    <w:rsid w:val="00B6040B"/>
    <w:rsid w:val="00B864BC"/>
    <w:rsid w:val="00B86D9F"/>
    <w:rsid w:val="00B9325E"/>
    <w:rsid w:val="00BA0212"/>
    <w:rsid w:val="00BB1867"/>
    <w:rsid w:val="00BD7E54"/>
    <w:rsid w:val="00BE0FCD"/>
    <w:rsid w:val="00BF5916"/>
    <w:rsid w:val="00C04CEC"/>
    <w:rsid w:val="00C204FD"/>
    <w:rsid w:val="00C303BB"/>
    <w:rsid w:val="00C334DC"/>
    <w:rsid w:val="00C46B32"/>
    <w:rsid w:val="00C75E10"/>
    <w:rsid w:val="00C76018"/>
    <w:rsid w:val="00C76279"/>
    <w:rsid w:val="00C77F89"/>
    <w:rsid w:val="00CD4434"/>
    <w:rsid w:val="00CD4FBA"/>
    <w:rsid w:val="00CD59D8"/>
    <w:rsid w:val="00CF5C9A"/>
    <w:rsid w:val="00D07CDA"/>
    <w:rsid w:val="00D14F38"/>
    <w:rsid w:val="00D32E20"/>
    <w:rsid w:val="00D457CD"/>
    <w:rsid w:val="00D7312B"/>
    <w:rsid w:val="00D742D4"/>
    <w:rsid w:val="00DA6134"/>
    <w:rsid w:val="00DB09F8"/>
    <w:rsid w:val="00DB0D3A"/>
    <w:rsid w:val="00DC4A66"/>
    <w:rsid w:val="00DD5E11"/>
    <w:rsid w:val="00DE05C0"/>
    <w:rsid w:val="00DE1AE8"/>
    <w:rsid w:val="00E0051F"/>
    <w:rsid w:val="00E04ED6"/>
    <w:rsid w:val="00E05C4A"/>
    <w:rsid w:val="00E43168"/>
    <w:rsid w:val="00E45391"/>
    <w:rsid w:val="00E53AFA"/>
    <w:rsid w:val="00E615F6"/>
    <w:rsid w:val="00E63D63"/>
    <w:rsid w:val="00E7630A"/>
    <w:rsid w:val="00E84A8A"/>
    <w:rsid w:val="00E90DC3"/>
    <w:rsid w:val="00EA43E5"/>
    <w:rsid w:val="00EA6658"/>
    <w:rsid w:val="00EB3EC4"/>
    <w:rsid w:val="00EB549F"/>
    <w:rsid w:val="00F129EA"/>
    <w:rsid w:val="00F17E29"/>
    <w:rsid w:val="00F36B69"/>
    <w:rsid w:val="00F41E4E"/>
    <w:rsid w:val="00FA775B"/>
    <w:rsid w:val="00FB4A54"/>
    <w:rsid w:val="00FD2A64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950BB"/>
  <w15:docId w15:val="{61FA28BE-7277-47BD-9CBC-5F7720A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403D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4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40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73B6D-C65F-45FE-AEFF-922000D3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陈莉琼</dc:creator>
  <cp:keywords/>
  <dc:description/>
  <cp:lastModifiedBy>Steven Chen</cp:lastModifiedBy>
  <cp:revision>2</cp:revision>
  <dcterms:created xsi:type="dcterms:W3CDTF">2021-09-30T06:11:00Z</dcterms:created>
  <dcterms:modified xsi:type="dcterms:W3CDTF">2021-09-30T06:11:00Z</dcterms:modified>
</cp:coreProperties>
</file>