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67C3F8" w14:textId="193AD2F0" w:rsidR="005653CB" w:rsidRDefault="002A33B0">
      <w:r>
        <w:t>T</w:t>
      </w:r>
      <w:r>
        <w:rPr>
          <w:rFonts w:hint="eastAsia"/>
        </w:rPr>
        <w:t>hree</w:t>
      </w:r>
      <w:r>
        <w:t xml:space="preserve"> observable trends:</w:t>
      </w:r>
    </w:p>
    <w:p w14:paraId="00BB00F5" w14:textId="58AA4244" w:rsidR="002A33B0" w:rsidRDefault="002A33B0" w:rsidP="002A33B0">
      <w:pPr>
        <w:pStyle w:val="ListParagraph"/>
        <w:numPr>
          <w:ilvl w:val="0"/>
          <w:numId w:val="1"/>
        </w:numPr>
        <w:ind w:firstLineChars="0"/>
      </w:pPr>
      <w:r>
        <w:t>Most game players are young people, especially group of “Age 20-24” which is around half percent.</w:t>
      </w:r>
    </w:p>
    <w:p w14:paraId="4E0C65E6" w14:textId="3F4DD94E" w:rsidR="002A33B0" w:rsidRDefault="002A33B0" w:rsidP="002A33B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M</w:t>
      </w:r>
      <w:r>
        <w:t>ost game players are male, which is around 80%.</w:t>
      </w:r>
    </w:p>
    <w:p w14:paraId="40EB9307" w14:textId="7FBF3714" w:rsidR="002A33B0" w:rsidRDefault="002A33B0" w:rsidP="002A33B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he most popular item is always the most profitable item.</w:t>
      </w:r>
    </w:p>
    <w:sectPr w:rsidR="002A33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872772"/>
    <w:multiLevelType w:val="hybridMultilevel"/>
    <w:tmpl w:val="35BA679E"/>
    <w:lvl w:ilvl="0" w:tplc="86ECA3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EF8"/>
    <w:rsid w:val="002A33B0"/>
    <w:rsid w:val="005653CB"/>
    <w:rsid w:val="00B679E7"/>
    <w:rsid w:val="00D47EF8"/>
    <w:rsid w:val="00EA6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928DB"/>
  <w15:chartTrackingRefBased/>
  <w15:docId w15:val="{A344055D-6442-4265-815F-83965E7C5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3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Feng</dc:creator>
  <cp:keywords/>
  <dc:description/>
  <cp:lastModifiedBy>Jie Feng</cp:lastModifiedBy>
  <cp:revision>4</cp:revision>
  <dcterms:created xsi:type="dcterms:W3CDTF">2021-04-10T20:06:00Z</dcterms:created>
  <dcterms:modified xsi:type="dcterms:W3CDTF">2021-04-10T20:19:00Z</dcterms:modified>
</cp:coreProperties>
</file>