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2018.6.15</w:t>
      </w:r>
    </w:p>
    <w:p>
      <w:pPr>
        <w:rPr>
          <w:rFonts w:hint="eastAsia"/>
        </w:rPr>
      </w:pPr>
      <w:r>
        <w:rPr>
          <w:rFonts w:hint="eastAsia"/>
        </w:rPr>
        <w:t>jsp:</w:t>
      </w:r>
    </w:p>
    <w:p>
      <w:pPr>
        <w:rPr>
          <w:rFonts w:hint="eastAsia"/>
        </w:rPr>
      </w:pPr>
      <w:r>
        <w:rPr>
          <w:rFonts w:hint="eastAsia"/>
        </w:rPr>
        <w:t>JSP页面主要由指令标签，注释，嵌入Java代码，JSP动作标签，HTML标记语言等五个元素组成。</w:t>
      </w:r>
    </w:p>
    <w:p>
      <w:pPr>
        <w:rPr>
          <w:rFonts w:hint="eastAsia"/>
        </w:rPr>
      </w:pPr>
    </w:p>
    <w:p>
      <w:pPr>
        <w:rPr>
          <w:rFonts w:hint="eastAsia"/>
        </w:rPr>
      </w:pPr>
      <w:r>
        <w:rPr>
          <w:rFonts w:hint="eastAsia"/>
        </w:rPr>
        <w:t>include指令（用于文件包含，该指令可以在一个JSP页面中包含另外一个文件中的内容，并且只能支持静态包含，意思是被包含文件的所有内容都被原样包含到时该JSP页面中，被包含的文件可以是一段Java代码，HTML代码，或者是另一个JSP页面。）Eg:&lt;%@include file=”other.jsp” %&gt;</w:t>
      </w:r>
    </w:p>
    <w:p>
      <w:pPr>
        <w:rPr>
          <w:rFonts w:hint="eastAsia"/>
        </w:rPr>
      </w:pPr>
    </w:p>
    <w:p>
      <w:pPr>
        <w:rPr>
          <w:rFonts w:hint="eastAsia"/>
        </w:rPr>
      </w:pPr>
      <w:r>
        <w:rPr>
          <w:rFonts w:hint="eastAsia"/>
        </w:rPr>
        <w:t>page指令（）&lt;%@ page attr1=”value1” atrr2=”value2”.......%&gt;</w:t>
      </w:r>
    </w:p>
    <w:p>
      <w:pPr>
        <w:rPr>
          <w:rFonts w:hint="eastAsia"/>
        </w:rPr>
      </w:pPr>
    </w:p>
    <w:p>
      <w:pPr>
        <w:rPr>
          <w:rFonts w:hint="eastAsia"/>
        </w:rPr>
      </w:pPr>
      <w:r>
        <w:rPr>
          <w:rFonts w:hint="eastAsia"/>
        </w:rPr>
        <w:t>taglib指令（ taglib指令用于加载用户自定义标签，使用此指令后可以直接在JSP页面使用自定义标签。类似于JSTL标签，就必须采用此指令. ） Eg:&lt;%@taglib prefix="c" uri="http://java.sun.com/jsp/jstl/core" %&gt;</w:t>
      </w:r>
    </w:p>
    <w:p>
      <w:pPr>
        <w:rPr>
          <w:rFonts w:hint="eastAsia"/>
        </w:rPr>
      </w:pPr>
    </w:p>
    <w:p>
      <w:pPr>
        <w:rPr>
          <w:rFonts w:hint="eastAsia"/>
        </w:rPr>
      </w:pPr>
      <w:r>
        <w:rPr>
          <w:rFonts w:hint="eastAsia"/>
        </w:rPr>
        <w:t>在JSP页面嵌入Java代码，必须满足语法:&lt;% %&gt;要将Java代码片段写在这两个标签这中，可以编写单行或者多行的Java代码. Eg:&lt;% Date now=new Date();%&gt;</w:t>
      </w:r>
    </w:p>
    <w:p>
      <w:pPr>
        <w:rPr>
          <w:rFonts w:hint="eastAsia"/>
        </w:rPr>
      </w:pPr>
    </w:p>
    <w:p>
      <w:pPr>
        <w:rPr>
          <w:rFonts w:hint="eastAsia"/>
        </w:rPr>
      </w:pPr>
      <w:r>
        <w:rPr>
          <w:rFonts w:hint="eastAsia"/>
        </w:rPr>
        <w:t>声明用于定义JSP页面的全局变量，它们可以被整个JSP页面访问，例如：定义全局变量&lt;%! Long startTime=System.nanoTime();%&gt;</w:t>
      </w:r>
    </w:p>
    <w:p>
      <w:pPr>
        <w:rPr>
          <w:rFonts w:hint="eastAsia"/>
        </w:rPr>
      </w:pPr>
    </w:p>
    <w:p>
      <w:pPr>
        <w:rPr>
          <w:rFonts w:hint="eastAsia"/>
        </w:rPr>
      </w:pPr>
      <w:r>
        <w:rPr>
          <w:rFonts w:hint="eastAsia"/>
        </w:rPr>
        <w:t>JSP表达式:&lt;%=表达式 %&gt;可以直接把Java代码的表达式结果输出到JSP页面中。类似于out对象的输出功能。Eg:&lt;%=Math.PI()%&gt;;</w:t>
      </w:r>
    </w:p>
    <w:p>
      <w:pPr>
        <w:rPr>
          <w:rFonts w:hint="eastAsia"/>
        </w:rPr>
      </w:pPr>
    </w:p>
    <w:p>
      <w:pPr>
        <w:rPr>
          <w:rFonts w:hint="eastAsia"/>
        </w:rPr>
      </w:pPr>
      <w:r>
        <w:rPr>
          <w:rFonts w:hint="eastAsia"/>
        </w:rPr>
        <w:t>HTML注释：&lt;!--注释文本--&gt;</w:t>
      </w:r>
    </w:p>
    <w:p>
      <w:pPr>
        <w:rPr>
          <w:rFonts w:hint="eastAsia"/>
        </w:rPr>
      </w:pPr>
      <w:r>
        <w:rPr>
          <w:rFonts w:hint="eastAsia"/>
        </w:rPr>
        <w:t>JSP注释:&lt;%--注释文本--&gt;</w:t>
      </w:r>
    </w:p>
    <w:p>
      <w:pPr>
        <w:rPr>
          <w:rFonts w:hint="eastAsia"/>
        </w:rPr>
      </w:pPr>
      <w:r>
        <w:rPr>
          <w:rFonts w:hint="eastAsia"/>
        </w:rPr>
        <w:t>JSP动态注释:&lt;!--&lt;%=new Date()%&gt;--&gt;</w:t>
      </w:r>
    </w:p>
    <w:p>
      <w:pPr>
        <w:rPr>
          <w:rFonts w:hint="eastAsia"/>
        </w:rPr>
      </w:pPr>
    </w:p>
    <w:p>
      <w:pPr>
        <w:rPr>
          <w:rFonts w:hint="eastAsia"/>
        </w:rPr>
      </w:pPr>
      <w:r>
        <w:rPr>
          <w:rFonts w:hint="eastAsia"/>
        </w:rPr>
        <w:t>动态标签</w:t>
      </w:r>
    </w:p>
    <w:p>
      <w:pPr>
        <w:rPr>
          <w:rFonts w:hint="eastAsia"/>
        </w:rPr>
      </w:pPr>
      <w:r>
        <w:rPr>
          <w:rFonts w:hint="eastAsia"/>
        </w:rPr>
        <w:t>包含标签&lt;jsp:include&gt;</w:t>
      </w:r>
    </w:p>
    <w:p>
      <w:pPr>
        <w:rPr>
          <w:rFonts w:hint="eastAsia"/>
        </w:rPr>
      </w:pPr>
      <w:r>
        <w:rPr>
          <w:rFonts w:hint="eastAsia"/>
        </w:rPr>
        <w:t>转发标签&lt;jsp:forward&gt;</w:t>
      </w:r>
    </w:p>
    <w:p>
      <w:pPr>
        <w:rPr>
          <w:rFonts w:hint="eastAsia"/>
        </w:rPr>
      </w:pPr>
      <w:r>
        <w:rPr>
          <w:rFonts w:hint="eastAsia"/>
        </w:rPr>
        <w:t>参数标签&lt;jsp:param&gt;</w:t>
      </w:r>
    </w:p>
    <w:p>
      <w:pPr>
        <w:rPr>
          <w:rFonts w:hint="eastAsia"/>
        </w:rPr>
      </w:pPr>
      <w:r>
        <w:rPr>
          <w:rFonts w:hint="eastAsia"/>
        </w:rPr>
        <w:t>操作JavaBean的动作标签 &lt;jsp:useBean&gt;标签 -----&lt;jsp:setProperty&gt;标签----&lt;jsp:getProperty&gt;标签</w:t>
      </w:r>
    </w:p>
    <w:p>
      <w:pPr>
        <w:rPr>
          <w:rFonts w:hint="eastAsia"/>
        </w:rPr>
      </w:pPr>
    </w:p>
    <w:p>
      <w:pPr>
        <w:rPr>
          <w:rFonts w:hint="eastAsia"/>
        </w:rPr>
      </w:pPr>
      <w:r>
        <w:rPr>
          <w:rFonts w:hint="eastAsia"/>
        </w:rPr>
        <w:t>&lt;c:if&gt; 标签必须要有test属性，当test中的表达式结果为true时，则会执行本体内容；如果为false，则不会执行。</w:t>
      </w:r>
    </w:p>
    <w:p>
      <w:pPr>
        <w:rPr>
          <w:rFonts w:hint="eastAsia"/>
        </w:rPr>
      </w:pPr>
      <w:r>
        <w:rPr>
          <w:rFonts w:hint="eastAsia"/>
        </w:rPr>
        <w:t>&lt;c:if test="${aaa}"&gt;&lt;/c:if&gt;</w:t>
      </w:r>
    </w:p>
    <w:p>
      <w:pPr>
        <w:rPr>
          <w:rFonts w:hint="eastAsia"/>
        </w:rPr>
      </w:pPr>
    </w:p>
    <w:p>
      <w:pPr>
        <w:rPr>
          <w:rFonts w:hint="eastAsia"/>
        </w:rPr>
      </w:pPr>
      <w:r>
        <w:rPr>
          <w:rFonts w:hint="eastAsia"/>
        </w:rPr>
        <w:t>&lt;c:forEach&gt;标签的作用就是迭代输出标签内部的内容。它既可以进行固定次数的迭代输出，也可以依据集合中对象的个数来决定迭代的次数。</w:t>
      </w:r>
    </w:p>
    <w:p>
      <w:pPr>
        <w:rPr>
          <w:rFonts w:hint="eastAsia"/>
        </w:rPr>
      </w:pPr>
    </w:p>
    <w:p>
      <w:pPr>
        <w:rPr>
          <w:rFonts w:hint="eastAsia"/>
        </w:rPr>
      </w:pPr>
    </w:p>
    <w:p>
      <w:pPr>
        <w:rPr>
          <w:rFonts w:hint="eastAsia"/>
        </w:rPr>
      </w:pPr>
      <w:r>
        <w:rPr>
          <w:rFonts w:hint="eastAsia"/>
        </w:rPr>
        <w:t xml:space="preserve"> &lt;c:forEach var="每个变量名字"   items="要迭代的list"   varStatus="每个对象的状态"  begin="循环从哪儿开始"    end="循环到哪儿结束"    step="循环的步长"&gt;</w:t>
      </w:r>
    </w:p>
    <w:p>
      <w:pPr>
        <w:rPr>
          <w:rFonts w:hint="eastAsia"/>
        </w:rPr>
      </w:pPr>
      <w:r>
        <w:rPr>
          <w:rFonts w:hint="eastAsia"/>
        </w:rPr>
        <w:t xml:space="preserve">                              循环要输出的东西</w:t>
      </w:r>
    </w:p>
    <w:p>
      <w:pPr>
        <w:rPr>
          <w:rFonts w:hint="eastAsia"/>
        </w:rPr>
      </w:pPr>
      <w:r>
        <w:rPr>
          <w:rFonts w:hint="eastAsia"/>
        </w:rPr>
        <w:t xml:space="preserve">                  &lt;/c:forEach&gt;</w:t>
      </w:r>
    </w:p>
    <w:p>
      <w:pPr>
        <w:rPr>
          <w:rFonts w:hint="eastAsia"/>
        </w:rPr>
      </w:pPr>
    </w:p>
    <w:p>
      <w:pPr>
        <w:rPr>
          <w:rFonts w:hint="eastAsia"/>
        </w:rPr>
      </w:pPr>
      <w:r>
        <w:rPr>
          <w:rFonts w:hint="eastAsia"/>
        </w:rPr>
        <w:t>jsp中〈%= %〉和＄｛｝两种输出,前者就是输出一个java表达式或者语句的值，后者是EL表达式。后者能输出的，前者一定也能输出，但是反过来就不一定了。</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\"是转译符，因为在双引号是出现双引号，会出现组合混乱，所以转译，表示此双引号非彼双引号。</w:t>
      </w:r>
    </w:p>
    <w:p>
      <w:pPr>
        <w:rPr>
          <w:rFonts w:hint="eastAsia"/>
        </w:rPr>
      </w:pPr>
    </w:p>
    <w:p>
      <w:pPr>
        <w:pBdr>
          <w:bottom w:val="single" w:color="auto" w:sz="4" w:space="0"/>
        </w:pBdr>
        <w:rPr>
          <w:rFonts w:hint="eastAsia"/>
        </w:rPr>
      </w:pPr>
    </w:p>
    <w:p>
      <w:pPr>
        <w:rPr>
          <w:rFonts w:hint="eastAsia"/>
          <w:lang w:val="en-US" w:eastAsia="zh-CN"/>
        </w:rPr>
      </w:pP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for...in 语句用于对数组或者对象的属性进行循环操作。</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PrEx>
        <w:trPr>
          <w:tblCellSpacing w:w="0" w:type="dxa"/>
        </w:trPr>
        <w:tc>
          <w:tcPr>
            <w:tcW w:w="8306"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(变量 </w:t>
            </w:r>
            <w:r>
              <w:rPr>
                <w:rStyle w:val="10"/>
                <w:rFonts w:hint="default" w:ascii="Consolas" w:hAnsi="Consolas" w:eastAsia="Consolas" w:cs="Consolas"/>
                <w:b/>
                <w:i w:val="0"/>
                <w:caps w:val="0"/>
                <w:color w:val="FF7800"/>
                <w:spacing w:val="0"/>
                <w:kern w:val="0"/>
                <w:sz w:val="19"/>
                <w:szCs w:val="19"/>
                <w:vertAlign w:val="baseline"/>
                <w:lang w:val="en-US" w:eastAsia="zh-CN" w:bidi="ar"/>
              </w:rPr>
              <w:t>in</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"https://www.baidu.com/s?wd=for%E5%BE%AA%E7%8E%AF&amp;tn=SE_PcZhidaonwhc_ngpagmjz&amp;rsv_dl=gh_pc_zhidao"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9"/>
          <w:rFonts w:hint="eastAsia" w:ascii="微软雅黑" w:hAnsi="微软雅黑" w:eastAsia="微软雅黑" w:cs="微软雅黑"/>
          <w:i w:val="0"/>
          <w:caps w:val="0"/>
          <w:color w:val="3F88BF"/>
          <w:spacing w:val="0"/>
          <w:sz w:val="24"/>
          <w:szCs w:val="24"/>
          <w:u w:val="none"/>
          <w:shd w:val="clear" w:fill="FFFFFF"/>
        </w:rPr>
        <w:t>for循环</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是对数组的元素进行循环，而不能引用于非数组对象。</w:t>
      </w:r>
    </w:p>
    <w:tbl>
      <w:tblPr>
        <w:tblStyle w:val="11"/>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4"/>
        <w:gridCol w:w="8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4" w:type="dxa"/>
            <w:tcBorders>
              <w:top w:val="nil"/>
              <w:left w:val="nil"/>
              <w:bottom w:val="nil"/>
              <w:right w:val="single" w:color="E1E1E8" w:sz="6" w:space="0"/>
            </w:tcBorders>
            <w:shd w:val="clear" w:color="auto" w:fill="F7F7F9"/>
            <w:tcMar>
              <w:top w:w="143" w:type="dxa"/>
              <w:left w:w="143" w:type="dxa"/>
              <w:bottom w:w="143"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3</w:t>
            </w:r>
          </w:p>
        </w:tc>
        <w:tc>
          <w:tcPr>
            <w:tcW w:w="8185"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Style w:val="10"/>
                <w:rFonts w:hint="default" w:ascii="Consolas" w:hAnsi="Consolas" w:eastAsia="Consolas" w:cs="Consolas"/>
                <w:i w:val="0"/>
                <w:caps w:val="0"/>
                <w:color w:val="000000"/>
                <w:spacing w:val="0"/>
                <w:kern w:val="0"/>
                <w:sz w:val="19"/>
                <w:szCs w:val="19"/>
                <w:vertAlign w:val="baseline"/>
                <w:lang w:val="en-US" w:eastAsia="zh-CN" w:bidi="ar"/>
              </w:rPr>
              <w:t>(int 变量初始值;条件;递增或递减){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rPr>
          <w:rFonts w:hint="eastAsia" w:ascii="微软雅黑" w:hAnsi="微软雅黑" w:eastAsia="微软雅黑" w:cs="微软雅黑"/>
          <w:i w:val="0"/>
          <w:caps w:val="0"/>
          <w:color w:val="333333"/>
          <w:spacing w:val="0"/>
          <w:sz w:val="24"/>
          <w:szCs w:val="24"/>
          <w:shd w:val="clear" w:fill="FFFFFF"/>
          <w:lang w:val="en-US" w:eastAsia="zh-CN"/>
        </w:rPr>
      </w:pPr>
    </w:p>
    <w:p>
      <w:pPr>
        <w:pBdr>
          <w:bottom w:val="single" w:color="auto" w:sz="4" w:space="0"/>
        </w:pBdr>
        <w:rPr>
          <w:rFonts w:hint="eastAsia" w:ascii="微软雅黑" w:hAnsi="微软雅黑" w:eastAsia="微软雅黑" w:cs="微软雅黑"/>
          <w:i w:val="0"/>
          <w:caps w:val="0"/>
          <w:color w:val="333333"/>
          <w:spacing w:val="0"/>
          <w:sz w:val="24"/>
          <w:szCs w:val="24"/>
          <w:shd w:val="clear" w:fill="FFFFFF"/>
          <w:lang w:val="en-US" w:eastAsia="zh-CN"/>
        </w:rPr>
      </w:pP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$.each(data, function(index, value){</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遍历处理data，可以是数组、DOM、json等，取决于直接给定或者ajax返回的类型</w:t>
      </w:r>
    </w:p>
    <w:p>
      <w:pPr>
        <w:pBdr>
          <w:bottom w:val="single" w:color="auto" w:sz="4" w:space="0"/>
        </w:pBdr>
        <w:rPr>
          <w:rFonts w:hint="eastAsia" w:ascii="微软雅黑" w:hAnsi="微软雅黑" w:eastAsia="微软雅黑" w:cs="微软雅黑"/>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ascii="Helvetica" w:hAnsi="Helvetica" w:eastAsia="Helvetica" w:cs="Helvetica"/>
          <w:i w:val="0"/>
          <w:caps w:val="0"/>
          <w:color w:val="64854C"/>
          <w:spacing w:val="0"/>
          <w:sz w:val="19"/>
          <w:szCs w:val="19"/>
          <w:u w:val="none"/>
          <w:shd w:val="clear" w:fill="FFFFFF"/>
        </w:rPr>
        <w:fldChar w:fldCharType="begin"/>
      </w:r>
      <w:r>
        <w:rPr>
          <w:rFonts w:ascii="Helvetica" w:hAnsi="Helvetica" w:eastAsia="Helvetica" w:cs="Helvetica"/>
          <w:i w:val="0"/>
          <w:caps w:val="0"/>
          <w:color w:val="64854C"/>
          <w:spacing w:val="0"/>
          <w:sz w:val="19"/>
          <w:szCs w:val="19"/>
          <w:u w:val="none"/>
          <w:shd w:val="clear" w:fill="FFFFFF"/>
        </w:rPr>
        <w:instrText xml:space="preserve"> HYPERLINK "http://www.runoob.com/jquery/css-width.html" </w:instrText>
      </w:r>
      <w:r>
        <w:rPr>
          <w:rFonts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设置或返回元素的宽度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"http://www.runoob.com/jquery/css-height.html"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设置或返回元素的高度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返回元素的高度（包含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"http://www.runoob.com/jquery/html-outerwidth.html"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outerWidth()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 和 border）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eastAsia" w:ascii="Helvetica" w:hAnsi="Helvetica" w:eastAsia="宋体" w:cs="Helvetica"/>
          <w:i w:val="0"/>
          <w:caps w:val="0"/>
          <w:color w:val="333333"/>
          <w:spacing w:val="0"/>
          <w:sz w:val="19"/>
          <w:szCs w:val="19"/>
          <w:lang w:val="en-US" w:eastAsia="zh-CN"/>
        </w:rPr>
      </w:pPr>
      <w:r>
        <w:rPr>
          <w:rFonts w:hint="default" w:ascii="Helvetica" w:hAnsi="Helvetica" w:eastAsia="Helvetica" w:cs="Helvetica"/>
          <w:i w:val="0"/>
          <w:caps w:val="0"/>
          <w:color w:val="333333"/>
          <w:spacing w:val="0"/>
          <w:sz w:val="19"/>
          <w:szCs w:val="19"/>
          <w:shd w:val="clear" w:fill="FFFFFF"/>
        </w:rPr>
        <w:t>outerHeight() 方法返回</w:t>
      </w:r>
      <w:r>
        <w:rPr>
          <w:rFonts w:hint="default" w:ascii="Helvetica" w:hAnsi="Helvetica" w:eastAsia="Helvetica" w:cs="Helvetica"/>
          <w:i w:val="0"/>
          <w:caps w:val="0"/>
          <w:color w:val="333333"/>
          <w:spacing w:val="0"/>
          <w:sz w:val="19"/>
          <w:szCs w:val="19"/>
          <w:shd w:val="clear" w:fill="FFFFFF"/>
          <w:lang w:val="nb-NO"/>
        </w:rPr>
        <w:t>第一个匹配元素</w:t>
      </w:r>
      <w:r>
        <w:rPr>
          <w:rFonts w:hint="default" w:ascii="Helvetica" w:hAnsi="Helvetica" w:eastAsia="Helvetica" w:cs="Helvetica"/>
          <w:i w:val="0"/>
          <w:caps w:val="0"/>
          <w:color w:val="333333"/>
          <w:spacing w:val="0"/>
          <w:sz w:val="19"/>
          <w:szCs w:val="19"/>
          <w:shd w:val="clear" w:fill="FFFFFF"/>
        </w:rPr>
        <w:t>的外部高度</w:t>
      </w:r>
      <w:r>
        <w:rPr>
          <w:rFonts w:hint="eastAsia" w:ascii="Helvetica" w:hAnsi="Helvetica" w:eastAsia="宋体" w:cs="Helvetica"/>
          <w:i w:val="0"/>
          <w:caps w:val="0"/>
          <w:color w:val="333333"/>
          <w:spacing w:val="0"/>
          <w:sz w:val="19"/>
          <w:szCs w:val="19"/>
          <w:shd w:val="clear" w:fill="FFFFFF"/>
          <w:lang w:val="en-US" w:eastAsia="zh-CN"/>
        </w:rPr>
        <w:t>(</w:t>
      </w:r>
      <w:r>
        <w:rPr>
          <w:rFonts w:hint="default" w:ascii="Helvetica" w:hAnsi="Helvetica" w:eastAsia="Helvetica" w:cs="Helvetica"/>
          <w:i w:val="0"/>
          <w:caps w:val="0"/>
          <w:color w:val="333333"/>
          <w:spacing w:val="0"/>
          <w:sz w:val="19"/>
          <w:szCs w:val="19"/>
          <w:shd w:val="clear" w:fill="FFFFFF"/>
        </w:rPr>
        <w:t>包含 padding 和 border</w:t>
      </w:r>
      <w:r>
        <w:rPr>
          <w:rFonts w:hint="eastAsia" w:ascii="Helvetica" w:hAnsi="Helvetica" w:eastAsia="宋体" w:cs="Helvetica"/>
          <w:i w:val="0"/>
          <w:caps w:val="0"/>
          <w:color w:val="333333"/>
          <w:spacing w:val="0"/>
          <w:sz w:val="19"/>
          <w:szCs w:val="19"/>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r>
        <w:rPr>
          <w:rStyle w:val="8"/>
          <w:rFonts w:hint="default" w:ascii="Helvetica" w:hAnsi="Helvetica" w:eastAsia="Helvetica" w:cs="Helvetica"/>
          <w:i w:val="0"/>
          <w:caps w:val="0"/>
          <w:color w:val="333333"/>
          <w:spacing w:val="0"/>
          <w:sz w:val="19"/>
          <w:szCs w:val="19"/>
          <w:shd w:val="clear" w:fill="FFFFFF"/>
        </w:rPr>
        <w:t>提示：</w:t>
      </w:r>
      <w:r>
        <w:rPr>
          <w:rFonts w:hint="default" w:ascii="Helvetica" w:hAnsi="Helvetica" w:eastAsia="Helvetica" w:cs="Helvetica"/>
          <w:i w:val="0"/>
          <w:caps w:val="0"/>
          <w:color w:val="333333"/>
          <w:spacing w:val="0"/>
          <w:sz w:val="19"/>
          <w:szCs w:val="19"/>
          <w:shd w:val="clear" w:fill="FFFFFF"/>
        </w:rPr>
        <w:t>如需包含 margin，请使用 outerHeight(true)。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1）.css('height')和.height()之间的区别是后者返回一个没有单位的数值（例如，400），前者是返回带有完整单位的字符串（例如，400px）。</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2）.height()总是返回内容宽度,不管CSSbox-sizing属性值。.height('value')设置的容器宽度是根据CSSbox-sizing属性来定的, 将这个属性值改成border-box，将造成这个函数改变这个容器的outerHeight，而不是原来的内容高度。</w:t>
      </w:r>
      <w:r>
        <w:rPr>
          <w:rFonts w:ascii="微软雅黑" w:hAnsi="微软雅黑" w:eastAsia="微软雅黑" w:cs="微软雅黑"/>
          <w:i w:val="0"/>
          <w:caps w:val="0"/>
          <w:color w:val="4F4F4F"/>
          <w:spacing w:val="0"/>
          <w:sz w:val="27"/>
          <w:szCs w:val="27"/>
          <w:shd w:val="clear" w:fill="FFFFFF"/>
        </w:rPr>
        <w:t>jQuery.extend(object);为扩展jQuery类本身.为类添加新的方</w:t>
      </w:r>
      <w:r>
        <w:rPr>
          <w:rFonts w:hint="eastAsia" w:ascii="微软雅黑" w:hAnsi="微软雅黑" w:eastAsia="微软雅黑" w:cs="微软雅黑"/>
          <w:i w:val="0"/>
          <w:caps w:val="0"/>
          <w:color w:val="333333"/>
          <w:spacing w:val="0"/>
          <w:sz w:val="24"/>
          <w:szCs w:val="24"/>
          <w:shd w:val="clear" w:fill="FFFFFF"/>
        </w:rPr>
        <w:t>法。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jQuery.fn.extend(object);给jQuery对象添加方法。</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window.location.href 是本页面跳转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window.top.location.href是最外层的页面跳转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Verdana" w:hAnsi="Verdana" w:eastAsia="宋体" w:cs="Verdana"/>
          <w:i w:val="0"/>
          <w:caps w:val="0"/>
          <w:color w:val="232323"/>
          <w:spacing w:val="0"/>
          <w:sz w:val="21"/>
          <w:szCs w:val="21"/>
          <w:shd w:val="clear" w:fill="FFFFFF"/>
        </w:rPr>
      </w:pPr>
      <w:r>
        <w:rPr>
          <w:rFonts w:hint="eastAsia" w:ascii="Verdana" w:hAnsi="Verdana" w:eastAsia="宋体" w:cs="Verdana"/>
          <w:i w:val="0"/>
          <w:caps w:val="0"/>
          <w:color w:val="232323"/>
          <w:spacing w:val="0"/>
          <w:sz w:val="21"/>
          <w:szCs w:val="21"/>
          <w:shd w:val="clear" w:fill="FFFFFF"/>
          <w:lang w:val="en-US" w:eastAsia="zh-CN"/>
        </w:rPr>
        <w:t>t</w:t>
      </w:r>
      <w:r>
        <w:rPr>
          <w:rFonts w:ascii="Verdana" w:hAnsi="Verdana" w:eastAsia="宋体" w:cs="Verdana"/>
          <w:i w:val="0"/>
          <w:caps w:val="0"/>
          <w:color w:val="232323"/>
          <w:spacing w:val="0"/>
          <w:sz w:val="21"/>
          <w:szCs w:val="21"/>
          <w:shd w:val="clear" w:fill="FFFFFF"/>
        </w:rPr>
        <w:t>op.location.reload();   刷新整页  </w:t>
      </w:r>
      <w:r>
        <w:rPr>
          <w:rFonts w:hint="default" w:ascii="Verdana" w:hAnsi="Verdana" w:eastAsia="宋体" w:cs="Verdana"/>
          <w:i w:val="0"/>
          <w:caps w:val="0"/>
          <w:color w:val="232323"/>
          <w:spacing w:val="0"/>
          <w:sz w:val="21"/>
          <w:szCs w:val="21"/>
          <w:shd w:val="clear" w:fill="FFFFFF"/>
        </w:rPr>
        <w:br w:type="textWrapping"/>
      </w:r>
      <w:r>
        <w:rPr>
          <w:rFonts w:hint="default" w:ascii="Verdana" w:hAnsi="Verdana" w:eastAsia="宋体" w:cs="Verdana"/>
          <w:i w:val="0"/>
          <w:caps w:val="0"/>
          <w:color w:val="232323"/>
          <w:spacing w:val="0"/>
          <w:sz w:val="21"/>
          <w:szCs w:val="21"/>
          <w:shd w:val="clear" w:fill="FFFFFF"/>
        </w:rPr>
        <w:t>self.location.reload();  刷新本页</w:t>
      </w:r>
    </w:p>
    <w:p>
      <w:pPr>
        <w:keepNext w:val="0"/>
        <w:keepLines w:val="0"/>
        <w:widowControl/>
        <w:suppressLineNumbers w:val="0"/>
        <w:shd w:val="clear" w:fill="FFFFFF"/>
        <w:ind w:left="0" w:firstLine="0"/>
        <w:jc w:val="left"/>
        <w:rPr>
          <w:rFonts w:ascii="Verdana" w:hAnsi="Verdana" w:cs="Verdana"/>
          <w:i w:val="0"/>
          <w:caps w:val="0"/>
          <w:color w:val="232323"/>
          <w:spacing w:val="0"/>
          <w:sz w:val="21"/>
          <w:szCs w:val="21"/>
        </w:rPr>
      </w:pPr>
      <w:r>
        <w:rPr>
          <w:rFonts w:hint="default" w:ascii="Verdana" w:hAnsi="Verdana" w:eastAsia="宋体" w:cs="Verdana"/>
          <w:i w:val="0"/>
          <w:caps w:val="0"/>
          <w:color w:val="232323"/>
          <w:spacing w:val="0"/>
          <w:kern w:val="0"/>
          <w:sz w:val="21"/>
          <w:szCs w:val="21"/>
          <w:shd w:val="clear" w:fill="FFFFFF"/>
          <w:lang w:val="en-US" w:eastAsia="zh-CN" w:bidi="ar"/>
        </w:rPr>
        <w:t>Javascript刷新页面的几种方法：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1 history.go(0)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2 location.reload()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3 location=location</w:t>
      </w:r>
      <w:r>
        <w:rPr>
          <w:rFonts w:hint="eastAsia" w:ascii="Verdana" w:hAnsi="Verdana" w:eastAsia="宋体" w:cs="Verdana"/>
          <w:i w:val="0"/>
          <w:caps w:val="0"/>
          <w:color w:val="232323"/>
          <w:spacing w:val="0"/>
          <w:kern w:val="0"/>
          <w:sz w:val="21"/>
          <w:szCs w:val="21"/>
          <w:shd w:val="clear" w:fill="FFFFFF"/>
          <w:lang w:val="en-US" w:eastAsia="zh-CN" w:bidi="ar"/>
        </w:rPr>
        <w:t>.href(兼容所有的）</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4 location.assign(location)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5 document.execCommand('Refresh') </w:t>
      </w:r>
      <w:r>
        <w:rPr>
          <w:rFonts w:hint="eastAsia" w:ascii="Verdana" w:hAnsi="Verdana" w:eastAsia="宋体" w:cs="Verdana"/>
          <w:i w:val="0"/>
          <w:caps w:val="0"/>
          <w:color w:val="232323"/>
          <w:spacing w:val="0"/>
          <w:kern w:val="0"/>
          <w:sz w:val="21"/>
          <w:szCs w:val="21"/>
          <w:shd w:val="clear" w:fill="FFFFFF"/>
          <w:lang w:val="en-US" w:eastAsia="zh-CN" w:bidi="ar"/>
        </w:rPr>
        <w:t xml:space="preserve"> </w:t>
      </w:r>
      <w:r>
        <w:rPr>
          <w:rFonts w:ascii="宋体" w:hAnsi="宋体" w:eastAsia="宋体" w:cs="宋体"/>
          <w:i w:val="0"/>
          <w:caps w:val="0"/>
          <w:color w:val="323E32"/>
          <w:spacing w:val="0"/>
          <w:sz w:val="21"/>
          <w:szCs w:val="21"/>
          <w:shd w:val="clear" w:fill="FFFBE6"/>
        </w:rPr>
        <w:t>刷新当前文档</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6 window.navigate(location)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7 location.replace(location)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8 document.URL=location.href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location.reload(true)时，相当于强制刷新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location.reload(false)时，刷新，但可以引用缓存的数据。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Style w:val="10"/>
          <w:rFonts w:ascii="Consolas" w:hAnsi="Consolas" w:eastAsia="Consolas" w:cs="Consolas"/>
          <w:i w:val="0"/>
          <w:caps w:val="0"/>
          <w:color w:val="C7254E"/>
          <w:spacing w:val="0"/>
          <w:sz w:val="19"/>
          <w:szCs w:val="19"/>
          <w:shd w:val="clear" w:fill="F9F2F4"/>
        </w:rPr>
        <w:t>history.go(0)</w:t>
      </w:r>
      <w:r>
        <w:rPr>
          <w:rFonts w:ascii="Helvetica" w:hAnsi="Helvetica" w:eastAsia="Helvetica" w:cs="Helvetica"/>
          <w:i w:val="0"/>
          <w:caps w:val="0"/>
          <w:color w:val="333333"/>
          <w:spacing w:val="0"/>
          <w:sz w:val="21"/>
          <w:szCs w:val="21"/>
          <w:shd w:val="clear" w:fill="FFFFFF"/>
        </w:rPr>
        <w:t>是直接读取缓存数据，不会从服务器端获取数据</w:t>
      </w:r>
      <w:r>
        <w:rPr>
          <w:rFonts w:hint="default" w:ascii="Helvetica" w:hAnsi="Helvetica" w:eastAsia="Helvetica" w:cs="Helvetica"/>
          <w:i w:val="0"/>
          <w:caps w:val="0"/>
          <w:color w:val="333333"/>
          <w:spacing w:val="0"/>
          <w:sz w:val="21"/>
          <w:szCs w:val="21"/>
          <w:shd w:val="clear" w:fill="FFFFFF"/>
        </w:rPr>
        <w:br w:type="textWrapping"/>
      </w:r>
      <w:r>
        <w:rPr>
          <w:rStyle w:val="10"/>
          <w:rFonts w:hint="default" w:ascii="Consolas" w:hAnsi="Consolas" w:eastAsia="Consolas" w:cs="Consolas"/>
          <w:i w:val="0"/>
          <w:caps w:val="0"/>
          <w:color w:val="C7254E"/>
          <w:spacing w:val="0"/>
          <w:sz w:val="19"/>
          <w:szCs w:val="19"/>
          <w:shd w:val="clear" w:fill="F9F2F4"/>
        </w:rPr>
        <w:t>location.reload()</w:t>
      </w:r>
      <w:r>
        <w:rPr>
          <w:rFonts w:hint="default" w:ascii="Helvetica" w:hAnsi="Helvetica" w:eastAsia="Helvetica" w:cs="Helvetica"/>
          <w:i w:val="0"/>
          <w:caps w:val="0"/>
          <w:color w:val="333333"/>
          <w:spacing w:val="0"/>
          <w:sz w:val="21"/>
          <w:szCs w:val="21"/>
          <w:shd w:val="clear" w:fill="FFFFFF"/>
        </w:rPr>
        <w:t>是会从服务端获取数据的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replace() 方法不会在 History 对象中生成一个新的记录。当使用该方法时，新的 URL 将覆盖 History 对象中的当前记录。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宋体" w:hAnsi="宋体" w:eastAsia="宋体" w:cs="宋体"/>
          <w:i w:val="0"/>
          <w:caps w:val="0"/>
          <w:color w:val="494949"/>
          <w:spacing w:val="0"/>
          <w:sz w:val="21"/>
          <w:szCs w:val="21"/>
          <w:shd w:val="clear" w:fill="DFECF4"/>
        </w:rPr>
      </w:pPr>
      <w:r>
        <w:rPr>
          <w:rFonts w:ascii="宋体" w:hAnsi="宋体" w:eastAsia="宋体" w:cs="宋体"/>
          <w:i w:val="0"/>
          <w:caps w:val="0"/>
          <w:color w:val="494949"/>
          <w:spacing w:val="0"/>
          <w:sz w:val="21"/>
          <w:szCs w:val="21"/>
          <w:shd w:val="clear" w:fill="DFECF4"/>
        </w:rPr>
        <w:t>window.location.assign(url) ： 加载 URL 指定的新的 HTML 文档。 就相当于一个链接，跳转到指定的url，当前页面会转为新页面内容，可以点击后退返回上一个页面。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宋体" w:hAnsi="宋体" w:eastAsia="宋体" w:cs="宋体"/>
          <w:i w:val="0"/>
          <w:caps w:val="0"/>
          <w:color w:val="494949"/>
          <w:spacing w:val="0"/>
          <w:sz w:val="21"/>
          <w:szCs w:val="21"/>
          <w:shd w:val="clear" w:fill="DFECF4"/>
        </w:rPr>
      </w:pPr>
      <w:r>
        <w:rPr>
          <w:rFonts w:hint="eastAsia" w:ascii="Tahoma" w:hAnsi="Tahoma" w:eastAsia="Tahoma" w:cs="Tahoma"/>
          <w:i w:val="0"/>
          <w:caps w:val="0"/>
          <w:color w:val="333333"/>
          <w:spacing w:val="0"/>
          <w:sz w:val="21"/>
          <w:szCs w:val="21"/>
          <w:shd w:val="clear" w:fill="FFFFFF"/>
        </w:rPr>
        <w:t>window.navigate("</w:t>
      </w:r>
      <w:r>
        <w:rPr>
          <w:rFonts w:hint="default" w:ascii="Tahoma" w:hAnsi="Tahoma" w:eastAsia="Tahoma" w:cs="Tahoma"/>
          <w:i w:val="0"/>
          <w:caps w:val="0"/>
          <w:color w:val="333333"/>
          <w:spacing w:val="0"/>
          <w:sz w:val="21"/>
          <w:szCs w:val="21"/>
          <w:shd w:val="clear" w:fill="FFFFFF"/>
        </w:rPr>
        <w:t>http://ww.baidu.com/") 这个方法是只针对IE的，不适用于火狐等其他浏览器，</w:t>
      </w:r>
    </w:p>
    <w:p>
      <w:pPr>
        <w:pStyle w:val="6"/>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我尝试用jQuery控制HTML5视频，两个视频分别在两个tab中，我希望点中tab后，该tab里的视频可以立即播放，而另外tab里的视频能够停止。</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我的代码是这样的：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).click(function(){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但发现这样不行，而用以下的js是可以的：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document.getElementById(</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解决方法：</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play并不是jQuery的函数，而是DOM元素的函数，所以我们需要通过DOM来调用play，代码如下：</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'#videoId'</w:t>
            </w:r>
            <w:r>
              <w:rPr>
                <w:rStyle w:val="10"/>
                <w:rFonts w:hint="default" w:ascii="Consolas" w:hAnsi="Consolas" w:eastAsia="Consolas" w:cs="Consolas"/>
                <w:b w:val="0"/>
                <w:i w:val="0"/>
                <w:color w:val="000000"/>
                <w:kern w:val="0"/>
                <w:sz w:val="21"/>
                <w:szCs w:val="21"/>
                <w:shd w:val="clear" w:fill="FFFFFF"/>
                <w:vertAlign w:val="baseline"/>
                <w:lang w:val="en-US" w:eastAsia="zh-CN" w:bidi="ar"/>
              </w:rPr>
              <w:t>).get(</w:t>
            </w:r>
            <w:r>
              <w:rPr>
                <w:rStyle w:val="10"/>
                <w:rFonts w:hint="default" w:ascii="Consolas" w:hAnsi="Consolas" w:eastAsia="Consolas" w:cs="Consolas"/>
                <w:b w:val="0"/>
                <w:i w:val="0"/>
                <w:color w:val="009900"/>
                <w:kern w:val="0"/>
                <w:sz w:val="21"/>
                <w:szCs w:val="21"/>
                <w:shd w:val="clear" w:fill="FFFFFF"/>
                <w:vertAlign w:val="baseline"/>
                <w:lang w:val="en-US" w:eastAsia="zh-CN" w:bidi="ar"/>
              </w:rPr>
              <w:t>0</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最简单的方法实现Play和Pause:</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tc>
        <w:tc>
          <w:tcPr>
            <w:tcW w:w="80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'pause'</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$nextTick 是在下次 DOM 更新循环结束之后执行延迟回调，在修改数据之后使用 $nextTick，则可以在回调中获取更新后的 DOM，</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p>
    <w:p>
      <w:pPr>
        <w:rPr>
          <w:b/>
          <w:bCs/>
        </w:rPr>
      </w:pPr>
      <w:r>
        <w:rPr>
          <w:rFonts w:hint="default"/>
          <w:b/>
          <w:bCs/>
        </w:rPr>
        <w:t>关于SetInterval(code,time)的第一个参数的几种用法详解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//全局作用域下正常执行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其中这种加引号的调用就可以理解为 可执行代码  就行eval 一样去执行第一个参数，就是对fun方法的调用 理所当然的弹出 1  一秒钟间隔，一直执行。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在全局作用域下  setInterval("fun()",1000); 可以正常执行，但放到window.onload函数中却不能执行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而setInterval现在把以引号包括的可执行代码进行处理。就像eval一样给予执行。其在执行中 fun() 执行环境发生了变化，不是在window.onload方法下，而是在全局环境中也就是window.大家应该知道JavaScript存在作用域链，由内向外依次查找。内部可以访问其上层的函数和变量，而外部却不能访问内部的函数和变量。JavaScript有一个预编译处理，首先对函数和变量进行预编译。也就是说其函数和变量作用域是在其声明的时候确定的，而不是在执行的时候确定。当setInterval把"fun()"执行环境换为全局的后，对fun的调用是无效的。因为全局不能访问局部的函数和变量。window.onload相对于window来说就是局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hint="default"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333333"/>
          <w:spacing w:val="0"/>
          <w:sz w:val="21"/>
          <w:szCs w:val="21"/>
          <w:shd w:val="clear" w:fill="FFFFFF"/>
        </w:rPr>
        <w:t>eval() 中的代码执行于eval() 语句所处的作用域内,</w:t>
      </w:r>
      <w:r>
        <w:rPr>
          <w:rFonts w:hint="default" w:ascii="Tahoma" w:hAnsi="Tahoma" w:eastAsia="Tahoma" w:cs="Tahoma"/>
          <w:i w:val="0"/>
          <w:caps w:val="0"/>
          <w:color w:val="444444"/>
          <w:spacing w:val="0"/>
          <w:sz w:val="21"/>
          <w:szCs w:val="21"/>
          <w:shd w:val="clear" w:fill="DDEDFB"/>
        </w:rPr>
        <w:t>setTimeout的作用域为顶级作用域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//调用函数正常，setInterval调用出错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Fonts w:ascii="Tahoma" w:hAnsi="Tahoma" w:eastAsia="Tahoma" w:cs="Tahoma"/>
          <w:i w:val="0"/>
          <w:caps w:val="0"/>
          <w:color w:val="444444"/>
          <w:spacing w:val="0"/>
          <w:sz w:val="21"/>
          <w:szCs w:val="21"/>
          <w:shd w:val="clear" w:fill="FFFFFF"/>
        </w:rPr>
        <w:t>fun() 是对函数的直接调用，也就是说当setInterval还没有开始函数func就执行了。如果这个函数没有返回值或者返回值不是可执行的函数或者其他的代码的话，就以上代码而言只是弹出1，之后就遍报错了.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//正确</w:t>
      </w:r>
      <w:r>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w:t>
      </w:r>
      <w:r>
        <w:rPr>
          <w:rStyle w:val="10"/>
          <w:rFonts w:hint="eastAsia" w:ascii="Consolas" w:hAnsi="Consolas" w:eastAsia="Consolas" w:cs="Consolas"/>
          <w:i w:val="0"/>
          <w:caps w:val="0"/>
          <w:color w:val="C7254E"/>
          <w:spacing w:val="0"/>
          <w:kern w:val="0"/>
          <w:sz w:val="21"/>
          <w:szCs w:val="21"/>
          <w:shd w:val="clear" w:fill="FFFFFF"/>
          <w:vertAlign w:val="baseline"/>
          <w:lang w:val="en-US" w:eastAsia="zh-CN" w:bidi="ar"/>
        </w:rPr>
        <w:t>匿名函数</w:t>
      </w: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,1000);  //正确</w:t>
      </w:r>
      <w:r>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p>
    <w:p>
      <w:pPr>
        <w:pStyle w:val="3"/>
        <w:rPr>
          <w:rFonts w:hint="eastAsia"/>
          <w:lang w:val="en-US" w:eastAsia="zh-CN"/>
        </w:rPr>
      </w:pPr>
      <w:r>
        <w:rPr>
          <w:rFonts w:hint="eastAsia"/>
          <w:lang w:val="en-US" w:eastAsia="zh-CN"/>
        </w:rPr>
        <w:t>2018.6.25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8"/>
          <w:rFonts w:hint="eastAsia" w:ascii="Verdana" w:hAnsi="Verdana" w:eastAsia="宋体" w:cs="Verdana"/>
          <w:i w:val="0"/>
          <w:caps w:val="0"/>
          <w:color w:val="FF0000"/>
          <w:spacing w:val="0"/>
          <w:sz w:val="19"/>
          <w:szCs w:val="19"/>
          <w:shd w:val="clear" w:fill="FFFEF7"/>
        </w:rPr>
      </w:pPr>
      <w:r>
        <w:rPr>
          <w:rStyle w:val="8"/>
          <w:rFonts w:hint="eastAsia" w:ascii="Verdana" w:hAnsi="Verdana" w:eastAsia="宋体" w:cs="Verdana"/>
          <w:i w:val="0"/>
          <w:caps w:val="0"/>
          <w:color w:val="FF0000"/>
          <w:spacing w:val="0"/>
          <w:sz w:val="19"/>
          <w:szCs w:val="19"/>
          <w:shd w:val="clear" w:fill="FFFEF7"/>
        </w:rPr>
        <w:t>自定义vue全局组件use使用(解释vue.use()的原理)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default" w:ascii="Verdana" w:hAnsi="Verdana" w:eastAsia="宋体" w:cs="Verdana"/>
          <w:i w:val="0"/>
          <w:caps w:val="0"/>
          <w:color w:val="000000"/>
          <w:spacing w:val="0"/>
          <w:sz w:val="19"/>
          <w:szCs w:val="19"/>
          <w:shd w:val="clear" w:fill="FFFEF7"/>
        </w:rPr>
      </w:pPr>
      <w:r>
        <w:rPr>
          <w:rFonts w:hint="eastAsia" w:ascii="Verdana" w:hAnsi="Verdana" w:eastAsia="宋体" w:cs="Verdana"/>
          <w:i w:val="0"/>
          <w:caps w:val="0"/>
          <w:color w:val="000000"/>
          <w:spacing w:val="0"/>
          <w:sz w:val="19"/>
          <w:szCs w:val="19"/>
          <w:shd w:val="clear" w:fill="FFFEF7"/>
        </w:rPr>
        <w:t>import LoadingComponent from './loading.vue'</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const Loading={</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install:function(Vue){ //核心部分，在我们使用Vue.use()时，自动调用的是install，而install导出的必须是的组件</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Vue.component('loading',LoadingComponent);</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export default 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Verdana" w:hAnsi="Verdana" w:eastAsia="宋体" w:cs="Verdana"/>
          <w:i w:val="0"/>
          <w:caps w:val="0"/>
          <w:color w:val="000000"/>
          <w:spacing w:val="0"/>
          <w:sz w:val="19"/>
          <w:szCs w:val="19"/>
          <w:shd w:val="clear" w:fill="FFFEF7"/>
          <w:lang w:val="en-US" w:eastAsia="zh-CN"/>
        </w:rPr>
      </w:pPr>
      <w:r>
        <w:rPr>
          <w:rFonts w:hint="eastAsia" w:ascii="Verdana" w:hAnsi="Verdana" w:eastAsia="宋体" w:cs="Verdana"/>
          <w:i w:val="0"/>
          <w:caps w:val="0"/>
          <w:color w:val="000000"/>
          <w:spacing w:val="0"/>
          <w:sz w:val="19"/>
          <w:szCs w:val="19"/>
          <w:shd w:val="clear" w:fill="FFFEF7"/>
          <w:lang w:val="en-US" w:eastAsia="zh-CN"/>
        </w:rPr>
        <w:t>目前是axios和echarts都不能使用Vue.use(),因为没有install</w:t>
      </w:r>
    </w:p>
    <w:p>
      <w:pPr>
        <w:keepNext w:val="0"/>
        <w:keepLines w:val="0"/>
        <w:widowControl/>
        <w:suppressLineNumbers w:val="0"/>
        <w:pBdr>
          <w:top w:val="none" w:color="auto" w:sz="0" w:space="0"/>
          <w:left w:val="none" w:color="auto" w:sz="0" w:space="0"/>
          <w:bottom w:val="single" w:color="auto" w:sz="4" w:space="0"/>
          <w:right w:val="none" w:color="auto" w:sz="0" w:space="0"/>
        </w:pBdr>
        <w:shd w:val="clear" w:fill="FFFFFF"/>
        <w:wordWrap w:val="0"/>
        <w:spacing w:before="0" w:beforeAutospacing="0" w:after="0" w:afterAutospacing="0" w:line="231" w:lineRule="atLeast"/>
        <w:ind w:right="0"/>
        <w:jc w:val="left"/>
        <w:textAlignment w:val="baseline"/>
        <w:rPr>
          <w:rFonts w:hint="eastAsia" w:ascii="Verdana" w:hAnsi="Verdana" w:eastAsia="宋体" w:cs="Verdana"/>
          <w:i w:val="0"/>
          <w:caps w:val="0"/>
          <w:color w:val="000000"/>
          <w:spacing w:val="0"/>
          <w:sz w:val="19"/>
          <w:szCs w:val="19"/>
          <w:shd w:val="clear" w:fill="FFFEF7"/>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ascii="Helvetica" w:hAnsi="Helvetica" w:eastAsia="Helvetica" w:cs="Helvetica"/>
          <w:b w:val="0"/>
          <w:bCs w:val="0"/>
          <w:i w:val="0"/>
          <w:caps w:val="0"/>
          <w:color w:val="333333"/>
          <w:spacing w:val="0"/>
          <w:sz w:val="24"/>
          <w:szCs w:val="24"/>
          <w:shd w:val="clear" w:fill="FFFFFF"/>
        </w:rPr>
      </w:pPr>
      <w:r>
        <w:rPr>
          <w:rFonts w:hint="eastAsia" w:ascii="Helvetica" w:hAnsi="Helvetica" w:eastAsia="宋体" w:cs="Helvetica"/>
          <w:b w:val="0"/>
          <w:bCs w:val="0"/>
          <w:i w:val="0"/>
          <w:caps w:val="0"/>
          <w:color w:val="333333"/>
          <w:spacing w:val="0"/>
          <w:sz w:val="24"/>
          <w:szCs w:val="24"/>
          <w:shd w:val="clear" w:fill="FFFFFF"/>
          <w:lang w:val="en-US" w:eastAsia="zh-CN"/>
        </w:rPr>
        <w:t>1.</w:t>
      </w:r>
      <w:r>
        <w:rPr>
          <w:rFonts w:ascii="Helvetica" w:hAnsi="Helvetica" w:eastAsia="Helvetica" w:cs="Helvetica"/>
          <w:b w:val="0"/>
          <w:bCs w:val="0"/>
          <w:i w:val="0"/>
          <w:caps w:val="0"/>
          <w:color w:val="333333"/>
          <w:spacing w:val="0"/>
          <w:sz w:val="24"/>
          <w:szCs w:val="24"/>
          <w:shd w:val="clear" w:fill="FFFFFF"/>
        </w:rPr>
        <w:t>Cannot read property '0' of 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Helvetica" w:hAnsi="Helvetica" w:eastAsia="宋体" w:cs="Helvetica"/>
          <w:b w:val="0"/>
          <w:bCs w:val="0"/>
          <w:i w:val="0"/>
          <w:caps w:val="0"/>
          <w:color w:val="333333"/>
          <w:spacing w:val="0"/>
          <w:sz w:val="24"/>
          <w:szCs w:val="24"/>
          <w:shd w:val="clear" w:fill="FFFFFF"/>
          <w:lang w:val="en-US" w:eastAsia="zh-CN"/>
        </w:rPr>
      </w:pPr>
      <w:r>
        <w:rPr>
          <w:rFonts w:hint="eastAsia" w:ascii="Helvetica" w:hAnsi="Helvetica" w:eastAsia="宋体" w:cs="Helvetica"/>
          <w:b w:val="0"/>
          <w:bCs w:val="0"/>
          <w:i w:val="0"/>
          <w:caps w:val="0"/>
          <w:color w:val="333333"/>
          <w:spacing w:val="0"/>
          <w:sz w:val="24"/>
          <w:szCs w:val="24"/>
          <w:shd w:val="clear" w:fill="FFFFFF"/>
          <w:lang w:val="en-US" w:eastAsia="zh-CN"/>
        </w:rPr>
        <w:t xml:space="preserve">  是在数组只定义了空数组[],每一项未定义</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Roboto" w:hAnsi="Roboto" w:eastAsia="Roboto" w:cs="Roboto"/>
          <w:b w:val="0"/>
          <w:bCs w:val="0"/>
          <w:i w:val="0"/>
          <w:caps w:val="0"/>
          <w:color w:val="333333"/>
          <w:spacing w:val="0"/>
          <w:sz w:val="24"/>
          <w:szCs w:val="24"/>
          <w:shd w:val="clear" w:fill="FFFFFF"/>
        </w:rPr>
      </w:pPr>
      <w:r>
        <w:rPr>
          <w:rFonts w:hint="default" w:ascii="Roboto" w:hAnsi="Roboto" w:eastAsia="Roboto" w:cs="Roboto"/>
          <w:b w:val="0"/>
          <w:bCs w:val="0"/>
          <w:i w:val="0"/>
          <w:caps w:val="0"/>
          <w:color w:val="333333"/>
          <w:spacing w:val="0"/>
          <w:sz w:val="24"/>
          <w:szCs w:val="24"/>
          <w:shd w:val="clear" w:fill="FFFFFF"/>
        </w:rPr>
        <w:t>TypeError: Cannot read property 'getAttribute' of null</w:t>
      </w:r>
    </w:p>
    <w:p>
      <w:pPr>
        <w:numPr>
          <w:ilvl w:val="0"/>
          <w:numId w:val="0"/>
        </w:numPr>
        <w:rPr>
          <w:rFonts w:hint="eastAsia"/>
          <w:lang w:val="en-US" w:eastAsia="zh-CN"/>
        </w:rPr>
      </w:pPr>
      <w:r>
        <w:rPr>
          <w:rFonts w:hint="eastAsia"/>
          <w:lang w:val="en-US" w:eastAsia="zh-CN"/>
        </w:rPr>
        <w:t xml:space="preserve">  是在vue使用的时候，使用之前未先定义，或者是在图形未形成，数据就来了，可以尝试延后数据得到或者获取图形和数据使用同步,使数据在图形之后得到</w:t>
      </w:r>
    </w:p>
    <w:p>
      <w:pPr>
        <w:numPr>
          <w:ilvl w:val="0"/>
          <w:numId w:val="0"/>
        </w:numPr>
        <w:rPr>
          <w:rFonts w:hint="eastAsia"/>
          <w:lang w:val="en-US" w:eastAsia="zh-CN"/>
        </w:rPr>
      </w:pPr>
      <w:r>
        <w:rPr>
          <w:rFonts w:hint="eastAsia"/>
          <w:lang w:val="en-US" w:eastAsia="zh-CN"/>
        </w:rPr>
        <w:t xml:space="preserve">  在弹出框才获取图形,如果写在生命钩子函数mounted中,则获取不到,可采用在触发事件中,使用this.$nextTick(callback)获取和初始化数据</w:t>
      </w:r>
    </w:p>
    <w:p>
      <w:pPr>
        <w:numPr>
          <w:ilvl w:val="0"/>
          <w:numId w:val="0"/>
        </w:numPr>
        <w:pBdr>
          <w:bottom w:val="dotted" w:color="auto" w:sz="24" w:space="0"/>
        </w:pBdr>
        <w:rPr>
          <w:rFonts w:hint="eastAsia"/>
          <w:lang w:val="en-US" w:eastAsia="zh-CN"/>
        </w:rPr>
      </w:pPr>
    </w:p>
    <w:p>
      <w:pPr>
        <w:rPr>
          <w:rFonts w:hint="eastAsia"/>
          <w:lang w:val="en-US" w:eastAsia="zh-CN"/>
        </w:rPr>
      </w:pPr>
      <w:r>
        <w:rPr>
          <w:rFonts w:hint="eastAsia"/>
          <w:lang w:val="en-US" w:eastAsia="zh-CN"/>
        </w:rPr>
        <w:t>Wx小程序遇坑</w:t>
      </w:r>
    </w:p>
    <w:p>
      <w:pPr>
        <w:numPr>
          <w:ilvl w:val="0"/>
          <w:numId w:val="2"/>
        </w:numPr>
        <w:rPr>
          <w:rFonts w:hint="eastAsia"/>
          <w:lang w:val="en-US" w:eastAsia="zh-CN"/>
        </w:rPr>
      </w:pPr>
      <w:r>
        <w:rPr>
          <w:rFonts w:hint="eastAsia"/>
          <w:lang w:val="en-US" w:eastAsia="zh-CN"/>
        </w:rPr>
        <w:t>在页面中使用导航跳转,需要使用相对路径,根路径不起作用会在当前页面追加路径</w:t>
      </w:r>
    </w:p>
    <w:p>
      <w:pPr>
        <w:numPr>
          <w:ilvl w:val="0"/>
          <w:numId w:val="2"/>
        </w:numPr>
        <w:ind w:left="0" w:leftChars="0" w:firstLine="0" w:firstLineChars="0"/>
        <w:rPr>
          <w:rFonts w:hint="eastAsia"/>
          <w:lang w:val="en-US" w:eastAsia="zh-CN"/>
        </w:rPr>
      </w:pPr>
      <w:r>
        <w:rPr>
          <w:rFonts w:hint="eastAsia"/>
          <w:lang w:val="en-US" w:eastAsia="zh-CN"/>
        </w:rPr>
        <w:t>Hidden使用对block使用无效</w:t>
      </w:r>
    </w:p>
    <w:p>
      <w:pPr>
        <w:numPr>
          <w:ilvl w:val="0"/>
          <w:numId w:val="2"/>
        </w:numPr>
        <w:ind w:left="0" w:leftChars="0" w:firstLine="0" w:firstLineChars="0"/>
        <w:rPr>
          <w:rFonts w:hint="eastAsia"/>
          <w:lang w:val="en-US" w:eastAsia="zh-CN"/>
        </w:rPr>
      </w:pPr>
      <w:r>
        <w:rPr>
          <w:rFonts w:hint="eastAsia"/>
          <w:lang w:val="en-US" w:eastAsia="zh-CN"/>
        </w:rPr>
        <w:t>Data中的变量不能含有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的字段,可以使用</w:t>
      </w:r>
      <w:r>
        <w:rPr>
          <w:rFonts w:hint="default"/>
          <w:lang w:val="en-US" w:eastAsia="zh-CN"/>
        </w:rPr>
        <w:t>”</w:t>
      </w:r>
      <w:r>
        <w:rPr>
          <w:rFonts w:hint="eastAsia"/>
          <w:lang w:val="en-US" w:eastAsia="zh-CN"/>
        </w:rPr>
        <w:t>_</w:t>
      </w:r>
      <w:bookmarkStart w:id="0" w:name="_GoBack"/>
      <w:bookmarkEnd w:id="0"/>
      <w:r>
        <w:rPr>
          <w:rFonts w:hint="default"/>
          <w:lang w:val="en-US" w:eastAsia="zh-CN"/>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Helvetica" w:hAnsi="Helvetica" w:eastAsia="Helvetica" w:cs="Helvetica"/>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44023"/>
    <w:multiLevelType w:val="singleLevel"/>
    <w:tmpl w:val="4AF44023"/>
    <w:lvl w:ilvl="0" w:tentative="0">
      <w:start w:val="1"/>
      <w:numFmt w:val="decimal"/>
      <w:suff w:val="space"/>
      <w:lvlText w:val="%1."/>
      <w:lvlJc w:val="left"/>
    </w:lvl>
  </w:abstractNum>
  <w:abstractNum w:abstractNumId="1">
    <w:nsid w:val="53D58B1B"/>
    <w:multiLevelType w:val="singleLevel"/>
    <w:tmpl w:val="53D58B1B"/>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4BFD"/>
    <w:rsid w:val="02974AD8"/>
    <w:rsid w:val="08F22F7D"/>
    <w:rsid w:val="0AC93C54"/>
    <w:rsid w:val="15BC62A2"/>
    <w:rsid w:val="175A5093"/>
    <w:rsid w:val="1C2675A4"/>
    <w:rsid w:val="1E4F56D5"/>
    <w:rsid w:val="1ECD36E0"/>
    <w:rsid w:val="217A0799"/>
    <w:rsid w:val="22625A90"/>
    <w:rsid w:val="25C633EE"/>
    <w:rsid w:val="2FB9273A"/>
    <w:rsid w:val="353775C4"/>
    <w:rsid w:val="39EC2C64"/>
    <w:rsid w:val="3A766288"/>
    <w:rsid w:val="4143152A"/>
    <w:rsid w:val="4483624B"/>
    <w:rsid w:val="44C85EFF"/>
    <w:rsid w:val="4A9A12F4"/>
    <w:rsid w:val="4D496941"/>
    <w:rsid w:val="4FF26A4F"/>
    <w:rsid w:val="5CA57375"/>
    <w:rsid w:val="715B116D"/>
    <w:rsid w:val="75563996"/>
    <w:rsid w:val="7ABD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2018-08-28T06:34:21Z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