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606A" w:rsidRPr="006868AA" w:rsidRDefault="00DB5FA7" w:rsidP="00DB5FA7">
      <w:pPr>
        <w:jc w:val="center"/>
        <w:rPr>
          <w:sz w:val="44"/>
        </w:rPr>
      </w:pPr>
      <w:r w:rsidRPr="006868AA">
        <w:rPr>
          <w:rFonts w:hint="eastAsia"/>
          <w:sz w:val="44"/>
        </w:rPr>
        <w:t>Java</w:t>
      </w:r>
      <w:r w:rsidRPr="006868AA">
        <w:rPr>
          <w:rFonts w:hint="eastAsia"/>
          <w:sz w:val="44"/>
        </w:rPr>
        <w:t>对接</w:t>
      </w:r>
      <w:r w:rsidRPr="006868AA">
        <w:rPr>
          <w:rFonts w:hint="eastAsia"/>
          <w:sz w:val="44"/>
        </w:rPr>
        <w:t>SDK</w:t>
      </w:r>
      <w:r w:rsidRPr="006868AA">
        <w:rPr>
          <w:rFonts w:hint="eastAsia"/>
          <w:sz w:val="44"/>
        </w:rPr>
        <w:t>使用说明</w:t>
      </w:r>
    </w:p>
    <w:p w:rsidR="00D637FF" w:rsidRDefault="000F6729" w:rsidP="00DB5FA7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 w:hint="eastAsia"/>
          <w:color w:val="333333"/>
          <w:szCs w:val="21"/>
          <w:shd w:val="clear" w:color="auto" w:fill="FFFFFF"/>
        </w:rPr>
        <w:t>JNA</w:t>
      </w:r>
      <w:r w:rsidR="00D637FF">
        <w:rPr>
          <w:rFonts w:ascii="Arial" w:hAnsi="Arial" w:cs="Arial" w:hint="eastAsia"/>
          <w:color w:val="333333"/>
          <w:szCs w:val="21"/>
          <w:shd w:val="clear" w:color="auto" w:fill="FFFFFF"/>
        </w:rPr>
        <w:t>参考链接：</w:t>
      </w:r>
      <w:hyperlink r:id="rId8" w:history="1">
        <w:r w:rsidR="00FC1FDB" w:rsidRPr="00D93C24">
          <w:rPr>
            <w:rStyle w:val="a4"/>
            <w:rFonts w:ascii="Arial" w:hAnsi="Arial" w:cs="Arial"/>
            <w:szCs w:val="21"/>
            <w:shd w:val="clear" w:color="auto" w:fill="FFFFFF"/>
          </w:rPr>
          <w:t>https://juejin.cn/post/6844903581095559175</w:t>
        </w:r>
      </w:hyperlink>
    </w:p>
    <w:p w:rsidR="004E1E7E" w:rsidRDefault="004E1E7E" w:rsidP="00DB5FA7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ab/>
      </w:r>
      <w:r>
        <w:rPr>
          <w:rFonts w:ascii="Arial" w:hAnsi="Arial" w:cs="Arial"/>
          <w:color w:val="333333"/>
          <w:szCs w:val="21"/>
          <w:shd w:val="clear" w:color="auto" w:fill="FFFFFF"/>
        </w:rPr>
        <w:tab/>
        <w:t xml:space="preserve">  </w:t>
      </w:r>
      <w:r w:rsidR="002A3BC6">
        <w:rPr>
          <w:rFonts w:ascii="Arial" w:hAnsi="Arial" w:cs="Arial"/>
          <w:color w:val="333333"/>
          <w:szCs w:val="21"/>
          <w:shd w:val="clear" w:color="auto" w:fill="FFFFFF"/>
        </w:rPr>
        <w:tab/>
      </w:r>
      <w:r w:rsidR="002A3BC6">
        <w:rPr>
          <w:rFonts w:ascii="Arial" w:hAnsi="Arial" w:cs="Arial"/>
          <w:color w:val="333333"/>
          <w:szCs w:val="21"/>
          <w:shd w:val="clear" w:color="auto" w:fill="FFFFFF"/>
        </w:rPr>
        <w:tab/>
      </w:r>
      <w:r w:rsidRPr="004E1E7E">
        <w:rPr>
          <w:rFonts w:ascii="Arial" w:hAnsi="Arial" w:cs="Arial"/>
          <w:color w:val="333333"/>
          <w:szCs w:val="21"/>
          <w:shd w:val="clear" w:color="auto" w:fill="FFFFFF"/>
        </w:rPr>
        <w:t>https://codeantenna.com/a/Itv9FcDSNY#JNA_44</w:t>
      </w:r>
    </w:p>
    <w:p w:rsidR="00F874D2" w:rsidRPr="00F874D2" w:rsidRDefault="00F874D2" w:rsidP="00F874D2">
      <w:pPr>
        <w:widowControl/>
        <w:shd w:val="clear" w:color="auto" w:fill="FFFFFF"/>
        <w:wordWrap w:val="0"/>
        <w:spacing w:before="120" w:after="240" w:line="540" w:lineRule="atLeast"/>
        <w:jc w:val="left"/>
        <w:outlineLvl w:val="0"/>
        <w:rPr>
          <w:rFonts w:ascii="Arial" w:eastAsia="宋体" w:hAnsi="Arial" w:cs="Arial"/>
          <w:b/>
          <w:bCs/>
          <w:color w:val="4F4F4F"/>
          <w:kern w:val="36"/>
          <w:sz w:val="42"/>
          <w:szCs w:val="42"/>
        </w:rPr>
      </w:pPr>
      <w:r w:rsidRPr="00F874D2">
        <w:rPr>
          <w:rFonts w:ascii="Arial" w:eastAsia="宋体" w:hAnsi="Arial" w:cs="Arial" w:hint="eastAsia"/>
          <w:b/>
          <w:bCs/>
          <w:color w:val="4F4F4F"/>
          <w:kern w:val="36"/>
          <w:sz w:val="42"/>
          <w:szCs w:val="42"/>
        </w:rPr>
        <w:t>使用方法</w:t>
      </w:r>
    </w:p>
    <w:p w:rsidR="00F874D2" w:rsidRPr="00F874D2" w:rsidRDefault="00F874D2" w:rsidP="00F874D2">
      <w:pPr>
        <w:rPr>
          <w:sz w:val="24"/>
        </w:rPr>
      </w:pPr>
      <w:r w:rsidRPr="00F874D2">
        <w:rPr>
          <w:rFonts w:hint="eastAsia"/>
          <w:sz w:val="24"/>
        </w:rPr>
        <w:t>本接口使用</w:t>
      </w:r>
      <w:r w:rsidRPr="00F874D2">
        <w:rPr>
          <w:rFonts w:hint="eastAsia"/>
          <w:sz w:val="24"/>
        </w:rPr>
        <w:t>JNA</w:t>
      </w:r>
      <w:r w:rsidRPr="00F874D2">
        <w:rPr>
          <w:rFonts w:hint="eastAsia"/>
          <w:sz w:val="24"/>
        </w:rPr>
        <w:t>技术，请自行学习相关</w:t>
      </w:r>
      <w:r w:rsidRPr="00F874D2">
        <w:rPr>
          <w:rFonts w:hint="eastAsia"/>
          <w:sz w:val="24"/>
        </w:rPr>
        <w:t>JNA</w:t>
      </w:r>
      <w:r w:rsidRPr="00F874D2">
        <w:rPr>
          <w:rFonts w:hint="eastAsia"/>
          <w:sz w:val="24"/>
        </w:rPr>
        <w:t>知识。</w:t>
      </w:r>
    </w:p>
    <w:p w:rsidR="00F874D2" w:rsidRPr="00F874D2" w:rsidRDefault="00F874D2" w:rsidP="00F874D2">
      <w:pPr>
        <w:rPr>
          <w:sz w:val="24"/>
        </w:rPr>
      </w:pPr>
    </w:p>
    <w:p w:rsidR="00F874D2" w:rsidRPr="00F874D2" w:rsidRDefault="00F874D2" w:rsidP="00F874D2">
      <w:pPr>
        <w:rPr>
          <w:sz w:val="24"/>
        </w:rPr>
      </w:pPr>
      <w:r w:rsidRPr="00F874D2">
        <w:rPr>
          <w:rFonts w:hint="eastAsia"/>
          <w:sz w:val="24"/>
        </w:rPr>
        <w:t>J</w:t>
      </w:r>
      <w:r w:rsidRPr="00F874D2">
        <w:rPr>
          <w:sz w:val="24"/>
        </w:rPr>
        <w:t xml:space="preserve">avaClientDemo.java </w:t>
      </w:r>
      <w:r w:rsidRPr="00F874D2">
        <w:rPr>
          <w:rFonts w:hint="eastAsia"/>
          <w:sz w:val="24"/>
        </w:rPr>
        <w:t>包含控制台</w:t>
      </w:r>
      <w:r w:rsidRPr="00F874D2">
        <w:rPr>
          <w:sz w:val="24"/>
        </w:rPr>
        <w:t>Demo</w:t>
      </w:r>
      <w:r w:rsidRPr="00F874D2">
        <w:rPr>
          <w:rFonts w:hint="eastAsia"/>
          <w:sz w:val="24"/>
        </w:rPr>
        <w:t>相关架构代码，以及设备</w:t>
      </w:r>
      <w:r w:rsidRPr="00F874D2">
        <w:rPr>
          <w:rFonts w:hint="eastAsia"/>
          <w:sz w:val="24"/>
        </w:rPr>
        <w:t>SDK</w:t>
      </w:r>
      <w:r w:rsidRPr="00F874D2">
        <w:rPr>
          <w:rFonts w:hint="eastAsia"/>
          <w:sz w:val="24"/>
        </w:rPr>
        <w:t>初始化，结束和全局回调函数样例。</w:t>
      </w:r>
    </w:p>
    <w:p w:rsidR="00F874D2" w:rsidRPr="00F874D2" w:rsidRDefault="00F874D2" w:rsidP="00F874D2">
      <w:pPr>
        <w:rPr>
          <w:sz w:val="24"/>
        </w:rPr>
      </w:pPr>
      <w:r w:rsidRPr="00F874D2">
        <w:rPr>
          <w:sz w:val="24"/>
        </w:rPr>
        <w:t>PreviewNavigation/PlaybackNavigation/PictureStreamNavigation</w:t>
      </w:r>
      <w:r w:rsidRPr="00F874D2">
        <w:rPr>
          <w:rFonts w:hint="eastAsia"/>
          <w:sz w:val="24"/>
        </w:rPr>
        <w:t>演示了</w:t>
      </w:r>
      <w:r w:rsidRPr="00F874D2">
        <w:rPr>
          <w:rFonts w:hint="eastAsia"/>
          <w:sz w:val="24"/>
        </w:rPr>
        <w:t>D</w:t>
      </w:r>
      <w:r w:rsidRPr="00F874D2">
        <w:rPr>
          <w:sz w:val="24"/>
        </w:rPr>
        <w:t>evice</w:t>
      </w:r>
      <w:r w:rsidRPr="00F874D2">
        <w:rPr>
          <w:rFonts w:hint="eastAsia"/>
          <w:sz w:val="24"/>
        </w:rPr>
        <w:t>类接口如何使用</w:t>
      </w:r>
    </w:p>
    <w:p w:rsidR="00F874D2" w:rsidRPr="00F874D2" w:rsidRDefault="00F874D2" w:rsidP="00F874D2">
      <w:pPr>
        <w:rPr>
          <w:sz w:val="24"/>
        </w:rPr>
      </w:pPr>
    </w:p>
    <w:p w:rsidR="00F874D2" w:rsidRPr="00F874D2" w:rsidRDefault="00F874D2" w:rsidP="00F874D2">
      <w:pPr>
        <w:rPr>
          <w:sz w:val="24"/>
        </w:rPr>
      </w:pPr>
      <w:r w:rsidRPr="00F874D2">
        <w:rPr>
          <w:rFonts w:hint="eastAsia"/>
          <w:sz w:val="24"/>
        </w:rPr>
        <w:t>参考</w:t>
      </w:r>
      <w:r w:rsidRPr="00F874D2">
        <w:rPr>
          <w:rFonts w:hint="eastAsia"/>
          <w:sz w:val="24"/>
        </w:rPr>
        <w:t>J</w:t>
      </w:r>
      <w:r w:rsidRPr="00F874D2">
        <w:rPr>
          <w:sz w:val="24"/>
        </w:rPr>
        <w:t>avaClientDemo</w:t>
      </w:r>
      <w:r w:rsidRPr="00F874D2">
        <w:rPr>
          <w:sz w:val="24"/>
        </w:rPr>
        <w:t>，</w:t>
      </w:r>
      <w:r w:rsidRPr="00F874D2">
        <w:rPr>
          <w:rFonts w:hint="eastAsia"/>
          <w:sz w:val="24"/>
        </w:rPr>
        <w:t>将</w:t>
      </w:r>
      <w:r w:rsidRPr="00F874D2">
        <w:rPr>
          <w:rFonts w:hint="eastAsia"/>
          <w:sz w:val="24"/>
        </w:rPr>
        <w:t>C</w:t>
      </w:r>
      <w:r w:rsidRPr="00F874D2">
        <w:rPr>
          <w:sz w:val="24"/>
        </w:rPr>
        <w:t>hannel.java</w:t>
      </w:r>
      <w:r w:rsidRPr="00F874D2">
        <w:rPr>
          <w:sz w:val="24"/>
        </w:rPr>
        <w:t>、</w:t>
      </w:r>
      <w:r w:rsidRPr="00F874D2">
        <w:rPr>
          <w:rFonts w:hint="eastAsia"/>
          <w:sz w:val="24"/>
        </w:rPr>
        <w:t>D</w:t>
      </w:r>
      <w:r w:rsidRPr="00F874D2">
        <w:rPr>
          <w:sz w:val="24"/>
        </w:rPr>
        <w:t>evice.java</w:t>
      </w:r>
      <w:r w:rsidRPr="00F874D2">
        <w:rPr>
          <w:sz w:val="24"/>
        </w:rPr>
        <w:t>、</w:t>
      </w:r>
      <w:r w:rsidRPr="00F874D2">
        <w:rPr>
          <w:rFonts w:hint="eastAsia"/>
          <w:sz w:val="24"/>
        </w:rPr>
        <w:t>N</w:t>
      </w:r>
      <w:r w:rsidRPr="00F874D2">
        <w:rPr>
          <w:sz w:val="24"/>
        </w:rPr>
        <w:t>etClient.java</w:t>
      </w:r>
      <w:r w:rsidRPr="00F874D2">
        <w:rPr>
          <w:sz w:val="24"/>
        </w:rPr>
        <w:t>、</w:t>
      </w:r>
      <w:r w:rsidRPr="00F874D2">
        <w:rPr>
          <w:rFonts w:hint="eastAsia"/>
          <w:sz w:val="24"/>
        </w:rPr>
        <w:t>N</w:t>
      </w:r>
      <w:r w:rsidRPr="00F874D2">
        <w:rPr>
          <w:sz w:val="24"/>
        </w:rPr>
        <w:t>VSSDK.java</w:t>
      </w:r>
      <w:r w:rsidRPr="00F874D2">
        <w:rPr>
          <w:rFonts w:hint="eastAsia"/>
          <w:sz w:val="24"/>
        </w:rPr>
        <w:t>文件拷贝到工程目录下，调用</w:t>
      </w:r>
      <w:r w:rsidRPr="00F874D2">
        <w:rPr>
          <w:rFonts w:hint="eastAsia"/>
          <w:sz w:val="24"/>
        </w:rPr>
        <w:t>D</w:t>
      </w:r>
      <w:r w:rsidRPr="00F874D2">
        <w:rPr>
          <w:sz w:val="24"/>
        </w:rPr>
        <w:t>evice</w:t>
      </w:r>
      <w:r w:rsidRPr="00F874D2">
        <w:rPr>
          <w:rFonts w:hint="eastAsia"/>
          <w:sz w:val="24"/>
        </w:rPr>
        <w:t>类的相关接口进行开发工作。</w:t>
      </w:r>
    </w:p>
    <w:p w:rsidR="00F874D2" w:rsidRPr="00F874D2" w:rsidRDefault="00F874D2" w:rsidP="00F874D2">
      <w:pPr>
        <w:rPr>
          <w:sz w:val="24"/>
        </w:rPr>
      </w:pPr>
      <w:r w:rsidRPr="00F874D2">
        <w:rPr>
          <w:rFonts w:hint="eastAsia"/>
          <w:sz w:val="24"/>
        </w:rPr>
        <w:t>将</w:t>
      </w:r>
      <w:r w:rsidRPr="00F874D2">
        <w:rPr>
          <w:sz w:val="24"/>
        </w:rPr>
        <w:t>JavaClientDemo/</w:t>
      </w:r>
      <w:r w:rsidRPr="00F874D2">
        <w:rPr>
          <w:rFonts w:hint="eastAsia"/>
          <w:sz w:val="24"/>
        </w:rPr>
        <w:t>l</w:t>
      </w:r>
      <w:r w:rsidRPr="00F874D2">
        <w:rPr>
          <w:sz w:val="24"/>
        </w:rPr>
        <w:t>ib</w:t>
      </w:r>
      <w:r w:rsidRPr="00F874D2">
        <w:rPr>
          <w:rFonts w:hint="eastAsia"/>
          <w:sz w:val="24"/>
        </w:rPr>
        <w:t>目录下的依赖库</w:t>
      </w:r>
      <w:r w:rsidRPr="00F874D2">
        <w:rPr>
          <w:rFonts w:hint="eastAsia"/>
          <w:sz w:val="24"/>
        </w:rPr>
        <w:t>*</w:t>
      </w:r>
      <w:r w:rsidRPr="00F874D2">
        <w:rPr>
          <w:sz w:val="24"/>
        </w:rPr>
        <w:t>.jar</w:t>
      </w:r>
      <w:r w:rsidRPr="00F874D2">
        <w:rPr>
          <w:rFonts w:hint="eastAsia"/>
          <w:sz w:val="24"/>
        </w:rPr>
        <w:t>导入工程中。</w:t>
      </w:r>
    </w:p>
    <w:p w:rsidR="00FC1FDB" w:rsidRDefault="00FC1FDB" w:rsidP="00DB5FA7">
      <w:pPr>
        <w:rPr>
          <w:rFonts w:ascii="Arial" w:hAnsi="Arial" w:cs="Arial"/>
          <w:color w:val="333333"/>
          <w:szCs w:val="21"/>
          <w:shd w:val="clear" w:color="auto" w:fill="FFFFFF"/>
        </w:rPr>
      </w:pPr>
    </w:p>
    <w:p w:rsidR="00E63BFB" w:rsidRPr="00E63BFB" w:rsidRDefault="00E63BFB" w:rsidP="00E63BFB">
      <w:pPr>
        <w:widowControl/>
        <w:shd w:val="clear" w:color="auto" w:fill="FFFFFF"/>
        <w:wordWrap w:val="0"/>
        <w:spacing w:before="120" w:after="240" w:line="540" w:lineRule="atLeast"/>
        <w:jc w:val="left"/>
        <w:outlineLvl w:val="0"/>
        <w:rPr>
          <w:rFonts w:ascii="Arial" w:eastAsia="宋体" w:hAnsi="Arial" w:cs="Arial"/>
          <w:b/>
          <w:bCs/>
          <w:color w:val="4F4F4F"/>
          <w:kern w:val="36"/>
          <w:sz w:val="42"/>
          <w:szCs w:val="42"/>
        </w:rPr>
      </w:pPr>
      <w:r w:rsidRPr="00E63BFB">
        <w:rPr>
          <w:rFonts w:ascii="Arial" w:eastAsia="宋体" w:hAnsi="Arial" w:cs="Arial"/>
          <w:b/>
          <w:bCs/>
          <w:color w:val="4F4F4F"/>
          <w:kern w:val="36"/>
          <w:sz w:val="42"/>
          <w:szCs w:val="42"/>
        </w:rPr>
        <w:t>常见普通数据类型的映射转换</w:t>
      </w:r>
    </w:p>
    <w:tbl>
      <w:tblPr>
        <w:tblW w:w="8294" w:type="dxa"/>
        <w:jc w:val="center"/>
        <w:tblLook w:val="04A0" w:firstRow="1" w:lastRow="0" w:firstColumn="1" w:lastColumn="0" w:noHBand="0" w:noVBand="1"/>
      </w:tblPr>
      <w:tblGrid>
        <w:gridCol w:w="2426"/>
        <w:gridCol w:w="3198"/>
        <w:gridCol w:w="2670"/>
      </w:tblGrid>
      <w:tr w:rsidR="00E63BFB" w:rsidRPr="00E63BFB" w:rsidTr="00E63BFB">
        <w:trPr>
          <w:trHeight w:val="639"/>
          <w:jc w:val="center"/>
        </w:trPr>
        <w:tc>
          <w:tcPr>
            <w:tcW w:w="2426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000000" w:fill="EFF3F5"/>
            <w:vAlign w:val="center"/>
            <w:hideMark/>
          </w:tcPr>
          <w:p w:rsidR="00E63BFB" w:rsidRPr="00E63BFB" w:rsidRDefault="00E63BFB" w:rsidP="00E63BFB">
            <w:pPr>
              <w:widowControl/>
              <w:jc w:val="center"/>
              <w:rPr>
                <w:rFonts w:ascii="Arial" w:eastAsia="宋体" w:hAnsi="Arial" w:cs="Arial"/>
                <w:b/>
                <w:bCs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b/>
                <w:bCs/>
                <w:color w:val="4F4F4F"/>
                <w:kern w:val="0"/>
                <w:sz w:val="22"/>
              </w:rPr>
              <w:t>C/C++</w:t>
            </w:r>
            <w:r w:rsidRPr="00E63BFB">
              <w:rPr>
                <w:rFonts w:ascii="Arial" w:eastAsia="宋体" w:hAnsi="Arial" w:cs="Arial"/>
                <w:b/>
                <w:bCs/>
                <w:color w:val="4F4F4F"/>
                <w:kern w:val="0"/>
                <w:sz w:val="22"/>
              </w:rPr>
              <w:t>类型</w:t>
            </w:r>
          </w:p>
        </w:tc>
        <w:tc>
          <w:tcPr>
            <w:tcW w:w="3198" w:type="dxa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EFF3F5"/>
            <w:vAlign w:val="center"/>
            <w:hideMark/>
          </w:tcPr>
          <w:p w:rsidR="00E63BFB" w:rsidRPr="00E63BFB" w:rsidRDefault="00E63BFB" w:rsidP="00E63BFB">
            <w:pPr>
              <w:widowControl/>
              <w:jc w:val="center"/>
              <w:rPr>
                <w:rFonts w:ascii="Arial" w:eastAsia="宋体" w:hAnsi="Arial" w:cs="Arial"/>
                <w:b/>
                <w:bCs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b/>
                <w:bCs/>
                <w:color w:val="4F4F4F"/>
                <w:kern w:val="0"/>
                <w:sz w:val="22"/>
              </w:rPr>
              <w:t xml:space="preserve">Java </w:t>
            </w:r>
            <w:r w:rsidRPr="00E63BFB">
              <w:rPr>
                <w:rFonts w:ascii="Arial" w:eastAsia="宋体" w:hAnsi="Arial" w:cs="Arial"/>
                <w:b/>
                <w:bCs/>
                <w:color w:val="4F4F4F"/>
                <w:kern w:val="0"/>
                <w:sz w:val="22"/>
              </w:rPr>
              <w:t>类型</w:t>
            </w:r>
          </w:p>
        </w:tc>
        <w:tc>
          <w:tcPr>
            <w:tcW w:w="2670" w:type="dxa"/>
            <w:tcBorders>
              <w:top w:val="single" w:sz="8" w:space="0" w:color="DDDDDD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EFF3F5"/>
            <w:vAlign w:val="center"/>
            <w:hideMark/>
          </w:tcPr>
          <w:p w:rsidR="00E63BFB" w:rsidRPr="00E63BFB" w:rsidRDefault="00E63BFB" w:rsidP="00E63BFB">
            <w:pPr>
              <w:widowControl/>
              <w:jc w:val="center"/>
              <w:rPr>
                <w:rFonts w:ascii="Arial" w:eastAsia="宋体" w:hAnsi="Arial" w:cs="Arial"/>
                <w:b/>
                <w:bCs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b/>
                <w:bCs/>
                <w:color w:val="4F4F4F"/>
                <w:kern w:val="0"/>
                <w:sz w:val="22"/>
              </w:rPr>
              <w:t>原生表现</w:t>
            </w:r>
          </w:p>
        </w:tc>
      </w:tr>
      <w:tr w:rsidR="00C23543" w:rsidRPr="00E63BFB" w:rsidTr="00FB2131">
        <w:trPr>
          <w:trHeight w:val="608"/>
          <w:jc w:val="center"/>
        </w:trPr>
        <w:tc>
          <w:tcPr>
            <w:tcW w:w="2426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000000" w:fill="F7F7F7"/>
            <w:vAlign w:val="center"/>
            <w:hideMark/>
          </w:tcPr>
          <w:p w:rsidR="00C23543" w:rsidRPr="00E63BFB" w:rsidRDefault="00C23543" w:rsidP="00E63BFB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char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7F7F7"/>
            <w:vAlign w:val="center"/>
            <w:hideMark/>
          </w:tcPr>
          <w:p w:rsidR="00C23543" w:rsidRPr="00E63BFB" w:rsidRDefault="00C23543" w:rsidP="00E63BFB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byte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7F7F7"/>
            <w:vAlign w:val="center"/>
            <w:hideMark/>
          </w:tcPr>
          <w:p w:rsidR="00C23543" w:rsidRPr="00E63BFB" w:rsidRDefault="00C23543" w:rsidP="00E63BFB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8</w:t>
            </w: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位整数</w:t>
            </w:r>
          </w:p>
        </w:tc>
      </w:tr>
      <w:tr w:rsidR="00C23543" w:rsidRPr="00E63BFB" w:rsidTr="00C23543">
        <w:trPr>
          <w:trHeight w:val="905"/>
          <w:jc w:val="center"/>
        </w:trPr>
        <w:tc>
          <w:tcPr>
            <w:tcW w:w="2426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000000" w:fill="FFFFFF"/>
            <w:vAlign w:val="center"/>
          </w:tcPr>
          <w:p w:rsidR="00C23543" w:rsidRPr="00E63BFB" w:rsidRDefault="00C23543" w:rsidP="00C23543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short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FFFFF"/>
            <w:vAlign w:val="center"/>
          </w:tcPr>
          <w:p w:rsidR="00C23543" w:rsidRPr="00E63BFB" w:rsidRDefault="00C23543" w:rsidP="00C23543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short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FFFFF"/>
            <w:vAlign w:val="center"/>
          </w:tcPr>
          <w:p w:rsidR="00C23543" w:rsidRPr="00E63BFB" w:rsidRDefault="00C23543" w:rsidP="00C23543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16</w:t>
            </w: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位整数</w:t>
            </w:r>
          </w:p>
        </w:tc>
      </w:tr>
      <w:tr w:rsidR="00C23543" w:rsidRPr="00E63BFB" w:rsidTr="00C23543">
        <w:trPr>
          <w:trHeight w:val="358"/>
          <w:jc w:val="center"/>
        </w:trPr>
        <w:tc>
          <w:tcPr>
            <w:tcW w:w="2426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000000" w:fill="F7F7F7"/>
            <w:vAlign w:val="center"/>
          </w:tcPr>
          <w:p w:rsidR="00C23543" w:rsidRPr="00E63BFB" w:rsidRDefault="00C23543" w:rsidP="00C23543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int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7F7F7"/>
            <w:vAlign w:val="center"/>
          </w:tcPr>
          <w:p w:rsidR="00C23543" w:rsidRPr="00E63BFB" w:rsidRDefault="00C23543" w:rsidP="00C23543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int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7F7F7"/>
            <w:vAlign w:val="center"/>
          </w:tcPr>
          <w:p w:rsidR="00C23543" w:rsidRPr="00E63BFB" w:rsidRDefault="00C23543" w:rsidP="00C23543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32</w:t>
            </w: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位整数</w:t>
            </w:r>
          </w:p>
        </w:tc>
      </w:tr>
      <w:tr w:rsidR="00C23543" w:rsidRPr="00E63BFB" w:rsidTr="00C23543">
        <w:trPr>
          <w:trHeight w:val="608"/>
          <w:jc w:val="center"/>
        </w:trPr>
        <w:tc>
          <w:tcPr>
            <w:tcW w:w="2426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000000" w:fill="FFFFFF"/>
            <w:vAlign w:val="center"/>
          </w:tcPr>
          <w:p w:rsidR="00C23543" w:rsidRPr="00E63BFB" w:rsidRDefault="00C23543" w:rsidP="00C23543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long long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FFFFF"/>
            <w:vAlign w:val="center"/>
          </w:tcPr>
          <w:p w:rsidR="00C23543" w:rsidRPr="00E63BFB" w:rsidRDefault="00C23543" w:rsidP="00C23543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long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FFFFF"/>
            <w:vAlign w:val="center"/>
          </w:tcPr>
          <w:p w:rsidR="00C23543" w:rsidRPr="00E63BFB" w:rsidRDefault="00C23543" w:rsidP="00C23543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64</w:t>
            </w: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位整数</w:t>
            </w:r>
          </w:p>
        </w:tc>
      </w:tr>
      <w:tr w:rsidR="00C23543" w:rsidRPr="00E63BFB" w:rsidTr="00C23543">
        <w:trPr>
          <w:trHeight w:val="608"/>
          <w:jc w:val="center"/>
        </w:trPr>
        <w:tc>
          <w:tcPr>
            <w:tcW w:w="2426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000000" w:fill="F7F7F7"/>
            <w:vAlign w:val="center"/>
          </w:tcPr>
          <w:p w:rsidR="00C23543" w:rsidRPr="00E63BFB" w:rsidRDefault="00C23543" w:rsidP="00C23543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float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7F7F7"/>
            <w:vAlign w:val="center"/>
          </w:tcPr>
          <w:p w:rsidR="00C23543" w:rsidRPr="00E63BFB" w:rsidRDefault="00C23543" w:rsidP="00C23543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float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7F7F7"/>
            <w:vAlign w:val="center"/>
          </w:tcPr>
          <w:p w:rsidR="00C23543" w:rsidRPr="00E63BFB" w:rsidRDefault="00C23543" w:rsidP="00C23543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32</w:t>
            </w: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位浮点数</w:t>
            </w:r>
          </w:p>
        </w:tc>
      </w:tr>
      <w:tr w:rsidR="00C23543" w:rsidRPr="00E63BFB" w:rsidTr="00C23543">
        <w:trPr>
          <w:trHeight w:val="680"/>
          <w:jc w:val="center"/>
        </w:trPr>
        <w:tc>
          <w:tcPr>
            <w:tcW w:w="2426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000000" w:fill="FFFFFF"/>
            <w:vAlign w:val="center"/>
          </w:tcPr>
          <w:p w:rsidR="00C23543" w:rsidRPr="00E63BFB" w:rsidRDefault="00C23543" w:rsidP="00C23543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double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FFFFF"/>
            <w:vAlign w:val="center"/>
          </w:tcPr>
          <w:p w:rsidR="00C23543" w:rsidRPr="00E63BFB" w:rsidRDefault="00C23543" w:rsidP="00C23543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double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FFFFF"/>
            <w:vAlign w:val="center"/>
          </w:tcPr>
          <w:p w:rsidR="00C23543" w:rsidRPr="00E63BFB" w:rsidRDefault="00C23543" w:rsidP="00C23543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64</w:t>
            </w: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位浮点数</w:t>
            </w:r>
          </w:p>
        </w:tc>
      </w:tr>
      <w:tr w:rsidR="00F14107" w:rsidRPr="00E63BFB" w:rsidTr="00C23543">
        <w:trPr>
          <w:trHeight w:val="608"/>
          <w:jc w:val="center"/>
        </w:trPr>
        <w:tc>
          <w:tcPr>
            <w:tcW w:w="2426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000000" w:fill="F7F7F7"/>
            <w:vAlign w:val="center"/>
          </w:tcPr>
          <w:p w:rsidR="00F14107" w:rsidRPr="00E63BFB" w:rsidRDefault="00F14107" w:rsidP="00F14107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long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7F7F7"/>
            <w:vAlign w:val="center"/>
          </w:tcPr>
          <w:p w:rsidR="00F14107" w:rsidRPr="00E63BFB" w:rsidRDefault="00F14107" w:rsidP="00F14107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NativeLong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7F7F7"/>
            <w:vAlign w:val="center"/>
          </w:tcPr>
          <w:p w:rsidR="00F14107" w:rsidRPr="00E63BFB" w:rsidRDefault="00F14107" w:rsidP="00F14107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 xml:space="preserve">　</w:t>
            </w:r>
          </w:p>
        </w:tc>
      </w:tr>
      <w:tr w:rsidR="00F14107" w:rsidRPr="00E63BFB" w:rsidTr="00FB2131">
        <w:trPr>
          <w:trHeight w:val="358"/>
          <w:jc w:val="center"/>
        </w:trPr>
        <w:tc>
          <w:tcPr>
            <w:tcW w:w="2426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000000" w:fill="FFFFFF"/>
            <w:vAlign w:val="center"/>
            <w:hideMark/>
          </w:tcPr>
          <w:p w:rsidR="00F14107" w:rsidRPr="00E63BFB" w:rsidRDefault="00F14107" w:rsidP="00F14107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pointer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FFFFF"/>
            <w:vAlign w:val="center"/>
            <w:hideMark/>
          </w:tcPr>
          <w:p w:rsidR="00F14107" w:rsidRPr="00E63BFB" w:rsidRDefault="00F14107" w:rsidP="00F14107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Buffer/Pointer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FFFFF"/>
            <w:vAlign w:val="center"/>
            <w:hideMark/>
          </w:tcPr>
          <w:p w:rsidR="00F14107" w:rsidRPr="00E63BFB" w:rsidRDefault="00F14107" w:rsidP="00F14107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平台依赖</w:t>
            </w: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(32</w:t>
            </w: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位或者</w:t>
            </w: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64</w:t>
            </w: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位</w:t>
            </w: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)</w:t>
            </w:r>
          </w:p>
        </w:tc>
      </w:tr>
      <w:tr w:rsidR="00F14107" w:rsidRPr="00E63BFB" w:rsidTr="004123B2">
        <w:trPr>
          <w:trHeight w:val="608"/>
          <w:jc w:val="center"/>
        </w:trPr>
        <w:tc>
          <w:tcPr>
            <w:tcW w:w="2426" w:type="dxa"/>
            <w:tcBorders>
              <w:top w:val="nil"/>
              <w:left w:val="single" w:sz="8" w:space="0" w:color="DDDDDD"/>
              <w:bottom w:val="nil"/>
              <w:right w:val="single" w:sz="8" w:space="0" w:color="DDDDDD"/>
            </w:tcBorders>
            <w:shd w:val="clear" w:color="000000" w:fill="F7F7F7"/>
            <w:vAlign w:val="center"/>
            <w:hideMark/>
          </w:tcPr>
          <w:p w:rsidR="00F14107" w:rsidRPr="00E63BFB" w:rsidRDefault="00F14107" w:rsidP="00F14107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pointer array</w:t>
            </w:r>
          </w:p>
        </w:tc>
        <w:tc>
          <w:tcPr>
            <w:tcW w:w="3198" w:type="dxa"/>
            <w:tcBorders>
              <w:top w:val="nil"/>
              <w:left w:val="nil"/>
              <w:bottom w:val="nil"/>
              <w:right w:val="single" w:sz="8" w:space="0" w:color="DDDDDD"/>
            </w:tcBorders>
            <w:shd w:val="clear" w:color="000000" w:fill="F7F7F7"/>
            <w:vAlign w:val="center"/>
            <w:hideMark/>
          </w:tcPr>
          <w:p w:rsidR="00F14107" w:rsidRPr="00E63BFB" w:rsidRDefault="00F14107" w:rsidP="00F14107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[] (</w:t>
            </w: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基本类型的数组</w:t>
            </w: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)</w:t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single" w:sz="8" w:space="0" w:color="DDDDDD"/>
            </w:tcBorders>
            <w:shd w:val="clear" w:color="000000" w:fill="F7F7F7"/>
            <w:vAlign w:val="center"/>
            <w:hideMark/>
          </w:tcPr>
          <w:p w:rsidR="00F14107" w:rsidRPr="00E63BFB" w:rsidRDefault="00F14107" w:rsidP="00F14107">
            <w:pPr>
              <w:widowControl/>
              <w:jc w:val="left"/>
              <w:rPr>
                <w:rFonts w:ascii="Arial" w:eastAsia="宋体" w:hAnsi="Arial" w:cs="Arial" w:hint="eastAsia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32</w:t>
            </w: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位或</w:t>
            </w: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64</w:t>
            </w: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位的指针</w:t>
            </w:r>
          </w:p>
        </w:tc>
      </w:tr>
      <w:tr w:rsidR="004123B2" w:rsidRPr="00E63BFB" w:rsidTr="007259B5">
        <w:trPr>
          <w:trHeight w:val="608"/>
          <w:jc w:val="center"/>
        </w:trPr>
        <w:tc>
          <w:tcPr>
            <w:tcW w:w="2426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4123B2" w:rsidRPr="00E63BFB" w:rsidRDefault="00C407A4" w:rsidP="004123B2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char*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4123B2" w:rsidRPr="00E63BFB" w:rsidRDefault="00C407A4" w:rsidP="004123B2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246625">
              <w:rPr>
                <w:rFonts w:ascii="Arial" w:eastAsia="宋体" w:hAnsi="Arial" w:cs="Arial"/>
                <w:color w:val="4F4F4F"/>
                <w:kern w:val="0"/>
                <w:sz w:val="22"/>
              </w:rPr>
              <w:t>ByteBuffer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auto" w:fill="auto"/>
            <w:vAlign w:val="center"/>
          </w:tcPr>
          <w:p w:rsidR="004123B2" w:rsidRPr="00E63BFB" w:rsidRDefault="004123B2" w:rsidP="004123B2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\0</w:t>
            </w: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结尾的字符数组</w:t>
            </w:r>
          </w:p>
        </w:tc>
      </w:tr>
      <w:tr w:rsidR="004123B2" w:rsidRPr="00E63BFB" w:rsidTr="00FB2131">
        <w:trPr>
          <w:trHeight w:val="608"/>
          <w:jc w:val="center"/>
        </w:trPr>
        <w:tc>
          <w:tcPr>
            <w:tcW w:w="2426" w:type="dxa"/>
            <w:tcBorders>
              <w:top w:val="nil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000000" w:fill="F7F7F7"/>
            <w:vAlign w:val="center"/>
          </w:tcPr>
          <w:p w:rsidR="004123B2" w:rsidRPr="004D6EB3" w:rsidRDefault="00C407A4" w:rsidP="004123B2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>
              <w:rPr>
                <w:rFonts w:ascii="Arial" w:eastAsia="宋体" w:hAnsi="Arial" w:cs="Arial" w:hint="eastAsia"/>
                <w:color w:val="4F4F4F"/>
                <w:kern w:val="0"/>
                <w:sz w:val="22"/>
              </w:rPr>
              <w:lastRenderedPageBreak/>
              <w:t>int</w:t>
            </w: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*</w:t>
            </w:r>
          </w:p>
        </w:tc>
        <w:tc>
          <w:tcPr>
            <w:tcW w:w="3198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7F7F7"/>
            <w:vAlign w:val="center"/>
          </w:tcPr>
          <w:p w:rsidR="004123B2" w:rsidRPr="00E63BFB" w:rsidRDefault="00C407A4" w:rsidP="004123B2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4D6EB3">
              <w:rPr>
                <w:rFonts w:ascii="Arial" w:eastAsia="宋体" w:hAnsi="Arial" w:cs="Arial"/>
                <w:color w:val="4F4F4F"/>
                <w:kern w:val="0"/>
                <w:sz w:val="22"/>
              </w:rPr>
              <w:t>IntBuffer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8" w:space="0" w:color="DDDDDD"/>
              <w:right w:val="single" w:sz="8" w:space="0" w:color="DDDDDD"/>
            </w:tcBorders>
            <w:shd w:val="clear" w:color="000000" w:fill="F7F7F7"/>
            <w:vAlign w:val="center"/>
          </w:tcPr>
          <w:p w:rsidR="004123B2" w:rsidRPr="00E63BFB" w:rsidRDefault="004123B2" w:rsidP="004123B2">
            <w:pPr>
              <w:widowControl/>
              <w:jc w:val="left"/>
              <w:rPr>
                <w:rFonts w:ascii="Arial" w:eastAsia="宋体" w:hAnsi="Arial" w:cs="Arial"/>
                <w:color w:val="4F4F4F"/>
                <w:kern w:val="0"/>
                <w:sz w:val="22"/>
              </w:rPr>
            </w:pP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\0</w:t>
            </w: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结尾的</w:t>
            </w:r>
            <w:r>
              <w:rPr>
                <w:rFonts w:ascii="Arial" w:eastAsia="宋体" w:hAnsi="Arial" w:cs="Arial" w:hint="eastAsia"/>
                <w:color w:val="4F4F4F"/>
                <w:kern w:val="0"/>
                <w:sz w:val="22"/>
              </w:rPr>
              <w:t>整型</w:t>
            </w:r>
            <w:r w:rsidRPr="00E63BFB">
              <w:rPr>
                <w:rFonts w:ascii="Arial" w:eastAsia="宋体" w:hAnsi="Arial" w:cs="Arial"/>
                <w:color w:val="4F4F4F"/>
                <w:kern w:val="0"/>
                <w:sz w:val="22"/>
              </w:rPr>
              <w:t>数组</w:t>
            </w:r>
          </w:p>
        </w:tc>
      </w:tr>
    </w:tbl>
    <w:p w:rsidR="00E63BFB" w:rsidRPr="000F31AA" w:rsidRDefault="00196E69" w:rsidP="00DB5FA7">
      <w:pPr>
        <w:widowControl/>
        <w:numPr>
          <w:ilvl w:val="0"/>
          <w:numId w:val="1"/>
        </w:numPr>
        <w:shd w:val="clear" w:color="auto" w:fill="FFFFFF"/>
        <w:spacing w:before="120"/>
        <w:ind w:left="480"/>
        <w:jc w:val="left"/>
        <w:rPr>
          <w:rFonts w:ascii="Arial" w:eastAsia="宋体" w:hAnsi="Arial" w:cs="Arial"/>
          <w:kern w:val="0"/>
          <w:sz w:val="24"/>
          <w:szCs w:val="24"/>
        </w:rPr>
      </w:pPr>
      <w:r w:rsidRPr="00196E69">
        <w:rPr>
          <w:rFonts w:ascii="Arial" w:eastAsia="宋体" w:hAnsi="Arial" w:cs="Arial"/>
          <w:b/>
          <w:bCs/>
          <w:kern w:val="0"/>
          <w:sz w:val="24"/>
          <w:szCs w:val="24"/>
        </w:rPr>
        <w:t xml:space="preserve">long </w:t>
      </w:r>
      <w:r w:rsidRPr="00196E69">
        <w:rPr>
          <w:rFonts w:ascii="Arial" w:eastAsia="宋体" w:hAnsi="Arial" w:cs="Arial"/>
          <w:b/>
          <w:bCs/>
          <w:kern w:val="0"/>
          <w:sz w:val="24"/>
          <w:szCs w:val="24"/>
        </w:rPr>
        <w:t>在结构体中不能映射成</w:t>
      </w:r>
      <w:r w:rsidRPr="00196E69">
        <w:rPr>
          <w:rFonts w:ascii="Arial" w:eastAsia="宋体" w:hAnsi="Arial" w:cs="Arial"/>
          <w:b/>
          <w:bCs/>
          <w:kern w:val="0"/>
          <w:sz w:val="24"/>
          <w:szCs w:val="24"/>
        </w:rPr>
        <w:t>java</w:t>
      </w:r>
      <w:r w:rsidRPr="00196E69">
        <w:rPr>
          <w:rFonts w:ascii="Arial" w:eastAsia="宋体" w:hAnsi="Arial" w:cs="Arial"/>
          <w:b/>
          <w:bCs/>
          <w:kern w:val="0"/>
          <w:sz w:val="24"/>
          <w:szCs w:val="24"/>
        </w:rPr>
        <w:t>中的</w:t>
      </w:r>
      <w:r w:rsidRPr="00196E69">
        <w:rPr>
          <w:rFonts w:ascii="Arial" w:eastAsia="宋体" w:hAnsi="Arial" w:cs="Arial"/>
          <w:b/>
          <w:bCs/>
          <w:kern w:val="0"/>
          <w:sz w:val="24"/>
          <w:szCs w:val="24"/>
        </w:rPr>
        <w:t>long</w:t>
      </w:r>
      <w:r w:rsidRPr="00196E69">
        <w:rPr>
          <w:rFonts w:ascii="Arial" w:eastAsia="宋体" w:hAnsi="Arial" w:cs="Arial"/>
          <w:b/>
          <w:bCs/>
          <w:kern w:val="0"/>
          <w:sz w:val="24"/>
          <w:szCs w:val="24"/>
        </w:rPr>
        <w:t>类型，只能映射成</w:t>
      </w:r>
      <w:r w:rsidRPr="00196E69">
        <w:rPr>
          <w:rFonts w:ascii="Arial" w:eastAsia="宋体" w:hAnsi="Arial" w:cs="Arial"/>
          <w:b/>
          <w:bCs/>
          <w:kern w:val="0"/>
          <w:sz w:val="24"/>
          <w:szCs w:val="24"/>
        </w:rPr>
        <w:t>Jna</w:t>
      </w:r>
      <w:r w:rsidRPr="00196E69">
        <w:rPr>
          <w:rFonts w:ascii="Arial" w:eastAsia="宋体" w:hAnsi="Arial" w:cs="Arial"/>
          <w:b/>
          <w:bCs/>
          <w:kern w:val="0"/>
          <w:sz w:val="24"/>
          <w:szCs w:val="24"/>
        </w:rPr>
        <w:t>的</w:t>
      </w:r>
      <w:r w:rsidRPr="00196E69">
        <w:rPr>
          <w:rFonts w:ascii="Arial" w:eastAsia="宋体" w:hAnsi="Arial" w:cs="Arial"/>
          <w:b/>
          <w:bCs/>
          <w:kern w:val="0"/>
          <w:sz w:val="24"/>
          <w:szCs w:val="24"/>
        </w:rPr>
        <w:t>NativeLong</w:t>
      </w:r>
      <w:bookmarkStart w:id="0" w:name="_GoBack"/>
      <w:bookmarkEnd w:id="0"/>
    </w:p>
    <w:p w:rsidR="000F31AA" w:rsidRPr="000F31AA" w:rsidRDefault="000F31AA" w:rsidP="000F31AA">
      <w:pPr>
        <w:widowControl/>
        <w:numPr>
          <w:ilvl w:val="0"/>
          <w:numId w:val="1"/>
        </w:numPr>
        <w:shd w:val="clear" w:color="auto" w:fill="FFFFFF"/>
        <w:spacing w:before="120"/>
        <w:ind w:left="480"/>
        <w:jc w:val="left"/>
        <w:rPr>
          <w:rFonts w:ascii="Arial" w:eastAsia="宋体" w:hAnsi="Arial" w:cs="Arial"/>
          <w:b/>
          <w:bCs/>
          <w:kern w:val="0"/>
          <w:sz w:val="24"/>
          <w:szCs w:val="24"/>
        </w:rPr>
      </w:pPr>
      <w:r w:rsidRPr="000F31AA">
        <w:rPr>
          <w:rFonts w:ascii="Arial" w:eastAsia="宋体" w:hAnsi="Arial" w:cs="Arial" w:hint="eastAsia"/>
          <w:b/>
          <w:bCs/>
          <w:kern w:val="0"/>
          <w:sz w:val="24"/>
          <w:szCs w:val="24"/>
        </w:rPr>
        <w:t>C</w:t>
      </w:r>
      <w:r w:rsidRPr="000F31AA">
        <w:rPr>
          <w:rFonts w:ascii="Arial" w:eastAsia="宋体" w:hAnsi="Arial" w:cs="Arial" w:hint="eastAsia"/>
          <w:b/>
          <w:bCs/>
          <w:kern w:val="0"/>
          <w:sz w:val="24"/>
          <w:szCs w:val="24"/>
        </w:rPr>
        <w:t>语言中的</w:t>
      </w:r>
      <w:r w:rsidRPr="000F31AA">
        <w:rPr>
          <w:rFonts w:ascii="Arial" w:eastAsia="宋体" w:hAnsi="Arial" w:cs="Arial" w:hint="eastAsia"/>
          <w:b/>
          <w:bCs/>
          <w:kern w:val="0"/>
          <w:sz w:val="24"/>
          <w:szCs w:val="24"/>
        </w:rPr>
        <w:t>UNION</w:t>
      </w:r>
      <w:r w:rsidRPr="000F31AA">
        <w:rPr>
          <w:rFonts w:ascii="Arial" w:eastAsia="宋体" w:hAnsi="Arial" w:cs="Arial" w:hint="eastAsia"/>
          <w:b/>
          <w:bCs/>
          <w:kern w:val="0"/>
          <w:sz w:val="24"/>
          <w:szCs w:val="24"/>
        </w:rPr>
        <w:t>等同于</w:t>
      </w:r>
      <w:r w:rsidRPr="000F31AA">
        <w:rPr>
          <w:rFonts w:ascii="Arial" w:eastAsia="宋体" w:hAnsi="Arial" w:cs="Arial" w:hint="eastAsia"/>
          <w:b/>
          <w:bCs/>
          <w:kern w:val="0"/>
          <w:sz w:val="24"/>
          <w:szCs w:val="24"/>
        </w:rPr>
        <w:t>J</w:t>
      </w:r>
      <w:r w:rsidRPr="000F31AA">
        <w:rPr>
          <w:rFonts w:ascii="Arial" w:eastAsia="宋体" w:hAnsi="Arial" w:cs="Arial"/>
          <w:b/>
          <w:bCs/>
          <w:kern w:val="0"/>
          <w:sz w:val="24"/>
          <w:szCs w:val="24"/>
        </w:rPr>
        <w:t>AVA</w:t>
      </w:r>
      <w:r w:rsidRPr="000F31AA">
        <w:rPr>
          <w:rFonts w:ascii="Arial" w:eastAsia="宋体" w:hAnsi="Arial" w:cs="Arial" w:hint="eastAsia"/>
          <w:b/>
          <w:bCs/>
          <w:kern w:val="0"/>
          <w:sz w:val="24"/>
          <w:szCs w:val="24"/>
        </w:rPr>
        <w:t>中的</w:t>
      </w:r>
      <w:r w:rsidRPr="000F31AA">
        <w:rPr>
          <w:rFonts w:ascii="Arial" w:eastAsia="宋体" w:hAnsi="Arial" w:cs="Arial" w:hint="eastAsia"/>
          <w:b/>
          <w:bCs/>
          <w:kern w:val="0"/>
          <w:sz w:val="24"/>
          <w:szCs w:val="24"/>
        </w:rPr>
        <w:t>S</w:t>
      </w:r>
      <w:r w:rsidRPr="000F31AA">
        <w:rPr>
          <w:rFonts w:ascii="Arial" w:eastAsia="宋体" w:hAnsi="Arial" w:cs="Arial"/>
          <w:b/>
          <w:bCs/>
          <w:kern w:val="0"/>
          <w:sz w:val="24"/>
          <w:szCs w:val="24"/>
        </w:rPr>
        <w:t>tructure</w:t>
      </w:r>
    </w:p>
    <w:p w:rsidR="005E573A" w:rsidRDefault="009C0237" w:rsidP="005E573A">
      <w:pPr>
        <w:pStyle w:val="1"/>
        <w:shd w:val="clear" w:color="auto" w:fill="FFFFFF"/>
        <w:wordWrap w:val="0"/>
        <w:spacing w:before="120" w:beforeAutospacing="0" w:after="240" w:afterAutospacing="0" w:line="540" w:lineRule="atLeast"/>
        <w:rPr>
          <w:rFonts w:ascii="Arial" w:hAnsi="Arial" w:cs="Arial" w:hint="eastAsia"/>
          <w:color w:val="4F4F4F"/>
          <w:sz w:val="36"/>
          <w:szCs w:val="42"/>
        </w:rPr>
      </w:pPr>
      <w:r w:rsidRPr="00816E30">
        <w:rPr>
          <w:rFonts w:ascii="Arial" w:hAnsi="Arial" w:cs="Arial"/>
          <w:color w:val="4F4F4F"/>
          <w:sz w:val="36"/>
          <w:szCs w:val="42"/>
        </w:rPr>
        <w:t>Java</w:t>
      </w:r>
      <w:r w:rsidR="000F03CC">
        <w:rPr>
          <w:rFonts w:ascii="Arial" w:hAnsi="Arial" w:cs="Arial" w:hint="eastAsia"/>
          <w:color w:val="4F4F4F"/>
          <w:sz w:val="36"/>
          <w:szCs w:val="42"/>
        </w:rPr>
        <w:t>代码</w:t>
      </w:r>
      <w:r w:rsidR="000F03CC" w:rsidRPr="000F03CC">
        <w:rPr>
          <w:rFonts w:ascii="Arial" w:hAnsi="Arial" w:cs="Arial" w:hint="eastAsia"/>
          <w:color w:val="4F4F4F"/>
          <w:sz w:val="36"/>
          <w:szCs w:val="42"/>
        </w:rPr>
        <w:t>模拟实例</w:t>
      </w:r>
    </w:p>
    <w:p w:rsidR="005E573A" w:rsidRPr="0064065D" w:rsidRDefault="005E573A" w:rsidP="005E573A">
      <w:pPr>
        <w:widowControl/>
        <w:numPr>
          <w:ilvl w:val="0"/>
          <w:numId w:val="1"/>
        </w:numPr>
        <w:shd w:val="clear" w:color="auto" w:fill="FFFFFF"/>
        <w:spacing w:before="120"/>
        <w:ind w:left="480"/>
        <w:jc w:val="left"/>
        <w:rPr>
          <w:rFonts w:ascii="Arial" w:eastAsia="宋体" w:hAnsi="Arial" w:cs="Arial" w:hint="eastAsia"/>
          <w:b/>
          <w:bCs/>
          <w:kern w:val="0"/>
          <w:sz w:val="24"/>
          <w:szCs w:val="24"/>
        </w:rPr>
      </w:pPr>
      <w:r w:rsidRPr="0064065D">
        <w:rPr>
          <w:rFonts w:ascii="Arial" w:eastAsia="宋体" w:hAnsi="Arial" w:cs="Arial" w:hint="eastAsia"/>
          <w:b/>
          <w:bCs/>
          <w:kern w:val="0"/>
          <w:sz w:val="24"/>
          <w:szCs w:val="24"/>
        </w:rPr>
        <w:t>参考</w:t>
      </w:r>
      <w:r w:rsidRPr="0064065D">
        <w:rPr>
          <w:rFonts w:ascii="Arial" w:eastAsia="宋体" w:hAnsi="Arial" w:cs="Arial" w:hint="eastAsia"/>
          <w:b/>
          <w:bCs/>
          <w:kern w:val="0"/>
          <w:sz w:val="24"/>
          <w:szCs w:val="24"/>
        </w:rPr>
        <w:t>JNA</w:t>
      </w:r>
      <w:r w:rsidRPr="0064065D">
        <w:rPr>
          <w:rFonts w:ascii="Arial" w:eastAsia="宋体" w:hAnsi="Arial" w:cs="Arial" w:hint="eastAsia"/>
          <w:b/>
          <w:bCs/>
          <w:kern w:val="0"/>
          <w:sz w:val="24"/>
          <w:szCs w:val="24"/>
        </w:rPr>
        <w:t>用法，在</w:t>
      </w:r>
      <w:r w:rsidRPr="0064065D">
        <w:rPr>
          <w:rFonts w:ascii="Arial" w:eastAsia="宋体" w:hAnsi="Arial" w:cs="Arial" w:hint="eastAsia"/>
          <w:b/>
          <w:bCs/>
          <w:kern w:val="0"/>
          <w:sz w:val="24"/>
          <w:szCs w:val="24"/>
        </w:rPr>
        <w:t>N</w:t>
      </w:r>
      <w:r w:rsidRPr="0064065D">
        <w:rPr>
          <w:rFonts w:ascii="Arial" w:eastAsia="宋体" w:hAnsi="Arial" w:cs="Arial"/>
          <w:b/>
          <w:bCs/>
          <w:kern w:val="0"/>
          <w:sz w:val="24"/>
          <w:szCs w:val="24"/>
        </w:rPr>
        <w:t>VSSDK.java</w:t>
      </w:r>
      <w:r w:rsidRPr="0064065D">
        <w:rPr>
          <w:rFonts w:ascii="Arial" w:eastAsia="宋体" w:hAnsi="Arial" w:cs="Arial" w:hint="eastAsia"/>
          <w:b/>
          <w:bCs/>
          <w:kern w:val="0"/>
          <w:sz w:val="24"/>
          <w:szCs w:val="24"/>
        </w:rPr>
        <w:t>中增加需要的宏，数据结构和接口，此接口和数据结构的</w:t>
      </w:r>
      <w:r w:rsidRPr="0064065D">
        <w:rPr>
          <w:rFonts w:ascii="Arial" w:eastAsia="宋体" w:hAnsi="Arial" w:cs="Arial" w:hint="eastAsia"/>
          <w:b/>
          <w:bCs/>
          <w:kern w:val="0"/>
          <w:sz w:val="24"/>
          <w:szCs w:val="24"/>
        </w:rPr>
        <w:t>C</w:t>
      </w:r>
      <w:r w:rsidRPr="0064065D">
        <w:rPr>
          <w:rFonts w:ascii="Arial" w:eastAsia="宋体" w:hAnsi="Arial" w:cs="Arial" w:hint="eastAsia"/>
          <w:b/>
          <w:bCs/>
          <w:kern w:val="0"/>
          <w:sz w:val="24"/>
          <w:szCs w:val="24"/>
        </w:rPr>
        <w:t>原型来自</w:t>
      </w:r>
      <w:r w:rsidRPr="0064065D">
        <w:rPr>
          <w:rFonts w:ascii="Arial" w:eastAsia="宋体" w:hAnsi="Arial" w:cs="Arial" w:hint="eastAsia"/>
          <w:b/>
          <w:bCs/>
          <w:kern w:val="0"/>
          <w:sz w:val="24"/>
          <w:szCs w:val="24"/>
        </w:rPr>
        <w:t xml:space="preserve"> </w:t>
      </w:r>
      <w:r w:rsidRPr="0064065D">
        <w:rPr>
          <w:rFonts w:ascii="Arial" w:eastAsia="宋体" w:hAnsi="Arial" w:cs="Arial"/>
          <w:b/>
          <w:bCs/>
          <w:kern w:val="0"/>
          <w:sz w:val="24"/>
          <w:szCs w:val="24"/>
        </w:rPr>
        <w:t>NetClientTypes.h</w:t>
      </w:r>
      <w:r w:rsidRPr="0064065D">
        <w:rPr>
          <w:rFonts w:ascii="Arial" w:eastAsia="宋体" w:hAnsi="Arial" w:cs="Arial"/>
          <w:b/>
          <w:bCs/>
          <w:kern w:val="0"/>
          <w:sz w:val="24"/>
          <w:szCs w:val="24"/>
        </w:rPr>
        <w:t>、</w:t>
      </w:r>
      <w:r w:rsidRPr="0064065D">
        <w:rPr>
          <w:rFonts w:ascii="Arial" w:eastAsia="宋体" w:hAnsi="Arial" w:cs="Arial" w:hint="eastAsia"/>
          <w:b/>
          <w:bCs/>
          <w:kern w:val="0"/>
          <w:sz w:val="24"/>
          <w:szCs w:val="24"/>
        </w:rPr>
        <w:t>N</w:t>
      </w:r>
      <w:r w:rsidRPr="0064065D">
        <w:rPr>
          <w:rFonts w:ascii="Arial" w:eastAsia="宋体" w:hAnsi="Arial" w:cs="Arial"/>
          <w:b/>
          <w:bCs/>
          <w:kern w:val="0"/>
          <w:sz w:val="24"/>
          <w:szCs w:val="24"/>
        </w:rPr>
        <w:t>etSdkClient.h</w:t>
      </w:r>
      <w:r w:rsidRPr="0064065D">
        <w:rPr>
          <w:rFonts w:ascii="Arial" w:eastAsia="宋体" w:hAnsi="Arial" w:cs="Arial"/>
          <w:b/>
          <w:bCs/>
          <w:kern w:val="0"/>
          <w:sz w:val="24"/>
          <w:szCs w:val="24"/>
        </w:rPr>
        <w:t>、</w:t>
      </w:r>
      <w:r w:rsidRPr="0064065D">
        <w:rPr>
          <w:rFonts w:ascii="Arial" w:eastAsia="宋体" w:hAnsi="Arial" w:cs="Arial" w:hint="eastAsia"/>
          <w:b/>
          <w:bCs/>
          <w:kern w:val="0"/>
          <w:sz w:val="24"/>
          <w:szCs w:val="24"/>
        </w:rPr>
        <w:t>R</w:t>
      </w:r>
      <w:r w:rsidRPr="0064065D">
        <w:rPr>
          <w:rFonts w:ascii="Arial" w:eastAsia="宋体" w:hAnsi="Arial" w:cs="Arial"/>
          <w:b/>
          <w:bCs/>
          <w:kern w:val="0"/>
          <w:sz w:val="24"/>
          <w:szCs w:val="24"/>
        </w:rPr>
        <w:t>etValue.h</w:t>
      </w:r>
      <w:r w:rsidRPr="0064065D">
        <w:rPr>
          <w:rFonts w:ascii="Arial" w:eastAsia="宋体" w:hAnsi="Arial" w:cs="Arial"/>
          <w:b/>
          <w:bCs/>
          <w:kern w:val="0"/>
          <w:sz w:val="24"/>
          <w:szCs w:val="24"/>
        </w:rPr>
        <w:t>、</w:t>
      </w:r>
      <w:r w:rsidRPr="0064065D">
        <w:rPr>
          <w:rFonts w:ascii="Arial" w:eastAsia="宋体" w:hAnsi="Arial" w:cs="Arial" w:hint="eastAsia"/>
          <w:b/>
          <w:bCs/>
          <w:kern w:val="0"/>
          <w:sz w:val="24"/>
          <w:szCs w:val="24"/>
        </w:rPr>
        <w:t>G</w:t>
      </w:r>
      <w:r w:rsidRPr="0064065D">
        <w:rPr>
          <w:rFonts w:ascii="Arial" w:eastAsia="宋体" w:hAnsi="Arial" w:cs="Arial"/>
          <w:b/>
          <w:bCs/>
          <w:kern w:val="0"/>
          <w:sz w:val="24"/>
          <w:szCs w:val="24"/>
        </w:rPr>
        <w:t>lobalTypes.h</w:t>
      </w:r>
      <w:r w:rsidRPr="0064065D">
        <w:rPr>
          <w:rFonts w:ascii="Arial" w:eastAsia="宋体" w:hAnsi="Arial" w:cs="Arial"/>
          <w:b/>
          <w:bCs/>
          <w:kern w:val="0"/>
          <w:sz w:val="24"/>
          <w:szCs w:val="24"/>
        </w:rPr>
        <w:t>（</w:t>
      </w:r>
      <w:r w:rsidRPr="0064065D">
        <w:rPr>
          <w:rFonts w:ascii="Arial" w:eastAsia="宋体" w:hAnsi="Arial" w:cs="Arial" w:hint="eastAsia"/>
          <w:b/>
          <w:bCs/>
          <w:kern w:val="0"/>
          <w:sz w:val="24"/>
          <w:szCs w:val="24"/>
        </w:rPr>
        <w:t>参考</w:t>
      </w:r>
      <w:r w:rsidRPr="0064065D">
        <w:rPr>
          <w:rFonts w:ascii="Arial" w:eastAsia="宋体" w:hAnsi="Arial" w:cs="Arial" w:hint="eastAsia"/>
          <w:b/>
          <w:bCs/>
          <w:kern w:val="0"/>
          <w:sz w:val="24"/>
          <w:szCs w:val="24"/>
        </w:rPr>
        <w:t>N</w:t>
      </w:r>
      <w:r w:rsidRPr="0064065D">
        <w:rPr>
          <w:rFonts w:ascii="Arial" w:eastAsia="宋体" w:hAnsi="Arial" w:cs="Arial"/>
          <w:b/>
          <w:bCs/>
          <w:kern w:val="0"/>
          <w:sz w:val="24"/>
          <w:szCs w:val="24"/>
        </w:rPr>
        <w:t>VSSDK.java</w:t>
      </w:r>
      <w:r w:rsidRPr="0064065D">
        <w:rPr>
          <w:rFonts w:ascii="Arial" w:eastAsia="宋体" w:hAnsi="Arial" w:cs="Arial" w:hint="eastAsia"/>
          <w:b/>
          <w:bCs/>
          <w:kern w:val="0"/>
          <w:sz w:val="24"/>
          <w:szCs w:val="24"/>
        </w:rPr>
        <w:t>中的写法一一对应即可）</w:t>
      </w:r>
    </w:p>
    <w:p w:rsidR="007423AB" w:rsidRDefault="007423AB" w:rsidP="007423AB">
      <w:pPr>
        <w:pStyle w:val="2"/>
        <w:numPr>
          <w:ilvl w:val="0"/>
          <w:numId w:val="4"/>
        </w:numPr>
        <w:shd w:val="clear" w:color="auto" w:fill="FFFFFF"/>
        <w:wordWrap w:val="0"/>
        <w:spacing w:before="120" w:after="240" w:line="480" w:lineRule="atLeast"/>
        <w:rPr>
          <w:rFonts w:ascii="Arial" w:hAnsi="Arial" w:cs="Arial"/>
          <w:color w:val="4F4F4F"/>
        </w:rPr>
      </w:pPr>
      <w:r>
        <w:rPr>
          <w:rFonts w:ascii="Arial" w:hAnsi="Arial" w:cs="Arial" w:hint="eastAsia"/>
          <w:color w:val="4F4F4F"/>
        </w:rPr>
        <w:t>导出库文件</w:t>
      </w:r>
    </w:p>
    <w:p w:rsidR="00E4686F" w:rsidRPr="00E4686F" w:rsidRDefault="00E4686F" w:rsidP="00E4686F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30"/>
          <w:highlight w:val="yellow"/>
        </w:rPr>
      </w:pPr>
      <w:r w:rsidRPr="00E4686F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public</w:t>
      </w:r>
      <w:r w:rsidRPr="00E4686F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E4686F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interface</w:t>
      </w:r>
      <w:r w:rsidRPr="00E4686F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E4686F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NVSSDK</w:t>
      </w:r>
      <w:r w:rsidRPr="00E4686F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E4686F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extends</w:t>
      </w:r>
      <w:r w:rsidRPr="00E4686F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E4686F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Library</w:t>
      </w:r>
      <w:r w:rsidRPr="00E4686F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{</w:t>
      </w:r>
    </w:p>
    <w:p w:rsidR="008C03DC" w:rsidRDefault="00E4686F" w:rsidP="008C03DC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30"/>
          <w:highlight w:val="yellow"/>
        </w:rPr>
      </w:pPr>
      <w:r w:rsidRPr="001E59BA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  <w:t>//</w:t>
      </w:r>
      <w:r w:rsidRPr="001E59BA">
        <w:rPr>
          <w:rFonts w:ascii="Consolas" w:hAnsi="Consolas" w:cs="Times New Roman" w:hint="eastAsia"/>
          <w:noProof/>
          <w:kern w:val="0"/>
          <w:sz w:val="24"/>
          <w:szCs w:val="30"/>
          <w:highlight w:val="yellow"/>
        </w:rPr>
        <w:t>此处实现接口、结构体等内容的导出代码</w:t>
      </w:r>
    </w:p>
    <w:p w:rsidR="007423AB" w:rsidRPr="001E59BA" w:rsidRDefault="00E4686F" w:rsidP="008C03DC">
      <w:pPr>
        <w:autoSpaceDE w:val="0"/>
        <w:autoSpaceDN w:val="0"/>
        <w:adjustRightInd w:val="0"/>
        <w:jc w:val="left"/>
        <w:rPr>
          <w:rFonts w:ascii="Arial" w:hAnsi="Arial" w:cs="Arial"/>
          <w:color w:val="4F4F4F"/>
          <w:sz w:val="36"/>
          <w:szCs w:val="42"/>
        </w:rPr>
      </w:pPr>
      <w:r w:rsidRPr="001E59BA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}</w:t>
      </w:r>
    </w:p>
    <w:p w:rsidR="00DC0FA1" w:rsidRDefault="00DC0FA1" w:rsidP="00BF793B">
      <w:pPr>
        <w:pStyle w:val="2"/>
        <w:numPr>
          <w:ilvl w:val="0"/>
          <w:numId w:val="4"/>
        </w:numPr>
        <w:shd w:val="clear" w:color="auto" w:fill="FFFFFF"/>
        <w:wordWrap w:val="0"/>
        <w:spacing w:before="120" w:after="240" w:line="480" w:lineRule="atLeast"/>
        <w:rPr>
          <w:rFonts w:ascii="Arial" w:hAnsi="Arial" w:cs="Arial"/>
          <w:color w:val="4F4F4F"/>
        </w:rPr>
      </w:pPr>
      <w:r>
        <w:rPr>
          <w:rFonts w:ascii="Arial" w:hAnsi="Arial" w:cs="Arial"/>
          <w:color w:val="4F4F4F"/>
        </w:rPr>
        <w:t>JNA</w:t>
      </w:r>
      <w:r>
        <w:rPr>
          <w:rFonts w:ascii="Arial" w:hAnsi="Arial" w:cs="Arial"/>
          <w:color w:val="4F4F4F"/>
        </w:rPr>
        <w:t>模拟结构体</w:t>
      </w:r>
    </w:p>
    <w:p w:rsidR="00BF793B" w:rsidRPr="00BF793B" w:rsidRDefault="00BF793B" w:rsidP="00BF793B">
      <w:r>
        <w:rPr>
          <w:rFonts w:hint="eastAsia"/>
        </w:rPr>
        <w:t>基本变量类型将风格从</w:t>
      </w:r>
      <w:r>
        <w:rPr>
          <w:rFonts w:hint="eastAsia"/>
        </w:rPr>
        <w:t>C/</w:t>
      </w:r>
      <w:r>
        <w:t>C++</w:t>
      </w:r>
      <w:r>
        <w:rPr>
          <w:rFonts w:hint="eastAsia"/>
        </w:rPr>
        <w:t>改为</w:t>
      </w:r>
      <w:r>
        <w:rPr>
          <w:rFonts w:hint="eastAsia"/>
        </w:rPr>
        <w:t>Java</w:t>
      </w:r>
      <w:r>
        <w:rPr>
          <w:rFonts w:hint="eastAsia"/>
        </w:rPr>
        <w:t>直接定义即可；数组、指针等非基本变量参考以下示例代码</w:t>
      </w:r>
    </w:p>
    <w:p w:rsidR="00A00757" w:rsidRPr="00A00757" w:rsidRDefault="00A00757" w:rsidP="00A00757">
      <w:pPr>
        <w:pStyle w:val="3"/>
        <w:shd w:val="clear" w:color="auto" w:fill="FFFFFF"/>
        <w:wordWrap w:val="0"/>
        <w:spacing w:before="120" w:after="240" w:line="450" w:lineRule="atLeast"/>
        <w:rPr>
          <w:rFonts w:ascii="Arial" w:hAnsi="Arial" w:cs="Arial"/>
          <w:color w:val="4F4F4F"/>
          <w:sz w:val="33"/>
          <w:szCs w:val="33"/>
        </w:rPr>
      </w:pPr>
      <w:r>
        <w:rPr>
          <w:rFonts w:ascii="Arial" w:hAnsi="Arial" w:cs="Arial"/>
          <w:color w:val="4F4F4F"/>
          <w:sz w:val="33"/>
          <w:szCs w:val="33"/>
        </w:rPr>
        <w:t>C</w:t>
      </w:r>
      <w:r w:rsidR="005E573A">
        <w:rPr>
          <w:rFonts w:ascii="Arial" w:hAnsi="Arial" w:cs="Arial"/>
          <w:color w:val="4F4F4F"/>
          <w:sz w:val="33"/>
          <w:szCs w:val="33"/>
        </w:rPr>
        <w:t>语言</w:t>
      </w:r>
      <w:r>
        <w:rPr>
          <w:rFonts w:ascii="Arial" w:hAnsi="Arial" w:cs="Arial"/>
          <w:color w:val="4F4F4F"/>
          <w:sz w:val="33"/>
          <w:szCs w:val="33"/>
        </w:rPr>
        <w:t>定义</w:t>
      </w:r>
      <w:r w:rsidR="0055725E">
        <w:rPr>
          <w:rFonts w:ascii="Arial" w:hAnsi="Arial" w:cs="Arial"/>
          <w:color w:val="4F4F4F"/>
          <w:sz w:val="33"/>
          <w:szCs w:val="33"/>
        </w:rPr>
        <w:t>-</w:t>
      </w:r>
      <w:r w:rsidR="0055725E">
        <w:rPr>
          <w:rFonts w:ascii="Arial" w:hAnsi="Arial" w:cs="Arial" w:hint="eastAsia"/>
          <w:color w:val="4F4F4F"/>
          <w:sz w:val="33"/>
          <w:szCs w:val="33"/>
        </w:rPr>
        <w:t>简单结构体</w:t>
      </w:r>
    </w:p>
    <w:p w:rsidR="007A0337" w:rsidRPr="007A0337" w:rsidRDefault="007A0337" w:rsidP="007A0337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</w:pPr>
      <w:r w:rsidRPr="007A0337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typedef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7A0337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struct</w:t>
      </w:r>
    </w:p>
    <w:p w:rsidR="007A0337" w:rsidRPr="007A0337" w:rsidRDefault="007A0337" w:rsidP="007A0337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30"/>
          <w:highlight w:val="yellow"/>
        </w:rPr>
      </w:pP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{</w:t>
      </w:r>
    </w:p>
    <w:p w:rsidR="007A0337" w:rsidRPr="007A0337" w:rsidRDefault="007A0337" w:rsidP="007A0337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</w:pP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</w:t>
      </w:r>
      <w:r w:rsidRPr="007A0337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         </w:t>
      </w:r>
      <w:r w:rsidRPr="007A0337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m_iServerID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7A0337" w:rsidRPr="007A0337" w:rsidRDefault="007A0337" w:rsidP="007A0337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</w:pP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</w:t>
      </w:r>
      <w:r w:rsidRPr="007A0337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         </w:t>
      </w:r>
      <w:r w:rsidRPr="007A0337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m_iChannelNo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7A0337" w:rsidRPr="007A0337" w:rsidRDefault="007A0337" w:rsidP="007A0337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</w:pP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</w:t>
      </w:r>
      <w:r w:rsidRPr="007A0337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char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        </w:t>
      </w:r>
      <w:r w:rsidRPr="007A0337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m_cNetFile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[255];</w:t>
      </w:r>
    </w:p>
    <w:p w:rsidR="007A0337" w:rsidRPr="007A0337" w:rsidRDefault="007A0337" w:rsidP="007A0337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</w:pP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</w:t>
      </w:r>
      <w:r w:rsidRPr="007A0337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char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        </w:t>
      </w:r>
      <w:r w:rsidRPr="007A0337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m_cRemoteIP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[16];</w:t>
      </w:r>
    </w:p>
    <w:p w:rsidR="007A0337" w:rsidRPr="007A0337" w:rsidRDefault="007A0337" w:rsidP="007A0337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</w:pP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</w:t>
      </w:r>
      <w:r w:rsidRPr="007A0337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         </w:t>
      </w:r>
      <w:r w:rsidRPr="007A0337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m_iNetMode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7A0337" w:rsidRPr="007A0337" w:rsidRDefault="007A0337" w:rsidP="007A0337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</w:pP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</w:t>
      </w:r>
      <w:r w:rsidRPr="007A0337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         </w:t>
      </w:r>
      <w:r w:rsidRPr="007A0337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m_iTimeout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7A0337" w:rsidRPr="007A0337" w:rsidRDefault="007A0337" w:rsidP="007A0337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</w:pP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</w:t>
      </w:r>
      <w:r w:rsidRPr="007A0337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         </w:t>
      </w:r>
      <w:r w:rsidRPr="007A0337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m_iTTL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7A0337" w:rsidRPr="007A0337" w:rsidRDefault="007A0337" w:rsidP="007A0337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</w:pP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</w:t>
      </w:r>
      <w:r w:rsidRPr="007A0337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         </w:t>
      </w:r>
      <w:r w:rsidRPr="007A0337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m_iBufferCount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7A0337" w:rsidRPr="007A0337" w:rsidRDefault="007A0337" w:rsidP="007A0337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</w:pP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</w:t>
      </w:r>
      <w:r w:rsidRPr="007A0337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         </w:t>
      </w:r>
      <w:r w:rsidRPr="007A0337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m_iDelayNum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7A0337" w:rsidRPr="007A0337" w:rsidRDefault="007A0337" w:rsidP="007A0337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</w:pP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</w:t>
      </w:r>
      <w:r w:rsidRPr="007A0337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         </w:t>
      </w:r>
      <w:r w:rsidRPr="007A0337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m_iDelayTime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7A0337" w:rsidRPr="007A0337" w:rsidRDefault="007A0337" w:rsidP="007A0337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</w:pP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</w:t>
      </w:r>
      <w:r w:rsidRPr="007A0337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         </w:t>
      </w:r>
      <w:r w:rsidRPr="007A0337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m_iStreamNO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7A0337" w:rsidRPr="007A0337" w:rsidRDefault="007A0337" w:rsidP="007A0337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</w:pP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</w:t>
      </w:r>
      <w:r w:rsidRPr="007A0337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         </w:t>
      </w:r>
      <w:r w:rsidRPr="007A0337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m_iFlag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7A0337" w:rsidRPr="007A0337" w:rsidRDefault="007A0337" w:rsidP="007A0337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</w:pP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</w:t>
      </w:r>
      <w:r w:rsidRPr="007A0337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         </w:t>
      </w:r>
      <w:r w:rsidRPr="007A0337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m_iPosition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7A0337" w:rsidRPr="007A0337" w:rsidRDefault="007A0337" w:rsidP="007A0337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</w:pP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</w:t>
      </w:r>
      <w:r w:rsidRPr="007A0337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            </w:t>
      </w:r>
      <w:r w:rsidRPr="007A0337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m_iSpeed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5E59E2" w:rsidRPr="007A0337" w:rsidRDefault="007A0337" w:rsidP="007A0337">
      <w:pPr>
        <w:widowControl/>
        <w:jc w:val="left"/>
        <w:rPr>
          <w:rFonts w:ascii="Courier New" w:hAnsi="Courier New" w:cs="Courier New"/>
          <w:color w:val="000000"/>
          <w:kern w:val="0"/>
          <w:sz w:val="16"/>
          <w:szCs w:val="20"/>
        </w:rPr>
      </w:pP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}</w:t>
      </w:r>
      <w:r w:rsidRPr="007A0337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CLIENTINFO</w:t>
      </w:r>
      <w:r w:rsidRPr="007A0337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674B52" w:rsidRPr="00A00757" w:rsidRDefault="00A00757" w:rsidP="00A00757">
      <w:pPr>
        <w:pStyle w:val="3"/>
        <w:shd w:val="clear" w:color="auto" w:fill="FFFFFF"/>
        <w:wordWrap w:val="0"/>
        <w:spacing w:before="120" w:after="240" w:line="450" w:lineRule="atLeast"/>
        <w:rPr>
          <w:rFonts w:ascii="Arial" w:hAnsi="Arial" w:cs="Arial"/>
          <w:color w:val="4F4F4F"/>
          <w:sz w:val="33"/>
          <w:szCs w:val="33"/>
        </w:rPr>
      </w:pPr>
      <w:r>
        <w:rPr>
          <w:rFonts w:ascii="Arial" w:hAnsi="Arial" w:cs="Arial"/>
          <w:color w:val="4F4F4F"/>
          <w:sz w:val="33"/>
          <w:szCs w:val="33"/>
        </w:rPr>
        <w:lastRenderedPageBreak/>
        <w:t>java</w:t>
      </w:r>
      <w:r>
        <w:rPr>
          <w:rFonts w:ascii="Arial" w:hAnsi="Arial" w:cs="Arial"/>
          <w:color w:val="4F4F4F"/>
          <w:sz w:val="33"/>
          <w:szCs w:val="33"/>
        </w:rPr>
        <w:t>模拟</w:t>
      </w:r>
      <w:r w:rsidR="00EE2EB1">
        <w:rPr>
          <w:rFonts w:ascii="Arial" w:hAnsi="Arial" w:cs="Arial"/>
          <w:color w:val="4F4F4F"/>
          <w:sz w:val="33"/>
          <w:szCs w:val="33"/>
        </w:rPr>
        <w:t>-</w:t>
      </w:r>
      <w:r w:rsidR="00EE2EB1">
        <w:rPr>
          <w:rFonts w:ascii="Arial" w:hAnsi="Arial" w:cs="Arial" w:hint="eastAsia"/>
          <w:color w:val="4F4F4F"/>
          <w:sz w:val="33"/>
          <w:szCs w:val="33"/>
        </w:rPr>
        <w:t>简单结构体</w:t>
      </w:r>
    </w:p>
    <w:p w:rsidR="005A53B5" w:rsidRPr="00617535" w:rsidRDefault="007654FD" w:rsidP="007654FD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Cs w:val="20"/>
        </w:rPr>
      </w:pPr>
      <w:r w:rsidRPr="007A0337">
        <w:rPr>
          <w:rFonts w:ascii="Courier New" w:hAnsi="Courier New" w:cs="Courier New"/>
          <w:color w:val="000000"/>
          <w:kern w:val="0"/>
          <w:sz w:val="24"/>
          <w:szCs w:val="20"/>
        </w:rPr>
        <w:tab/>
      </w:r>
      <w:r w:rsidR="005A53B5" w:rsidRPr="00617535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@</w:t>
      </w:r>
      <w:r w:rsidR="005A53B5" w:rsidRPr="00617535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Structure</w:t>
      </w:r>
      <w:r w:rsidR="005A53B5" w:rsidRPr="00617535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.</w:t>
      </w:r>
      <w:r w:rsidR="005A53B5" w:rsidRPr="00617535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FieldOrder</w:t>
      </w:r>
      <w:r w:rsidR="005A53B5" w:rsidRPr="00617535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({</w:t>
      </w:r>
      <w:r w:rsidR="005A53B5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3C7A73" w:rsidRPr="003C7A73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m_iServerID</w:t>
      </w:r>
      <w:r w:rsidR="005A53B5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5A53B5" w:rsidRPr="00617535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="005A53B5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3C7A73" w:rsidRPr="003C7A73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m_iChannelNo</w:t>
      </w:r>
      <w:r w:rsidR="005A53B5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5A53B5" w:rsidRPr="00617535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="005A53B5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3C7A73" w:rsidRPr="003C7A73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m_cNetFile</w:t>
      </w:r>
      <w:r w:rsidR="005A53B5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5A53B5" w:rsidRPr="00617535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="005A53B5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3C7A73" w:rsidRPr="003C7A73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m_cRemoteIP</w:t>
      </w:r>
      <w:r w:rsidR="005A53B5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5A53B5" w:rsidRPr="00617535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,</w:t>
      </w:r>
      <w:r w:rsidR="005A53B5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3C7A73" w:rsidRPr="003C7A73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m_iNetMode</w:t>
      </w:r>
      <w:r w:rsidR="005A53B5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5A53B5" w:rsidRPr="00617535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="005A53B5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3C7A73" w:rsidRPr="003C7A73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m_iTimeout</w:t>
      </w:r>
      <w:r w:rsidR="005A53B5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697E61" w:rsidRPr="00617535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="00697E61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CF7BA9" w:rsidRPr="00CF7BA9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m_iTTL</w:t>
      </w:r>
      <w:r w:rsidR="00697E61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697E61" w:rsidRPr="00617535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="00697E61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CF7BA9" w:rsidRPr="00CF7BA9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m_iBufferCount</w:t>
      </w:r>
      <w:r w:rsidR="00697E61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697E61" w:rsidRPr="00617535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="00697E61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CF7BA9" w:rsidRPr="00CF7BA9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m_iDelayNum</w:t>
      </w:r>
      <w:r w:rsidR="00697E61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697E61" w:rsidRPr="00617535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="00697E61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CF7BA9" w:rsidRPr="00CF7BA9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m_iDelayTime</w:t>
      </w:r>
      <w:r w:rsidR="00697E61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697E61" w:rsidRPr="00617535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="00697E61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CF7BA9" w:rsidRPr="00CF7BA9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m_iStreamNO</w:t>
      </w:r>
      <w:r w:rsidR="00697E61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697E61" w:rsidRPr="00617535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="00697E61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CF7BA9" w:rsidRPr="00CF7BA9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m_iFlag</w:t>
      </w:r>
      <w:r w:rsidR="00697E61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697E61" w:rsidRPr="00617535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="00697E61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CF7BA9" w:rsidRPr="00CF7BA9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m_iPosition</w:t>
      </w:r>
      <w:r w:rsidR="00697E61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697E61" w:rsidRPr="00617535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="00697E61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CF7BA9" w:rsidRPr="00CF7BA9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m_iSpeed</w:t>
      </w:r>
      <w:r w:rsidR="00697E61" w:rsidRPr="00617535">
        <w:rPr>
          <w:rFonts w:ascii="Consolas" w:hAnsi="Consolas" w:cs="Times New Roman"/>
          <w:noProof/>
          <w:color w:val="A31515"/>
          <w:kern w:val="0"/>
          <w:sz w:val="24"/>
          <w:szCs w:val="30"/>
          <w:highlight w:val="yellow"/>
        </w:rPr>
        <w:t>"</w:t>
      </w:r>
      <w:r w:rsidR="005A53B5" w:rsidRPr="00617535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})</w:t>
      </w:r>
    </w:p>
    <w:p w:rsidR="007654FD" w:rsidRPr="007A0337" w:rsidRDefault="007654FD" w:rsidP="005A53B5">
      <w:pPr>
        <w:autoSpaceDE w:val="0"/>
        <w:autoSpaceDN w:val="0"/>
        <w:adjustRightInd w:val="0"/>
        <w:ind w:firstLine="420"/>
        <w:jc w:val="left"/>
        <w:rPr>
          <w:rFonts w:ascii="Courier New" w:hAnsi="Courier New" w:cs="Courier New"/>
          <w:kern w:val="0"/>
          <w:sz w:val="24"/>
          <w:szCs w:val="20"/>
          <w:highlight w:val="yellow"/>
        </w:rPr>
      </w:pP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public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static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class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CLIENTINFO </w:t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extends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Structure {</w:t>
      </w:r>
    </w:p>
    <w:p w:rsidR="007654FD" w:rsidRPr="007A0337" w:rsidRDefault="007654FD" w:rsidP="007654F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0"/>
          <w:highlight w:val="yellow"/>
        </w:rPr>
      </w:pP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public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CLIENTINFO() {</w:t>
      </w:r>
    </w:p>
    <w:p w:rsidR="007654FD" w:rsidRPr="007A0337" w:rsidRDefault="007654FD" w:rsidP="007654F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0"/>
          <w:highlight w:val="yellow"/>
        </w:rPr>
      </w:pP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  <w:t>allocateMemory();</w:t>
      </w:r>
      <w:r w:rsidR="00CB2D88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  <w:t>//</w:t>
      </w:r>
      <w:r w:rsidR="00CB2D88">
        <w:rPr>
          <w:rFonts w:ascii="Courier New" w:hAnsi="Courier New" w:cs="Courier New" w:hint="eastAsia"/>
          <w:color w:val="000000"/>
          <w:kern w:val="0"/>
          <w:sz w:val="24"/>
          <w:szCs w:val="20"/>
          <w:highlight w:val="yellow"/>
        </w:rPr>
        <w:t>结构体中含</w:t>
      </w:r>
      <w:r w:rsidR="00CE4D3C">
        <w:rPr>
          <w:rFonts w:ascii="Courier New" w:hAnsi="Courier New" w:cs="Courier New" w:hint="eastAsia"/>
          <w:color w:val="000000"/>
          <w:kern w:val="0"/>
          <w:sz w:val="24"/>
          <w:szCs w:val="20"/>
          <w:highlight w:val="yellow"/>
        </w:rPr>
        <w:t>有数组时，</w:t>
      </w:r>
      <w:r w:rsidR="00CB2D88">
        <w:rPr>
          <w:rFonts w:ascii="Courier New" w:hAnsi="Courier New" w:cs="Courier New" w:hint="eastAsia"/>
          <w:color w:val="000000"/>
          <w:kern w:val="0"/>
          <w:sz w:val="24"/>
          <w:szCs w:val="20"/>
          <w:highlight w:val="yellow"/>
        </w:rPr>
        <w:t>需要</w:t>
      </w:r>
      <w:r w:rsidR="0045072F">
        <w:rPr>
          <w:rFonts w:ascii="Courier New" w:hAnsi="Courier New" w:cs="Courier New" w:hint="eastAsia"/>
          <w:color w:val="000000"/>
          <w:kern w:val="0"/>
          <w:sz w:val="24"/>
          <w:szCs w:val="20"/>
          <w:highlight w:val="yellow"/>
        </w:rPr>
        <w:t>分配</w:t>
      </w:r>
      <w:r w:rsidR="00CE4D3C">
        <w:rPr>
          <w:rFonts w:ascii="Courier New" w:hAnsi="Courier New" w:cs="Courier New" w:hint="eastAsia"/>
          <w:color w:val="000000"/>
          <w:kern w:val="0"/>
          <w:sz w:val="24"/>
          <w:szCs w:val="20"/>
          <w:highlight w:val="yellow"/>
        </w:rPr>
        <w:t>缓冲区</w:t>
      </w:r>
    </w:p>
    <w:p w:rsidR="007654FD" w:rsidRPr="007A0337" w:rsidRDefault="007654FD" w:rsidP="007654F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0"/>
          <w:highlight w:val="yellow"/>
        </w:rPr>
      </w:pP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  <w:t>}</w:t>
      </w:r>
    </w:p>
    <w:p w:rsidR="007654FD" w:rsidRPr="007A0337" w:rsidRDefault="007654FD" w:rsidP="007654F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0"/>
          <w:highlight w:val="yellow"/>
        </w:rPr>
      </w:pP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public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int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color w:val="0000C0"/>
          <w:kern w:val="0"/>
          <w:sz w:val="24"/>
          <w:szCs w:val="20"/>
          <w:highlight w:val="yellow"/>
        </w:rPr>
        <w:t>m_iServerID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; </w:t>
      </w:r>
    </w:p>
    <w:p w:rsidR="007654FD" w:rsidRPr="007A0337" w:rsidRDefault="007654FD" w:rsidP="007654F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0"/>
          <w:highlight w:val="yellow"/>
        </w:rPr>
      </w:pP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public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int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color w:val="0000C0"/>
          <w:kern w:val="0"/>
          <w:sz w:val="24"/>
          <w:szCs w:val="20"/>
          <w:highlight w:val="yellow"/>
        </w:rPr>
        <w:t>m_iChannelNo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; </w:t>
      </w:r>
    </w:p>
    <w:p w:rsidR="007654FD" w:rsidRPr="007A0337" w:rsidRDefault="007654FD" w:rsidP="007654F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0"/>
          <w:highlight w:val="yellow"/>
        </w:rPr>
      </w:pP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public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byte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[] </w:t>
      </w:r>
      <w:r w:rsidRPr="007A0337">
        <w:rPr>
          <w:rFonts w:ascii="Courier New" w:hAnsi="Courier New" w:cs="Courier New"/>
          <w:color w:val="0000C0"/>
          <w:kern w:val="0"/>
          <w:sz w:val="24"/>
          <w:szCs w:val="20"/>
          <w:highlight w:val="yellow"/>
        </w:rPr>
        <w:t>m_cNetFile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= </w:t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new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byte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[255]; </w:t>
      </w:r>
    </w:p>
    <w:p w:rsidR="007654FD" w:rsidRPr="007A0337" w:rsidRDefault="007654FD" w:rsidP="007654F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0"/>
          <w:highlight w:val="yellow"/>
        </w:rPr>
      </w:pP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public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byte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[] </w:t>
      </w:r>
      <w:r w:rsidRPr="007A0337">
        <w:rPr>
          <w:rFonts w:ascii="Courier New" w:hAnsi="Courier New" w:cs="Courier New"/>
          <w:color w:val="0000C0"/>
          <w:kern w:val="0"/>
          <w:sz w:val="24"/>
          <w:szCs w:val="20"/>
          <w:highlight w:val="yellow"/>
        </w:rPr>
        <w:t>m_cRemoteIP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= </w:t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new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byte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[16]; </w:t>
      </w:r>
    </w:p>
    <w:p w:rsidR="007654FD" w:rsidRPr="007A0337" w:rsidRDefault="007654FD" w:rsidP="007654F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0"/>
          <w:highlight w:val="yellow"/>
        </w:rPr>
      </w:pP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public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int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color w:val="0000C0"/>
          <w:kern w:val="0"/>
          <w:sz w:val="24"/>
          <w:szCs w:val="20"/>
          <w:highlight w:val="yellow"/>
        </w:rPr>
        <w:t>m_iNetMode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>;</w:t>
      </w:r>
    </w:p>
    <w:p w:rsidR="007654FD" w:rsidRPr="007A0337" w:rsidRDefault="007654FD" w:rsidP="007654F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0"/>
          <w:highlight w:val="yellow"/>
        </w:rPr>
      </w:pP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public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int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color w:val="0000C0"/>
          <w:kern w:val="0"/>
          <w:sz w:val="24"/>
          <w:szCs w:val="20"/>
          <w:highlight w:val="yellow"/>
        </w:rPr>
        <w:t>m_iTimeout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; </w:t>
      </w:r>
    </w:p>
    <w:p w:rsidR="007654FD" w:rsidRPr="007A0337" w:rsidRDefault="007654FD" w:rsidP="007654F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0"/>
          <w:highlight w:val="yellow"/>
        </w:rPr>
      </w:pP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public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int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color w:val="0000C0"/>
          <w:kern w:val="0"/>
          <w:sz w:val="24"/>
          <w:szCs w:val="20"/>
          <w:highlight w:val="yellow"/>
        </w:rPr>
        <w:t>m_iTTL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>;</w:t>
      </w:r>
    </w:p>
    <w:p w:rsidR="007654FD" w:rsidRPr="007A0337" w:rsidRDefault="007654FD" w:rsidP="007654F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0"/>
          <w:highlight w:val="yellow"/>
        </w:rPr>
      </w:pP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public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int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color w:val="0000C0"/>
          <w:kern w:val="0"/>
          <w:sz w:val="24"/>
          <w:szCs w:val="20"/>
          <w:highlight w:val="yellow"/>
        </w:rPr>
        <w:t>m_iBufferCount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; </w:t>
      </w:r>
    </w:p>
    <w:p w:rsidR="007654FD" w:rsidRPr="007A0337" w:rsidRDefault="007654FD" w:rsidP="007654F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0"/>
          <w:highlight w:val="yellow"/>
        </w:rPr>
      </w:pP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public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int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color w:val="0000C0"/>
          <w:kern w:val="0"/>
          <w:sz w:val="24"/>
          <w:szCs w:val="20"/>
          <w:highlight w:val="yellow"/>
        </w:rPr>
        <w:t>m_iDelayNum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; </w:t>
      </w:r>
    </w:p>
    <w:p w:rsidR="007654FD" w:rsidRPr="007A0337" w:rsidRDefault="007654FD" w:rsidP="007654F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0"/>
          <w:highlight w:val="yellow"/>
        </w:rPr>
      </w:pP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public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int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color w:val="0000C0"/>
          <w:kern w:val="0"/>
          <w:sz w:val="24"/>
          <w:szCs w:val="20"/>
          <w:highlight w:val="yellow"/>
        </w:rPr>
        <w:t>m_iDelayTime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; </w:t>
      </w:r>
    </w:p>
    <w:p w:rsidR="007654FD" w:rsidRPr="007A0337" w:rsidRDefault="007654FD" w:rsidP="007654F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0"/>
          <w:highlight w:val="yellow"/>
        </w:rPr>
      </w:pP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public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int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color w:val="0000C0"/>
          <w:kern w:val="0"/>
          <w:sz w:val="24"/>
          <w:szCs w:val="20"/>
          <w:highlight w:val="yellow"/>
        </w:rPr>
        <w:t>m_iStreamNO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; </w:t>
      </w:r>
    </w:p>
    <w:p w:rsidR="007654FD" w:rsidRPr="007A0337" w:rsidRDefault="007654FD" w:rsidP="007654F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0"/>
          <w:highlight w:val="yellow"/>
        </w:rPr>
      </w:pP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public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int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color w:val="0000C0"/>
          <w:kern w:val="0"/>
          <w:sz w:val="24"/>
          <w:szCs w:val="20"/>
          <w:highlight w:val="yellow"/>
        </w:rPr>
        <w:t>m_iFlag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; </w:t>
      </w:r>
    </w:p>
    <w:p w:rsidR="007654FD" w:rsidRPr="007A0337" w:rsidRDefault="007654FD" w:rsidP="007654F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0"/>
          <w:highlight w:val="yellow"/>
        </w:rPr>
      </w:pP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public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int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color w:val="0000C0"/>
          <w:kern w:val="0"/>
          <w:sz w:val="24"/>
          <w:szCs w:val="20"/>
          <w:highlight w:val="yellow"/>
        </w:rPr>
        <w:t>m_iPosition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; </w:t>
      </w:r>
    </w:p>
    <w:p w:rsidR="007654FD" w:rsidRPr="007A0337" w:rsidRDefault="007654FD" w:rsidP="007654F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0"/>
          <w:highlight w:val="yellow"/>
        </w:rPr>
      </w:pP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public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b/>
          <w:bCs/>
          <w:color w:val="7F0055"/>
          <w:kern w:val="0"/>
          <w:sz w:val="24"/>
          <w:szCs w:val="20"/>
          <w:highlight w:val="yellow"/>
        </w:rPr>
        <w:t>int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 </w:t>
      </w:r>
      <w:r w:rsidRPr="007A0337">
        <w:rPr>
          <w:rFonts w:ascii="Courier New" w:hAnsi="Courier New" w:cs="Courier New"/>
          <w:color w:val="0000C0"/>
          <w:kern w:val="0"/>
          <w:sz w:val="24"/>
          <w:szCs w:val="20"/>
          <w:highlight w:val="yellow"/>
        </w:rPr>
        <w:t>m_iSpeed</w:t>
      </w: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 xml:space="preserve">; </w:t>
      </w:r>
    </w:p>
    <w:p w:rsidR="005E59E2" w:rsidRPr="007A0337" w:rsidRDefault="007654FD" w:rsidP="007654FD">
      <w:pPr>
        <w:widowControl/>
        <w:jc w:val="left"/>
        <w:rPr>
          <w:rFonts w:ascii="Courier New" w:hAnsi="Courier New" w:cs="Courier New"/>
          <w:color w:val="000000"/>
          <w:kern w:val="0"/>
          <w:sz w:val="24"/>
          <w:szCs w:val="20"/>
        </w:rPr>
      </w:pPr>
      <w:r w:rsidRPr="007A0337">
        <w:rPr>
          <w:rFonts w:ascii="Courier New" w:hAnsi="Courier New" w:cs="Courier New"/>
          <w:color w:val="000000"/>
          <w:kern w:val="0"/>
          <w:sz w:val="24"/>
          <w:szCs w:val="20"/>
          <w:highlight w:val="yellow"/>
        </w:rPr>
        <w:tab/>
        <w:t>}</w:t>
      </w:r>
    </w:p>
    <w:p w:rsidR="00267F91" w:rsidRDefault="00267F91" w:rsidP="00267F91">
      <w:pPr>
        <w:pStyle w:val="3"/>
        <w:shd w:val="clear" w:color="auto" w:fill="FFFFFF"/>
        <w:wordWrap w:val="0"/>
        <w:spacing w:before="120" w:after="240" w:line="450" w:lineRule="atLeast"/>
        <w:rPr>
          <w:rFonts w:ascii="Arial" w:hAnsi="Arial" w:cs="Arial"/>
          <w:color w:val="4F4F4F"/>
          <w:sz w:val="33"/>
          <w:szCs w:val="33"/>
        </w:rPr>
      </w:pPr>
      <w:r>
        <w:rPr>
          <w:rFonts w:ascii="Arial" w:hAnsi="Arial" w:cs="Arial"/>
          <w:color w:val="4F4F4F"/>
          <w:sz w:val="33"/>
          <w:szCs w:val="33"/>
        </w:rPr>
        <w:t>C</w:t>
      </w:r>
      <w:r w:rsidR="005E573A">
        <w:rPr>
          <w:rFonts w:ascii="Arial" w:hAnsi="Arial" w:cs="Arial"/>
          <w:color w:val="4F4F4F"/>
          <w:sz w:val="33"/>
          <w:szCs w:val="33"/>
        </w:rPr>
        <w:t>语言</w:t>
      </w:r>
      <w:r>
        <w:rPr>
          <w:rFonts w:ascii="Arial" w:hAnsi="Arial" w:cs="Arial"/>
          <w:color w:val="4F4F4F"/>
          <w:sz w:val="33"/>
          <w:szCs w:val="33"/>
        </w:rPr>
        <w:t>定义</w:t>
      </w:r>
      <w:r w:rsidR="00020C86">
        <w:rPr>
          <w:rFonts w:ascii="Arial" w:hAnsi="Arial" w:cs="Arial"/>
          <w:color w:val="4F4F4F"/>
          <w:sz w:val="33"/>
          <w:szCs w:val="33"/>
        </w:rPr>
        <w:t>-</w:t>
      </w:r>
      <w:r w:rsidR="00020C86">
        <w:rPr>
          <w:rFonts w:ascii="Arial" w:hAnsi="Arial" w:cs="Arial" w:hint="eastAsia"/>
          <w:color w:val="4F4F4F"/>
          <w:sz w:val="33"/>
          <w:szCs w:val="33"/>
        </w:rPr>
        <w:t>复杂结构体</w:t>
      </w:r>
    </w:p>
    <w:p w:rsidR="002C7B8D" w:rsidRPr="002C7B8D" w:rsidRDefault="002C7B8D" w:rsidP="002C7B8D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</w:pPr>
      <w:r w:rsidRPr="002C7B8D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typedef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2C7B8D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struct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2C7B8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tagNetClientPara</w:t>
      </w:r>
    </w:p>
    <w:p w:rsidR="002C7B8D" w:rsidRPr="002C7B8D" w:rsidRDefault="002C7B8D" w:rsidP="002C7B8D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30"/>
          <w:highlight w:val="yellow"/>
        </w:rPr>
      </w:pP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{</w:t>
      </w:r>
    </w:p>
    <w:p w:rsidR="002C7B8D" w:rsidRPr="002C7B8D" w:rsidRDefault="002C7B8D" w:rsidP="002C7B8D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30"/>
          <w:highlight w:val="yellow"/>
        </w:rPr>
      </w:pP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="00E7501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iSize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2C7B8D" w:rsidRPr="002C7B8D" w:rsidRDefault="002C7B8D" w:rsidP="002C7B8D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30"/>
          <w:highlight w:val="yellow"/>
        </w:rPr>
      </w:pP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CLIENTINFO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tCltInfo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2C7B8D" w:rsidRPr="002C7B8D" w:rsidRDefault="002C7B8D" w:rsidP="002C7B8D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</w:pP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="00E7501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iCryptType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2C7B8D" w:rsidRPr="002C7B8D" w:rsidRDefault="002C7B8D" w:rsidP="002C7B8D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30"/>
          <w:highlight w:val="yellow"/>
        </w:rPr>
      </w:pP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char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="00E7501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cCryptKey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[</w:t>
      </w:r>
      <w:r w:rsidRPr="002C7B8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LEN_32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];</w:t>
      </w:r>
    </w:p>
    <w:p w:rsidR="002C7B8D" w:rsidRPr="002C7B8D" w:rsidRDefault="002C7B8D" w:rsidP="002C7B8D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</w:pP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NVSDATA_NOTIFY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cbkDataArrive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2C7B8D" w:rsidRPr="002C7B8D" w:rsidRDefault="002C7B8D" w:rsidP="002C7B8D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30"/>
          <w:highlight w:val="yellow"/>
        </w:rPr>
      </w:pP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void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*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="00E7501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pvUserData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2C7B8D" w:rsidRPr="002C7B8D" w:rsidRDefault="002C7B8D" w:rsidP="002C7B8D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</w:pP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="00E7501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iPicType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  <w:r w:rsidRPr="002C7B8D"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  <w:t xml:space="preserve"> </w:t>
      </w:r>
    </w:p>
    <w:p w:rsidR="002C7B8D" w:rsidRPr="002C7B8D" w:rsidRDefault="002C7B8D" w:rsidP="002C7B8D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</w:pP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FULLFRAME_NOTIFY_V4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pCbkFullFrm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  <w:r w:rsidRPr="002C7B8D"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  <w:t xml:space="preserve"> </w:t>
      </w:r>
    </w:p>
    <w:p w:rsidR="002C7B8D" w:rsidRPr="002C7B8D" w:rsidRDefault="002C7B8D" w:rsidP="002C7B8D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30"/>
          <w:highlight w:val="yellow"/>
        </w:rPr>
      </w:pP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void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*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="00E7501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pvCbkFullFrmUsrData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2C7B8D" w:rsidRPr="002C7B8D" w:rsidRDefault="002C7B8D" w:rsidP="002C7B8D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</w:pP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RAWFRAME_NOTIFY</w:t>
      </w:r>
      <w:r w:rsidR="00E7501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="00E7501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="00E7501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pCbkRawFrm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2C7B8D" w:rsidRPr="002C7B8D" w:rsidRDefault="002C7B8D" w:rsidP="002C7B8D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30"/>
          <w:highlight w:val="yellow"/>
        </w:rPr>
      </w:pP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void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*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="00E7501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pvCbkRawFrmUsrData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2C7B8D" w:rsidRPr="002C7B8D" w:rsidRDefault="002C7B8D" w:rsidP="002C7B8D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</w:pP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="00E7501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iIsForbidDecode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2C7B8D" w:rsidRPr="002C7B8D" w:rsidRDefault="002C7B8D" w:rsidP="002C7B8D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</w:pP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lastRenderedPageBreak/>
        <w:tab/>
      </w:r>
      <w:r w:rsidRPr="002C7B8D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void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*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="00E7501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pvWnd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2C7B8D" w:rsidRPr="002C7B8D" w:rsidRDefault="002C7B8D" w:rsidP="002C7B8D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color w:val="008000"/>
          <w:kern w:val="0"/>
          <w:sz w:val="24"/>
          <w:szCs w:val="30"/>
          <w:highlight w:val="yellow"/>
        </w:rPr>
      </w:pP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="00E7501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2C7B8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iVideoRenderFlag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646B42" w:rsidRPr="002C7B8D" w:rsidRDefault="002C7B8D" w:rsidP="002C7B8D">
      <w:pPr>
        <w:widowControl/>
        <w:jc w:val="left"/>
        <w:rPr>
          <w:rFonts w:ascii="宋体" w:eastAsia="宋体" w:hAnsi="宋体" w:cs="宋体"/>
          <w:color w:val="999999"/>
          <w:kern w:val="0"/>
          <w:sz w:val="18"/>
          <w:szCs w:val="21"/>
        </w:rPr>
      </w:pP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} </w:t>
      </w:r>
      <w:r w:rsidRPr="002C7B8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NetClientPara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, *</w:t>
      </w:r>
      <w:r w:rsidRPr="002C7B8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pNetClientPara</w:t>
      </w:r>
      <w:r w:rsidRPr="002C7B8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;</w:t>
      </w:r>
    </w:p>
    <w:p w:rsidR="00267F91" w:rsidRDefault="00267F91" w:rsidP="00267F91">
      <w:pPr>
        <w:pStyle w:val="3"/>
        <w:shd w:val="clear" w:color="auto" w:fill="FFFFFF"/>
        <w:wordWrap w:val="0"/>
        <w:spacing w:before="120" w:after="240" w:line="450" w:lineRule="atLeast"/>
        <w:rPr>
          <w:rFonts w:ascii="Arial" w:hAnsi="Arial" w:cs="Arial"/>
          <w:color w:val="4F4F4F"/>
          <w:sz w:val="33"/>
          <w:szCs w:val="33"/>
        </w:rPr>
      </w:pPr>
      <w:r>
        <w:rPr>
          <w:rFonts w:ascii="Arial" w:hAnsi="Arial" w:cs="Arial"/>
          <w:color w:val="4F4F4F"/>
          <w:sz w:val="33"/>
          <w:szCs w:val="33"/>
        </w:rPr>
        <w:t>java</w:t>
      </w:r>
      <w:r>
        <w:rPr>
          <w:rFonts w:ascii="Arial" w:hAnsi="Arial" w:cs="Arial"/>
          <w:color w:val="4F4F4F"/>
          <w:sz w:val="33"/>
          <w:szCs w:val="33"/>
        </w:rPr>
        <w:t>模拟</w:t>
      </w:r>
      <w:r w:rsidR="00D62A27">
        <w:rPr>
          <w:rFonts w:ascii="Arial" w:hAnsi="Arial" w:cs="Arial"/>
          <w:color w:val="4F4F4F"/>
          <w:sz w:val="33"/>
          <w:szCs w:val="33"/>
        </w:rPr>
        <w:t>-</w:t>
      </w:r>
      <w:r w:rsidR="00D62A27">
        <w:rPr>
          <w:rFonts w:ascii="Arial" w:hAnsi="Arial" w:cs="Arial" w:hint="eastAsia"/>
          <w:color w:val="4F4F4F"/>
          <w:sz w:val="33"/>
          <w:szCs w:val="33"/>
        </w:rPr>
        <w:t>复杂结构体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public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class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NetClientPara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extends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Structure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&lt;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NetClientPara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,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NetClientPara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.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ByValue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,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NetClientPara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.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ByReference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&gt; {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public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int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iSize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;</w:t>
      </w:r>
      <w:r w:rsidR="00D5271A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  <w:t>//</w:t>
      </w:r>
      <w:r w:rsidR="0073067A">
        <w:rPr>
          <w:rFonts w:ascii="Consolas" w:hAnsi="Consolas" w:cs="Times New Roman" w:hint="eastAsia"/>
          <w:noProof/>
          <w:kern w:val="0"/>
          <w:sz w:val="24"/>
          <w:szCs w:val="24"/>
          <w:highlight w:val="yellow"/>
        </w:rPr>
        <w:t>对应</w:t>
      </w:r>
      <w:r w:rsidR="00D5271A">
        <w:rPr>
          <w:rFonts w:ascii="Consolas" w:hAnsi="Consolas" w:cs="Times New Roman" w:hint="eastAsia"/>
          <w:noProof/>
          <w:kern w:val="0"/>
          <w:sz w:val="24"/>
          <w:szCs w:val="24"/>
          <w:highlight w:val="yellow"/>
        </w:rPr>
        <w:t>C</w:t>
      </w:r>
      <w:r w:rsidR="00D5271A">
        <w:rPr>
          <w:rFonts w:ascii="Consolas" w:hAnsi="Consolas" w:cs="Times New Roman" w:hint="eastAsia"/>
          <w:noProof/>
          <w:kern w:val="0"/>
          <w:sz w:val="24"/>
          <w:szCs w:val="24"/>
          <w:highlight w:val="yellow"/>
        </w:rPr>
        <w:t>：基本类型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public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CLIENTINFO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tCltInfo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;</w:t>
      </w:r>
      <w:r w:rsidR="003A00B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  <w:t>//</w:t>
      </w:r>
      <w:r w:rsidR="0073067A">
        <w:rPr>
          <w:rFonts w:ascii="Consolas" w:hAnsi="Consolas" w:cs="Times New Roman" w:hint="eastAsia"/>
          <w:noProof/>
          <w:kern w:val="0"/>
          <w:sz w:val="24"/>
          <w:szCs w:val="24"/>
          <w:highlight w:val="yellow"/>
        </w:rPr>
        <w:t>对应</w:t>
      </w:r>
      <w:r w:rsidR="003A00B5">
        <w:rPr>
          <w:rFonts w:ascii="Consolas" w:hAnsi="Consolas" w:cs="Times New Roman" w:hint="eastAsia"/>
          <w:noProof/>
          <w:kern w:val="0"/>
          <w:sz w:val="24"/>
          <w:szCs w:val="24"/>
          <w:highlight w:val="yellow"/>
        </w:rPr>
        <w:t>C</w:t>
      </w:r>
      <w:r w:rsidR="003A00B5">
        <w:rPr>
          <w:rFonts w:ascii="Consolas" w:hAnsi="Consolas" w:cs="Times New Roman" w:hint="eastAsia"/>
          <w:noProof/>
          <w:kern w:val="0"/>
          <w:sz w:val="24"/>
          <w:szCs w:val="24"/>
          <w:highlight w:val="yellow"/>
        </w:rPr>
        <w:t>：结构体变量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public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int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iCryptType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;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public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byte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[]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cCryptKey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= </w:t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new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byte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[32];</w:t>
      </w:r>
      <w:r w:rsidR="003A00B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  <w:t>//</w:t>
      </w:r>
      <w:r w:rsidR="0073067A">
        <w:rPr>
          <w:rFonts w:ascii="Consolas" w:hAnsi="Consolas" w:cs="Times New Roman" w:hint="eastAsia"/>
          <w:noProof/>
          <w:kern w:val="0"/>
          <w:sz w:val="24"/>
          <w:szCs w:val="24"/>
          <w:highlight w:val="yellow"/>
        </w:rPr>
        <w:t>对应</w:t>
      </w:r>
      <w:r w:rsidR="003A00B5">
        <w:rPr>
          <w:rFonts w:ascii="Consolas" w:hAnsi="Consolas" w:cs="Times New Roman" w:hint="eastAsia"/>
          <w:noProof/>
          <w:kern w:val="0"/>
          <w:sz w:val="24"/>
          <w:szCs w:val="24"/>
          <w:highlight w:val="yellow"/>
        </w:rPr>
        <w:t>C</w:t>
      </w:r>
      <w:r w:rsidR="003A00B5">
        <w:rPr>
          <w:rFonts w:ascii="Consolas" w:hAnsi="Consolas" w:cs="Times New Roman" w:hint="eastAsia"/>
          <w:noProof/>
          <w:kern w:val="0"/>
          <w:sz w:val="24"/>
          <w:szCs w:val="24"/>
          <w:highlight w:val="yellow"/>
        </w:rPr>
        <w:t>：</w:t>
      </w:r>
      <w:r w:rsidR="003A00B5">
        <w:rPr>
          <w:rFonts w:ascii="Consolas" w:hAnsi="Consolas" w:cs="Times New Roman" w:hint="eastAsia"/>
          <w:noProof/>
          <w:kern w:val="0"/>
          <w:sz w:val="24"/>
          <w:szCs w:val="24"/>
          <w:highlight w:val="yellow"/>
        </w:rPr>
        <w:t>char</w:t>
      </w:r>
      <w:r w:rsidR="003A00B5">
        <w:rPr>
          <w:rFonts w:ascii="Consolas" w:hAnsi="Consolas" w:cs="Times New Roman" w:hint="eastAsia"/>
          <w:noProof/>
          <w:kern w:val="0"/>
          <w:sz w:val="24"/>
          <w:szCs w:val="24"/>
          <w:highlight w:val="yellow"/>
        </w:rPr>
        <w:t>数组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public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NVSDATA_NOTIFY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cbkDataArrive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;</w:t>
      </w:r>
      <w:r w:rsidR="003A00B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  <w:t>//</w:t>
      </w:r>
      <w:r w:rsidR="0073067A">
        <w:rPr>
          <w:rFonts w:ascii="Consolas" w:hAnsi="Consolas" w:cs="Times New Roman" w:hint="eastAsia"/>
          <w:noProof/>
          <w:kern w:val="0"/>
          <w:sz w:val="24"/>
          <w:szCs w:val="24"/>
          <w:highlight w:val="yellow"/>
        </w:rPr>
        <w:t>对应</w:t>
      </w:r>
      <w:r w:rsidR="003A00B5">
        <w:rPr>
          <w:rFonts w:ascii="Consolas" w:hAnsi="Consolas" w:cs="Times New Roman" w:hint="eastAsia"/>
          <w:noProof/>
          <w:kern w:val="0"/>
          <w:sz w:val="24"/>
          <w:szCs w:val="24"/>
          <w:highlight w:val="yellow"/>
        </w:rPr>
        <w:t>C</w:t>
      </w:r>
      <w:r w:rsidR="003A00B5">
        <w:rPr>
          <w:rFonts w:ascii="Consolas" w:hAnsi="Consolas" w:cs="Times New Roman" w:hint="eastAsia"/>
          <w:noProof/>
          <w:kern w:val="0"/>
          <w:sz w:val="24"/>
          <w:szCs w:val="24"/>
          <w:highlight w:val="yellow"/>
        </w:rPr>
        <w:t>：回调函数指针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public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Pointer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pvUserData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;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public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int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iPicType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;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public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FULLFRAME_NOTIFY_V4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pCbkFullFrm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;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public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Pointer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pvCbkFullFrmUsrData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;</w:t>
      </w:r>
      <w:r w:rsidR="003A00B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  <w:t>//</w:t>
      </w:r>
      <w:r w:rsidR="0073067A">
        <w:rPr>
          <w:rFonts w:ascii="Consolas" w:hAnsi="Consolas" w:cs="Times New Roman" w:hint="eastAsia"/>
          <w:noProof/>
          <w:kern w:val="0"/>
          <w:sz w:val="24"/>
          <w:szCs w:val="24"/>
          <w:highlight w:val="yellow"/>
        </w:rPr>
        <w:t>对应</w:t>
      </w:r>
      <w:r w:rsidR="003C008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C</w:t>
      </w:r>
      <w:r w:rsidR="003C008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：</w:t>
      </w:r>
      <w:r w:rsidR="003A00B5">
        <w:rPr>
          <w:rFonts w:ascii="Consolas" w:hAnsi="Consolas" w:cs="Times New Roman" w:hint="eastAsia"/>
          <w:noProof/>
          <w:kern w:val="0"/>
          <w:sz w:val="24"/>
          <w:szCs w:val="24"/>
          <w:highlight w:val="yellow"/>
        </w:rPr>
        <w:t>void</w:t>
      </w:r>
      <w:r w:rsidR="003A00B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*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public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RAWFRAME_NOTIFY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pCbkRawFrm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;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public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Pointer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pvCbkRawFrmUsrData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;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public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int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iIsForbidDecode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;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public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Pointer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pvWnd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;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public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NetClientPara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() {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super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();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  <w:t>}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protected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List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&lt;? &gt;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getFieldOrder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() {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return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Arrays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.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asList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(</w:t>
      </w:r>
      <w:r w:rsidRPr="00860505">
        <w:rPr>
          <w:rFonts w:ascii="Consolas" w:hAnsi="Consolas" w:cs="Times New Roman"/>
          <w:noProof/>
          <w:color w:val="A31515"/>
          <w:kern w:val="0"/>
          <w:sz w:val="24"/>
          <w:szCs w:val="24"/>
          <w:highlight w:val="yellow"/>
        </w:rPr>
        <w:t>"iSize"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, </w:t>
      </w:r>
      <w:r w:rsidRPr="00860505">
        <w:rPr>
          <w:rFonts w:ascii="Consolas" w:hAnsi="Consolas" w:cs="Times New Roman"/>
          <w:noProof/>
          <w:color w:val="A31515"/>
          <w:kern w:val="0"/>
          <w:sz w:val="24"/>
          <w:szCs w:val="24"/>
          <w:highlight w:val="yellow"/>
        </w:rPr>
        <w:t>"tCltInfo"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, </w:t>
      </w:r>
      <w:r w:rsidRPr="00860505">
        <w:rPr>
          <w:rFonts w:ascii="Consolas" w:hAnsi="Consolas" w:cs="Times New Roman"/>
          <w:noProof/>
          <w:color w:val="A31515"/>
          <w:kern w:val="0"/>
          <w:sz w:val="24"/>
          <w:szCs w:val="24"/>
          <w:highlight w:val="yellow"/>
        </w:rPr>
        <w:t>"iCryptType"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, </w:t>
      </w:r>
      <w:r w:rsidRPr="00860505">
        <w:rPr>
          <w:rFonts w:ascii="Consolas" w:hAnsi="Consolas" w:cs="Times New Roman"/>
          <w:noProof/>
          <w:color w:val="A31515"/>
          <w:kern w:val="0"/>
          <w:sz w:val="24"/>
          <w:szCs w:val="24"/>
          <w:highlight w:val="yellow"/>
        </w:rPr>
        <w:t>"cCryptKey"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, </w:t>
      </w:r>
      <w:r w:rsidRPr="00860505">
        <w:rPr>
          <w:rFonts w:ascii="Consolas" w:hAnsi="Consolas" w:cs="Times New Roman"/>
          <w:noProof/>
          <w:color w:val="A31515"/>
          <w:kern w:val="0"/>
          <w:sz w:val="24"/>
          <w:szCs w:val="24"/>
          <w:highlight w:val="yellow"/>
        </w:rPr>
        <w:t>"cbkDataArrive"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, </w:t>
      </w:r>
      <w:r w:rsidRPr="00860505">
        <w:rPr>
          <w:rFonts w:ascii="Consolas" w:hAnsi="Consolas" w:cs="Times New Roman"/>
          <w:noProof/>
          <w:color w:val="A31515"/>
          <w:kern w:val="0"/>
          <w:sz w:val="24"/>
          <w:szCs w:val="24"/>
          <w:highlight w:val="yellow"/>
        </w:rPr>
        <w:t>"pvUserData"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, </w:t>
      </w:r>
      <w:r w:rsidRPr="00860505">
        <w:rPr>
          <w:rFonts w:ascii="Consolas" w:hAnsi="Consolas" w:cs="Times New Roman"/>
          <w:noProof/>
          <w:color w:val="A31515"/>
          <w:kern w:val="0"/>
          <w:sz w:val="24"/>
          <w:szCs w:val="24"/>
          <w:highlight w:val="yellow"/>
        </w:rPr>
        <w:t>"iPicType"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, </w:t>
      </w:r>
      <w:r w:rsidRPr="00860505">
        <w:rPr>
          <w:rFonts w:ascii="Consolas" w:hAnsi="Consolas" w:cs="Times New Roman"/>
          <w:noProof/>
          <w:color w:val="A31515"/>
          <w:kern w:val="0"/>
          <w:sz w:val="24"/>
          <w:szCs w:val="24"/>
          <w:highlight w:val="yellow"/>
        </w:rPr>
        <w:t>"pCbkFullFrm"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, </w:t>
      </w:r>
      <w:r w:rsidRPr="00860505">
        <w:rPr>
          <w:rFonts w:ascii="Consolas" w:hAnsi="Consolas" w:cs="Times New Roman"/>
          <w:noProof/>
          <w:color w:val="A31515"/>
          <w:kern w:val="0"/>
          <w:sz w:val="24"/>
          <w:szCs w:val="24"/>
          <w:highlight w:val="yellow"/>
        </w:rPr>
        <w:t>"pvCbkFullFrmUsrData"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, </w:t>
      </w:r>
      <w:r w:rsidRPr="00860505">
        <w:rPr>
          <w:rFonts w:ascii="Consolas" w:hAnsi="Consolas" w:cs="Times New Roman"/>
          <w:noProof/>
          <w:color w:val="A31515"/>
          <w:kern w:val="0"/>
          <w:sz w:val="24"/>
          <w:szCs w:val="24"/>
          <w:highlight w:val="yellow"/>
        </w:rPr>
        <w:t>"pCbkRawFrm"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, </w:t>
      </w:r>
      <w:r w:rsidRPr="00860505">
        <w:rPr>
          <w:rFonts w:ascii="Consolas" w:hAnsi="Consolas" w:cs="Times New Roman"/>
          <w:noProof/>
          <w:color w:val="A31515"/>
          <w:kern w:val="0"/>
          <w:sz w:val="24"/>
          <w:szCs w:val="24"/>
          <w:highlight w:val="yellow"/>
        </w:rPr>
        <w:t>"pvCbkRawFrmUsrData"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, </w:t>
      </w:r>
      <w:r w:rsidRPr="00860505">
        <w:rPr>
          <w:rFonts w:ascii="Consolas" w:hAnsi="Consolas" w:cs="Times New Roman"/>
          <w:noProof/>
          <w:color w:val="A31515"/>
          <w:kern w:val="0"/>
          <w:sz w:val="24"/>
          <w:szCs w:val="24"/>
          <w:highlight w:val="yellow"/>
        </w:rPr>
        <w:t>"iIsForbidDecode"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, </w:t>
      </w:r>
      <w:r w:rsidRPr="00860505">
        <w:rPr>
          <w:rFonts w:ascii="Consolas" w:hAnsi="Consolas" w:cs="Times New Roman"/>
          <w:noProof/>
          <w:color w:val="A31515"/>
          <w:kern w:val="0"/>
          <w:sz w:val="24"/>
          <w:szCs w:val="24"/>
          <w:highlight w:val="yellow"/>
        </w:rPr>
        <w:t>"pvWnd"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);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  <w:t>}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public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NetClientPara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(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Pointer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peer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) {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super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(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peer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);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  <w:t>}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protected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ByReference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newByReference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() { </w:t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return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new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ByReference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(); }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protected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ByValue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newByValue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() { </w:t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return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new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ByValue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(); }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protected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NetClientPara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newInstance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() { </w:t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return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new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NetClientPara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(); }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public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static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NetClientPara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[]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newArray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(</w:t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int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arrayLength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) {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return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Structure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.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newArray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(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NetClientPara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.</w:t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class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,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arrayLength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);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  <w:t>}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public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static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class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ByReference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extends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tagNetClientPara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implements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Structure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.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ByReference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{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lastRenderedPageBreak/>
        <w:tab/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  <w:t>};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public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static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000FF"/>
          <w:kern w:val="0"/>
          <w:sz w:val="24"/>
          <w:szCs w:val="24"/>
          <w:highlight w:val="yellow"/>
        </w:rPr>
        <w:t>class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ByValue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extends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tagNetClientPara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implements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Structure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>.</w:t>
      </w:r>
      <w:r w:rsidRPr="00860505">
        <w:rPr>
          <w:rFonts w:ascii="Consolas" w:hAnsi="Consolas" w:cs="Times New Roman"/>
          <w:noProof/>
          <w:color w:val="010001"/>
          <w:kern w:val="0"/>
          <w:sz w:val="24"/>
          <w:szCs w:val="24"/>
          <w:highlight w:val="yellow"/>
        </w:rPr>
        <w:t>ByValue</w:t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 xml:space="preserve"> {</w:t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</w:r>
    </w:p>
    <w:p w:rsidR="00860505" w:rsidRPr="00860505" w:rsidRDefault="00860505" w:rsidP="00860505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24"/>
          <w:highlight w:val="yellow"/>
        </w:rPr>
      </w:pPr>
      <w:r w:rsidRPr="00860505">
        <w:rPr>
          <w:rFonts w:ascii="Consolas" w:hAnsi="Consolas" w:cs="Times New Roman"/>
          <w:noProof/>
          <w:kern w:val="0"/>
          <w:sz w:val="24"/>
          <w:szCs w:val="24"/>
          <w:highlight w:val="yellow"/>
        </w:rPr>
        <w:tab/>
        <w:t>};</w:t>
      </w:r>
    </w:p>
    <w:p w:rsidR="00267F91" w:rsidRDefault="00860505" w:rsidP="00860505">
      <w:pPr>
        <w:pStyle w:val="a6"/>
        <w:shd w:val="clear" w:color="auto" w:fill="FFFFFF"/>
        <w:spacing w:before="0" w:beforeAutospacing="0" w:after="240" w:afterAutospacing="0" w:line="390" w:lineRule="atLeast"/>
        <w:jc w:val="both"/>
        <w:rPr>
          <w:rFonts w:ascii="Consolas" w:hAnsi="Consolas" w:cs="Times New Roman"/>
          <w:noProof/>
        </w:rPr>
      </w:pPr>
      <w:r w:rsidRPr="00860505">
        <w:rPr>
          <w:rFonts w:ascii="Consolas" w:hAnsi="Consolas" w:cs="Times New Roman"/>
          <w:noProof/>
          <w:highlight w:val="yellow"/>
        </w:rPr>
        <w:t>}</w:t>
      </w:r>
    </w:p>
    <w:p w:rsidR="004E58B1" w:rsidRDefault="004E58B1" w:rsidP="004E58B1">
      <w:pPr>
        <w:pStyle w:val="3"/>
        <w:shd w:val="clear" w:color="auto" w:fill="FFFFFF"/>
        <w:wordWrap w:val="0"/>
        <w:spacing w:before="120" w:after="240" w:line="450" w:lineRule="atLeast"/>
        <w:rPr>
          <w:rFonts w:ascii="Arial" w:hAnsi="Arial" w:cs="Arial"/>
          <w:color w:val="4F4F4F"/>
          <w:sz w:val="33"/>
          <w:szCs w:val="33"/>
        </w:rPr>
      </w:pPr>
      <w:r>
        <w:rPr>
          <w:rFonts w:ascii="Arial" w:hAnsi="Arial" w:cs="Arial"/>
          <w:color w:val="4F4F4F"/>
          <w:sz w:val="33"/>
          <w:szCs w:val="33"/>
        </w:rPr>
        <w:t>代码说明与使用总结</w:t>
      </w:r>
    </w:p>
    <w:p w:rsidR="004E58B1" w:rsidRDefault="004E58B1" w:rsidP="004E58B1">
      <w:pPr>
        <w:pStyle w:val="a6"/>
        <w:numPr>
          <w:ilvl w:val="0"/>
          <w:numId w:val="2"/>
        </w:numPr>
        <w:shd w:val="clear" w:color="auto" w:fill="FFFFFF"/>
        <w:spacing w:before="0" w:beforeAutospacing="0" w:after="240" w:afterAutospacing="0" w:line="390" w:lineRule="atLeast"/>
        <w:ind w:left="480"/>
        <w:jc w:val="both"/>
        <w:rPr>
          <w:rFonts w:ascii="Arial" w:hAnsi="Arial" w:cs="Arial"/>
          <w:color w:val="4F4F4F"/>
          <w:sz w:val="21"/>
          <w:szCs w:val="21"/>
        </w:rPr>
      </w:pPr>
      <w:r>
        <w:rPr>
          <w:rFonts w:ascii="Arial" w:hAnsi="Arial" w:cs="Arial"/>
          <w:color w:val="4F4F4F"/>
          <w:sz w:val="21"/>
          <w:szCs w:val="21"/>
        </w:rPr>
        <w:t>C</w:t>
      </w:r>
      <w:r>
        <w:rPr>
          <w:rFonts w:ascii="Arial" w:hAnsi="Arial" w:cs="Arial"/>
          <w:color w:val="4F4F4F"/>
          <w:sz w:val="21"/>
          <w:szCs w:val="21"/>
        </w:rPr>
        <w:t>、</w:t>
      </w:r>
      <w:r>
        <w:rPr>
          <w:rFonts w:ascii="Arial" w:hAnsi="Arial" w:cs="Arial"/>
          <w:color w:val="4F4F4F"/>
          <w:sz w:val="21"/>
          <w:szCs w:val="21"/>
        </w:rPr>
        <w:t>C++</w:t>
      </w:r>
      <w:r>
        <w:rPr>
          <w:rFonts w:ascii="Arial" w:hAnsi="Arial" w:cs="Arial"/>
          <w:color w:val="4F4F4F"/>
          <w:sz w:val="21"/>
          <w:szCs w:val="21"/>
        </w:rPr>
        <w:t>中的结构体成员默认是</w:t>
      </w:r>
      <w:r>
        <w:rPr>
          <w:rFonts w:ascii="Arial" w:hAnsi="Arial" w:cs="Arial"/>
          <w:color w:val="4F4F4F"/>
          <w:sz w:val="21"/>
          <w:szCs w:val="21"/>
        </w:rPr>
        <w:t>public</w:t>
      </w:r>
      <w:r>
        <w:rPr>
          <w:rFonts w:ascii="Arial" w:hAnsi="Arial" w:cs="Arial"/>
          <w:color w:val="4F4F4F"/>
          <w:sz w:val="21"/>
          <w:szCs w:val="21"/>
        </w:rPr>
        <w:t>的，无需使用</w:t>
      </w:r>
      <w:r>
        <w:rPr>
          <w:rFonts w:ascii="Arial" w:hAnsi="Arial" w:cs="Arial"/>
          <w:color w:val="4F4F4F"/>
          <w:sz w:val="21"/>
          <w:szCs w:val="21"/>
        </w:rPr>
        <w:t>public</w:t>
      </w:r>
      <w:r>
        <w:rPr>
          <w:rFonts w:ascii="Arial" w:hAnsi="Arial" w:cs="Arial"/>
          <w:color w:val="4F4F4F"/>
          <w:sz w:val="21"/>
          <w:szCs w:val="21"/>
        </w:rPr>
        <w:t>关键字修饰，而在</w:t>
      </w:r>
      <w:r>
        <w:rPr>
          <w:rFonts w:ascii="Arial" w:hAnsi="Arial" w:cs="Arial"/>
          <w:color w:val="4F4F4F"/>
          <w:sz w:val="21"/>
          <w:szCs w:val="21"/>
        </w:rPr>
        <w:t>Java</w:t>
      </w:r>
      <w:r>
        <w:rPr>
          <w:rFonts w:ascii="Arial" w:hAnsi="Arial" w:cs="Arial"/>
          <w:color w:val="4F4F4F"/>
          <w:sz w:val="21"/>
          <w:szCs w:val="21"/>
        </w:rPr>
        <w:t>的实现中必须使用</w:t>
      </w:r>
      <w:r>
        <w:rPr>
          <w:rFonts w:ascii="Arial" w:hAnsi="Arial" w:cs="Arial"/>
          <w:color w:val="4F4F4F"/>
          <w:sz w:val="21"/>
          <w:szCs w:val="21"/>
        </w:rPr>
        <w:t>public</w:t>
      </w:r>
      <w:r>
        <w:rPr>
          <w:rFonts w:ascii="Arial" w:hAnsi="Arial" w:cs="Arial"/>
          <w:color w:val="4F4F4F"/>
          <w:sz w:val="21"/>
          <w:szCs w:val="21"/>
        </w:rPr>
        <w:t>关键字修饰，否则会报成员不存在的错误。</w:t>
      </w:r>
    </w:p>
    <w:p w:rsidR="004E58B1" w:rsidRDefault="004E58B1" w:rsidP="004E58B1">
      <w:pPr>
        <w:pStyle w:val="a6"/>
        <w:numPr>
          <w:ilvl w:val="0"/>
          <w:numId w:val="2"/>
        </w:numPr>
        <w:shd w:val="clear" w:color="auto" w:fill="FFFFFF"/>
        <w:spacing w:before="0" w:beforeAutospacing="0" w:after="240" w:afterAutospacing="0" w:line="390" w:lineRule="atLeast"/>
        <w:ind w:left="480"/>
        <w:jc w:val="both"/>
        <w:rPr>
          <w:rFonts w:ascii="Arial" w:hAnsi="Arial" w:cs="Arial"/>
          <w:color w:val="4F4F4F"/>
          <w:sz w:val="21"/>
          <w:szCs w:val="21"/>
        </w:rPr>
      </w:pPr>
      <w:r>
        <w:rPr>
          <w:rFonts w:ascii="Arial" w:hAnsi="Arial" w:cs="Arial"/>
          <w:color w:val="4F4F4F"/>
          <w:sz w:val="21"/>
          <w:szCs w:val="21"/>
        </w:rPr>
        <w:t>在</w:t>
      </w:r>
      <w:r>
        <w:rPr>
          <w:rFonts w:ascii="Arial" w:hAnsi="Arial" w:cs="Arial"/>
          <w:color w:val="4F4F4F"/>
          <w:sz w:val="21"/>
          <w:szCs w:val="21"/>
        </w:rPr>
        <w:t>Java</w:t>
      </w:r>
      <w:r>
        <w:rPr>
          <w:rFonts w:ascii="Arial" w:hAnsi="Arial" w:cs="Arial"/>
          <w:color w:val="4F4F4F"/>
          <w:sz w:val="21"/>
          <w:szCs w:val="21"/>
        </w:rPr>
        <w:t>中模拟</w:t>
      </w:r>
      <w:r>
        <w:rPr>
          <w:rFonts w:ascii="Arial" w:hAnsi="Arial" w:cs="Arial"/>
          <w:color w:val="4F4F4F"/>
          <w:sz w:val="21"/>
          <w:szCs w:val="21"/>
        </w:rPr>
        <w:t>C</w:t>
      </w:r>
      <w:r>
        <w:rPr>
          <w:rFonts w:ascii="Arial" w:hAnsi="Arial" w:cs="Arial"/>
          <w:color w:val="4F4F4F"/>
          <w:sz w:val="21"/>
          <w:szCs w:val="21"/>
        </w:rPr>
        <w:t>、</w:t>
      </w:r>
      <w:r>
        <w:rPr>
          <w:rFonts w:ascii="Arial" w:hAnsi="Arial" w:cs="Arial"/>
          <w:color w:val="4F4F4F"/>
          <w:sz w:val="21"/>
          <w:szCs w:val="21"/>
        </w:rPr>
        <w:t>C++</w:t>
      </w:r>
      <w:r>
        <w:rPr>
          <w:rFonts w:ascii="Arial" w:hAnsi="Arial" w:cs="Arial"/>
          <w:color w:val="4F4F4F"/>
          <w:sz w:val="21"/>
          <w:szCs w:val="21"/>
        </w:rPr>
        <w:t>的结构体时数据类型的映射必须一一对应</w:t>
      </w:r>
      <w:r>
        <w:rPr>
          <w:rFonts w:ascii="Arial" w:hAnsi="Arial" w:cs="Arial"/>
          <w:color w:val="4F4F4F"/>
          <w:sz w:val="21"/>
          <w:szCs w:val="21"/>
        </w:rPr>
        <w:t>,</w:t>
      </w:r>
      <w:r>
        <w:rPr>
          <w:rFonts w:ascii="Arial" w:hAnsi="Arial" w:cs="Arial"/>
          <w:color w:val="4F4F4F"/>
          <w:sz w:val="21"/>
          <w:szCs w:val="21"/>
        </w:rPr>
        <w:t>成员属性的名字可以不同</w:t>
      </w:r>
      <w:r>
        <w:rPr>
          <w:rFonts w:ascii="Arial" w:hAnsi="Arial" w:cs="Arial"/>
          <w:color w:val="4F4F4F"/>
          <w:sz w:val="21"/>
          <w:szCs w:val="21"/>
        </w:rPr>
        <w:t>(</w:t>
      </w:r>
      <w:r>
        <w:rPr>
          <w:rFonts w:ascii="Arial" w:hAnsi="Arial" w:cs="Arial"/>
          <w:color w:val="4F4F4F"/>
          <w:sz w:val="21"/>
          <w:szCs w:val="21"/>
        </w:rPr>
        <w:t>但一般为了方便追踪问题，建议定义成和</w:t>
      </w:r>
      <w:r>
        <w:rPr>
          <w:rFonts w:ascii="Arial" w:hAnsi="Arial" w:cs="Arial"/>
          <w:color w:val="4F4F4F"/>
          <w:sz w:val="21"/>
          <w:szCs w:val="21"/>
        </w:rPr>
        <w:t>.h</w:t>
      </w:r>
      <w:r>
        <w:rPr>
          <w:rFonts w:ascii="Arial" w:hAnsi="Arial" w:cs="Arial"/>
          <w:color w:val="4F4F4F"/>
          <w:sz w:val="21"/>
          <w:szCs w:val="21"/>
        </w:rPr>
        <w:t>头文件中一致</w:t>
      </w:r>
      <w:r>
        <w:rPr>
          <w:rFonts w:ascii="Arial" w:hAnsi="Arial" w:cs="Arial"/>
          <w:color w:val="4F4F4F"/>
          <w:sz w:val="21"/>
          <w:szCs w:val="21"/>
        </w:rPr>
        <w:t>)</w:t>
      </w:r>
      <w:r>
        <w:rPr>
          <w:rFonts w:ascii="Arial" w:hAnsi="Arial" w:cs="Arial"/>
          <w:color w:val="4F4F4F"/>
          <w:sz w:val="21"/>
          <w:szCs w:val="21"/>
        </w:rPr>
        <w:t>。</w:t>
      </w:r>
    </w:p>
    <w:p w:rsidR="004E58B1" w:rsidRDefault="004E58B1" w:rsidP="004E58B1">
      <w:pPr>
        <w:pStyle w:val="a6"/>
        <w:numPr>
          <w:ilvl w:val="0"/>
          <w:numId w:val="2"/>
        </w:numPr>
        <w:shd w:val="clear" w:color="auto" w:fill="FFFFFF"/>
        <w:spacing w:before="0" w:beforeAutospacing="0" w:after="240" w:afterAutospacing="0" w:line="390" w:lineRule="atLeast"/>
        <w:ind w:left="480"/>
        <w:jc w:val="both"/>
        <w:rPr>
          <w:rFonts w:ascii="Arial" w:hAnsi="Arial" w:cs="Arial"/>
          <w:color w:val="4F4F4F"/>
          <w:sz w:val="21"/>
          <w:szCs w:val="21"/>
        </w:rPr>
      </w:pPr>
      <w:r>
        <w:rPr>
          <w:rFonts w:ascii="Arial" w:hAnsi="Arial" w:cs="Arial"/>
          <w:color w:val="4F4F4F"/>
          <w:sz w:val="21"/>
          <w:szCs w:val="21"/>
        </w:rPr>
        <w:t>在</w:t>
      </w:r>
      <w:r>
        <w:rPr>
          <w:rFonts w:ascii="Arial" w:hAnsi="Arial" w:cs="Arial"/>
          <w:color w:val="4F4F4F"/>
          <w:sz w:val="21"/>
          <w:szCs w:val="21"/>
        </w:rPr>
        <w:t>Java</w:t>
      </w:r>
      <w:r>
        <w:rPr>
          <w:rFonts w:ascii="Arial" w:hAnsi="Arial" w:cs="Arial"/>
          <w:color w:val="4F4F4F"/>
          <w:sz w:val="21"/>
          <w:szCs w:val="21"/>
        </w:rPr>
        <w:t>中定义的成员属性的顺序必须和</w:t>
      </w:r>
      <w:r>
        <w:rPr>
          <w:rFonts w:ascii="Arial" w:hAnsi="Arial" w:cs="Arial"/>
          <w:color w:val="4F4F4F"/>
          <w:sz w:val="21"/>
          <w:szCs w:val="21"/>
        </w:rPr>
        <w:t>C</w:t>
      </w:r>
      <w:r>
        <w:rPr>
          <w:rFonts w:ascii="Arial" w:hAnsi="Arial" w:cs="Arial"/>
          <w:color w:val="4F4F4F"/>
          <w:sz w:val="21"/>
          <w:szCs w:val="21"/>
        </w:rPr>
        <w:t>、</w:t>
      </w:r>
      <w:r>
        <w:rPr>
          <w:rFonts w:ascii="Arial" w:hAnsi="Arial" w:cs="Arial"/>
          <w:color w:val="4F4F4F"/>
          <w:sz w:val="21"/>
          <w:szCs w:val="21"/>
        </w:rPr>
        <w:t>C++</w:t>
      </w:r>
      <w:r>
        <w:rPr>
          <w:rFonts w:ascii="Arial" w:hAnsi="Arial" w:cs="Arial"/>
          <w:color w:val="4F4F4F"/>
          <w:sz w:val="21"/>
          <w:szCs w:val="21"/>
        </w:rPr>
        <w:t>中头文件结构体中定义的顺序一致，不能调整顺序，否则会引起异常。</w:t>
      </w:r>
    </w:p>
    <w:p w:rsidR="004E58B1" w:rsidRDefault="004E58B1" w:rsidP="004E58B1">
      <w:pPr>
        <w:pStyle w:val="a6"/>
        <w:numPr>
          <w:ilvl w:val="0"/>
          <w:numId w:val="2"/>
        </w:numPr>
        <w:shd w:val="clear" w:color="auto" w:fill="FFFFFF"/>
        <w:spacing w:before="0" w:beforeAutospacing="0" w:after="240" w:afterAutospacing="0" w:line="390" w:lineRule="atLeast"/>
        <w:ind w:left="480"/>
        <w:jc w:val="both"/>
        <w:rPr>
          <w:rFonts w:ascii="Arial" w:hAnsi="Arial" w:cs="Arial"/>
          <w:color w:val="4F4F4F"/>
          <w:sz w:val="21"/>
          <w:szCs w:val="21"/>
        </w:rPr>
      </w:pPr>
      <w:r>
        <w:rPr>
          <w:rFonts w:ascii="Arial" w:hAnsi="Arial" w:cs="Arial"/>
          <w:color w:val="4F4F4F"/>
          <w:sz w:val="21"/>
          <w:szCs w:val="21"/>
        </w:rPr>
        <w:t>必须使用</w:t>
      </w:r>
      <w:r>
        <w:rPr>
          <w:rFonts w:ascii="Arial" w:hAnsi="Arial" w:cs="Arial"/>
          <w:color w:val="4F4F4F"/>
          <w:sz w:val="21"/>
          <w:szCs w:val="21"/>
        </w:rPr>
        <w:t>@Structure.FieldOrder</w:t>
      </w:r>
      <w:r>
        <w:rPr>
          <w:rFonts w:ascii="Arial" w:hAnsi="Arial" w:cs="Arial"/>
          <w:color w:val="4F4F4F"/>
          <w:sz w:val="21"/>
          <w:szCs w:val="21"/>
        </w:rPr>
        <w:t>或者重载</w:t>
      </w:r>
      <w:r>
        <w:rPr>
          <w:rFonts w:ascii="Arial" w:hAnsi="Arial" w:cs="Arial"/>
          <w:color w:val="4F4F4F"/>
          <w:sz w:val="21"/>
          <w:szCs w:val="21"/>
        </w:rPr>
        <w:t>FieldOrder</w:t>
      </w:r>
      <w:r>
        <w:rPr>
          <w:rFonts w:ascii="Arial" w:hAnsi="Arial" w:cs="Arial"/>
          <w:color w:val="4F4F4F"/>
          <w:sz w:val="21"/>
          <w:szCs w:val="21"/>
        </w:rPr>
        <w:t>方法，并返回一个字符串数组，数组中的成员是结构体的成员属性列表。</w:t>
      </w:r>
    </w:p>
    <w:p w:rsidR="004E58B1" w:rsidRDefault="004E58B1" w:rsidP="004E58B1">
      <w:pPr>
        <w:pStyle w:val="a6"/>
        <w:numPr>
          <w:ilvl w:val="0"/>
          <w:numId w:val="2"/>
        </w:numPr>
        <w:shd w:val="clear" w:color="auto" w:fill="FFFFFF"/>
        <w:spacing w:before="0" w:beforeAutospacing="0" w:after="240" w:afterAutospacing="0" w:line="390" w:lineRule="atLeast"/>
        <w:ind w:left="480"/>
        <w:jc w:val="both"/>
        <w:rPr>
          <w:rFonts w:ascii="Arial" w:hAnsi="Arial" w:cs="Arial"/>
          <w:color w:val="4F4F4F"/>
          <w:sz w:val="21"/>
          <w:szCs w:val="21"/>
        </w:rPr>
      </w:pPr>
      <w:r>
        <w:rPr>
          <w:rFonts w:ascii="Arial" w:hAnsi="Arial" w:cs="Arial"/>
          <w:color w:val="4F4F4F"/>
          <w:sz w:val="21"/>
          <w:szCs w:val="21"/>
        </w:rPr>
        <w:t>关于内存对齐，如果结构体中使用了内存对齐，那么在</w:t>
      </w:r>
      <w:r>
        <w:rPr>
          <w:rFonts w:ascii="Arial" w:hAnsi="Arial" w:cs="Arial"/>
          <w:color w:val="4F4F4F"/>
          <w:sz w:val="21"/>
          <w:szCs w:val="21"/>
        </w:rPr>
        <w:t>java</w:t>
      </w:r>
      <w:r>
        <w:rPr>
          <w:rFonts w:ascii="Arial" w:hAnsi="Arial" w:cs="Arial"/>
          <w:color w:val="4F4F4F"/>
          <w:sz w:val="21"/>
          <w:szCs w:val="21"/>
        </w:rPr>
        <w:t>中也必须声明一个无参构</w:t>
      </w:r>
      <w:r>
        <w:rPr>
          <w:rFonts w:ascii="Arial" w:hAnsi="Arial" w:cs="Arial"/>
          <w:color w:val="4F4F4F"/>
          <w:sz w:val="21"/>
          <w:szCs w:val="21"/>
        </w:rPr>
        <w:br/>
      </w:r>
      <w:r>
        <w:rPr>
          <w:rFonts w:ascii="Arial" w:hAnsi="Arial" w:cs="Arial"/>
          <w:color w:val="4F4F4F"/>
          <w:sz w:val="21"/>
          <w:szCs w:val="21"/>
        </w:rPr>
        <w:t>造函数，并调用父类方法指定内存对齐模式，否则有可能引发内存访问异常。</w:t>
      </w:r>
    </w:p>
    <w:p w:rsidR="004E58B1" w:rsidRDefault="004E58B1" w:rsidP="004E58B1">
      <w:pPr>
        <w:pStyle w:val="a6"/>
        <w:numPr>
          <w:ilvl w:val="0"/>
          <w:numId w:val="2"/>
        </w:numPr>
        <w:shd w:val="clear" w:color="auto" w:fill="FFFFFF"/>
        <w:spacing w:before="0" w:beforeAutospacing="0" w:after="240" w:afterAutospacing="0" w:line="390" w:lineRule="atLeast"/>
        <w:ind w:left="480"/>
        <w:jc w:val="both"/>
        <w:rPr>
          <w:rFonts w:ascii="Arial" w:hAnsi="Arial" w:cs="Arial"/>
          <w:color w:val="4F4F4F"/>
          <w:sz w:val="21"/>
          <w:szCs w:val="21"/>
        </w:rPr>
      </w:pPr>
      <w:r>
        <w:rPr>
          <w:rFonts w:ascii="Arial" w:hAnsi="Arial" w:cs="Arial"/>
          <w:color w:val="4F4F4F"/>
          <w:sz w:val="21"/>
          <w:szCs w:val="21"/>
        </w:rPr>
        <w:t>如果需要用到结构体指针，则需要在结构体类的实现中实现静态内部类</w:t>
      </w:r>
      <w:r>
        <w:rPr>
          <w:rFonts w:ascii="Arial" w:hAnsi="Arial" w:cs="Arial"/>
          <w:color w:val="4F4F4F"/>
          <w:sz w:val="21"/>
          <w:szCs w:val="21"/>
        </w:rPr>
        <w:t>ByReference</w:t>
      </w:r>
      <w:r>
        <w:rPr>
          <w:rFonts w:ascii="Arial" w:hAnsi="Arial" w:cs="Arial"/>
          <w:color w:val="4F4F4F"/>
          <w:sz w:val="21"/>
          <w:szCs w:val="21"/>
        </w:rPr>
        <w:t>，如代码中所示，</w:t>
      </w:r>
      <w:r w:rsidRPr="006A1E47">
        <w:rPr>
          <w:rFonts w:ascii="Arial" w:hAnsi="Arial" w:cs="Arial"/>
          <w:color w:val="4F4F4F"/>
          <w:sz w:val="21"/>
          <w:szCs w:val="21"/>
        </w:rPr>
        <w:t>NetClientPara</w:t>
      </w:r>
      <w:r>
        <w:rPr>
          <w:rFonts w:ascii="Arial" w:hAnsi="Arial" w:cs="Arial"/>
          <w:color w:val="4F4F4F"/>
          <w:sz w:val="21"/>
          <w:szCs w:val="21"/>
        </w:rPr>
        <w:t xml:space="preserve">.ByReference </w:t>
      </w:r>
      <w:r>
        <w:rPr>
          <w:rFonts w:ascii="Arial" w:hAnsi="Arial" w:cs="Arial"/>
          <w:color w:val="4F4F4F"/>
          <w:sz w:val="21"/>
          <w:szCs w:val="21"/>
        </w:rPr>
        <w:t>就等同于</w:t>
      </w:r>
      <w:r>
        <w:rPr>
          <w:rFonts w:ascii="Arial" w:hAnsi="Arial" w:cs="Arial"/>
          <w:color w:val="4F4F4F"/>
          <w:sz w:val="21"/>
          <w:szCs w:val="21"/>
        </w:rPr>
        <w:t xml:space="preserve"> </w:t>
      </w:r>
      <w:r w:rsidRPr="002A63BB">
        <w:rPr>
          <w:rFonts w:ascii="Arial" w:hAnsi="Arial" w:cs="Arial"/>
          <w:color w:val="4F4F4F"/>
          <w:sz w:val="21"/>
          <w:szCs w:val="21"/>
        </w:rPr>
        <w:t xml:space="preserve">NetClientPara </w:t>
      </w:r>
      <w:r>
        <w:rPr>
          <w:rFonts w:ascii="Arial" w:hAnsi="Arial" w:cs="Arial"/>
          <w:color w:val="4F4F4F"/>
          <w:sz w:val="21"/>
          <w:szCs w:val="21"/>
        </w:rPr>
        <w:t>*</w:t>
      </w:r>
    </w:p>
    <w:p w:rsidR="004E58B1" w:rsidRPr="008D3AE6" w:rsidRDefault="004E58B1" w:rsidP="00860505">
      <w:pPr>
        <w:pStyle w:val="a6"/>
        <w:numPr>
          <w:ilvl w:val="0"/>
          <w:numId w:val="2"/>
        </w:numPr>
        <w:shd w:val="clear" w:color="auto" w:fill="FFFFFF"/>
        <w:spacing w:before="0" w:beforeAutospacing="0" w:after="240" w:afterAutospacing="0" w:line="390" w:lineRule="atLeast"/>
        <w:jc w:val="both"/>
        <w:rPr>
          <w:rFonts w:ascii="Arial" w:hAnsi="Arial" w:cs="Arial"/>
          <w:color w:val="4F4F4F"/>
          <w:sz w:val="21"/>
          <w:szCs w:val="21"/>
        </w:rPr>
      </w:pPr>
      <w:r>
        <w:rPr>
          <w:rFonts w:ascii="Arial" w:hAnsi="Arial" w:cs="Arial"/>
          <w:color w:val="4F4F4F"/>
          <w:sz w:val="21"/>
          <w:szCs w:val="21"/>
        </w:rPr>
        <w:t>如果需要用到结构体对象数组，则需要在结构体类的实现中实现静态内部类</w:t>
      </w:r>
      <w:r>
        <w:rPr>
          <w:rFonts w:ascii="Arial" w:hAnsi="Arial" w:cs="Arial"/>
          <w:color w:val="4F4F4F"/>
          <w:sz w:val="21"/>
          <w:szCs w:val="21"/>
        </w:rPr>
        <w:t>ByValue,</w:t>
      </w:r>
      <w:r>
        <w:rPr>
          <w:rFonts w:ascii="Arial" w:hAnsi="Arial" w:cs="Arial"/>
          <w:color w:val="4F4F4F"/>
          <w:sz w:val="21"/>
          <w:szCs w:val="21"/>
        </w:rPr>
        <w:t>如上述代码所示</w:t>
      </w:r>
      <w:r>
        <w:rPr>
          <w:rFonts w:ascii="Arial" w:hAnsi="Arial" w:cs="Arial"/>
          <w:color w:val="4F4F4F"/>
          <w:sz w:val="21"/>
          <w:szCs w:val="21"/>
        </w:rPr>
        <w:t xml:space="preserve">, </w:t>
      </w:r>
      <w:r w:rsidRPr="006A1E47">
        <w:rPr>
          <w:rFonts w:ascii="Arial" w:hAnsi="Arial" w:cs="Arial"/>
          <w:color w:val="4F4F4F"/>
          <w:sz w:val="21"/>
          <w:szCs w:val="21"/>
        </w:rPr>
        <w:t>NetClientPara</w:t>
      </w:r>
      <w:r>
        <w:rPr>
          <w:rFonts w:ascii="Arial" w:hAnsi="Arial" w:cs="Arial"/>
          <w:color w:val="4F4F4F"/>
          <w:sz w:val="21"/>
          <w:szCs w:val="21"/>
        </w:rPr>
        <w:t xml:space="preserve">.ByValue </w:t>
      </w:r>
      <w:r>
        <w:rPr>
          <w:rFonts w:ascii="Arial" w:hAnsi="Arial" w:cs="Arial"/>
          <w:color w:val="4F4F4F"/>
          <w:sz w:val="21"/>
          <w:szCs w:val="21"/>
        </w:rPr>
        <w:t>就等同于</w:t>
      </w:r>
      <w:r>
        <w:rPr>
          <w:rFonts w:ascii="Arial" w:hAnsi="Arial" w:cs="Arial"/>
          <w:color w:val="4F4F4F"/>
          <w:sz w:val="21"/>
          <w:szCs w:val="21"/>
        </w:rPr>
        <w:t xml:space="preserve"> </w:t>
      </w:r>
      <w:r w:rsidRPr="002A63BB">
        <w:rPr>
          <w:rFonts w:ascii="Arial" w:hAnsi="Arial" w:cs="Arial"/>
          <w:color w:val="4F4F4F"/>
          <w:sz w:val="21"/>
          <w:szCs w:val="21"/>
        </w:rPr>
        <w:t xml:space="preserve">NetClientPara </w:t>
      </w:r>
      <w:r>
        <w:rPr>
          <w:rFonts w:ascii="Arial" w:hAnsi="Arial" w:cs="Arial"/>
          <w:color w:val="4F4F4F"/>
          <w:sz w:val="21"/>
          <w:szCs w:val="21"/>
        </w:rPr>
        <w:t>[]</w:t>
      </w:r>
    </w:p>
    <w:p w:rsidR="00EF697A" w:rsidRPr="00EF697A" w:rsidRDefault="00EF697A" w:rsidP="00EF697A">
      <w:pPr>
        <w:widowControl/>
        <w:numPr>
          <w:ilvl w:val="0"/>
          <w:numId w:val="3"/>
        </w:numPr>
        <w:shd w:val="clear" w:color="auto" w:fill="FFFFFF"/>
        <w:spacing w:after="240" w:line="390" w:lineRule="atLeast"/>
        <w:ind w:left="480"/>
        <w:rPr>
          <w:rFonts w:ascii="Arial" w:eastAsia="宋体" w:hAnsi="Arial" w:cs="Arial"/>
          <w:color w:val="4F4F4F"/>
          <w:kern w:val="0"/>
          <w:szCs w:val="21"/>
        </w:rPr>
      </w:pPr>
      <w:r w:rsidRPr="00EF697A">
        <w:rPr>
          <w:rFonts w:ascii="Arial" w:eastAsia="宋体" w:hAnsi="Arial" w:cs="Arial"/>
          <w:color w:val="4F4F4F"/>
          <w:kern w:val="0"/>
          <w:szCs w:val="21"/>
        </w:rPr>
        <w:t>如果结构体中嵌套结构体指针，且指向的是需要动态申请内存的结构体数组，那么该指针需要被定义为</w:t>
      </w:r>
      <w:r w:rsidRPr="00EF697A">
        <w:rPr>
          <w:rFonts w:ascii="Arial" w:eastAsia="宋体" w:hAnsi="Arial" w:cs="Arial"/>
          <w:color w:val="4F4F4F"/>
          <w:kern w:val="0"/>
          <w:szCs w:val="21"/>
        </w:rPr>
        <w:t>public HQCHART_KDATA.ByReference _pData</w:t>
      </w:r>
    </w:p>
    <w:p w:rsidR="00EF697A" w:rsidRPr="00EF697A" w:rsidRDefault="00EF697A" w:rsidP="00EF697A">
      <w:pPr>
        <w:widowControl/>
        <w:numPr>
          <w:ilvl w:val="0"/>
          <w:numId w:val="3"/>
        </w:numPr>
        <w:shd w:val="clear" w:color="auto" w:fill="FFFFFF"/>
        <w:spacing w:after="240" w:line="390" w:lineRule="atLeast"/>
        <w:ind w:left="480"/>
        <w:rPr>
          <w:rFonts w:ascii="Arial" w:eastAsia="宋体" w:hAnsi="Arial" w:cs="Arial"/>
          <w:color w:val="4F4F4F"/>
          <w:kern w:val="0"/>
          <w:szCs w:val="21"/>
        </w:rPr>
      </w:pPr>
      <w:r w:rsidRPr="00EF697A">
        <w:rPr>
          <w:rFonts w:ascii="Arial" w:eastAsia="宋体" w:hAnsi="Arial" w:cs="Arial"/>
          <w:color w:val="4F4F4F"/>
          <w:kern w:val="0"/>
          <w:szCs w:val="21"/>
        </w:rPr>
        <w:t>如果是输入参数的结构体指针，则在函数定义的时候可以定义为</w:t>
      </w:r>
      <w:r w:rsidRPr="00EF697A">
        <w:rPr>
          <w:rFonts w:ascii="Arial" w:eastAsia="宋体" w:hAnsi="Arial" w:cs="Arial"/>
          <w:color w:val="4F4F4F"/>
          <w:kern w:val="0"/>
          <w:szCs w:val="21"/>
        </w:rPr>
        <w:t xml:space="preserve">public HQCHART_KDATA.ByValue </w:t>
      </w:r>
      <w:r w:rsidRPr="00EF697A">
        <w:rPr>
          <w:rFonts w:ascii="Arial" w:eastAsia="宋体" w:hAnsi="Arial" w:cs="Arial"/>
          <w:color w:val="4F4F4F"/>
          <w:kern w:val="0"/>
          <w:szCs w:val="21"/>
        </w:rPr>
        <w:t>类型，然后遍历数组取值</w:t>
      </w:r>
    </w:p>
    <w:p w:rsidR="00EF697A" w:rsidRPr="00EF697A" w:rsidRDefault="00EF697A" w:rsidP="00EF697A">
      <w:pPr>
        <w:widowControl/>
        <w:numPr>
          <w:ilvl w:val="0"/>
          <w:numId w:val="3"/>
        </w:numPr>
        <w:shd w:val="clear" w:color="auto" w:fill="FFFFFF"/>
        <w:spacing w:after="240" w:line="390" w:lineRule="atLeast"/>
        <w:ind w:left="480"/>
        <w:rPr>
          <w:rFonts w:ascii="Arial" w:eastAsia="宋体" w:hAnsi="Arial" w:cs="Arial"/>
          <w:color w:val="4F4F4F"/>
          <w:kern w:val="0"/>
          <w:szCs w:val="21"/>
        </w:rPr>
      </w:pPr>
      <w:r w:rsidRPr="00EF697A">
        <w:rPr>
          <w:rFonts w:ascii="Arial" w:eastAsia="宋体" w:hAnsi="Arial" w:cs="Arial"/>
          <w:color w:val="4F4F4F"/>
          <w:kern w:val="0"/>
          <w:szCs w:val="21"/>
        </w:rPr>
        <w:t>动态申请连续的内存时需要通过</w:t>
      </w:r>
      <w:r w:rsidRPr="00EF697A">
        <w:rPr>
          <w:rFonts w:ascii="Arial" w:eastAsia="宋体" w:hAnsi="Arial" w:cs="Arial"/>
          <w:color w:val="4F4F4F"/>
          <w:kern w:val="0"/>
          <w:szCs w:val="21"/>
        </w:rPr>
        <w:t>ByReference(</w:t>
      </w:r>
      <w:r w:rsidRPr="00EF697A">
        <w:rPr>
          <w:rFonts w:ascii="Arial" w:eastAsia="宋体" w:hAnsi="Arial" w:cs="Arial"/>
          <w:color w:val="4F4F4F"/>
          <w:kern w:val="0"/>
          <w:szCs w:val="21"/>
        </w:rPr>
        <w:t>结构体</w:t>
      </w:r>
      <w:r w:rsidRPr="00EF697A">
        <w:rPr>
          <w:rFonts w:ascii="Arial" w:eastAsia="宋体" w:hAnsi="Arial" w:cs="Arial"/>
          <w:color w:val="4F4F4F"/>
          <w:kern w:val="0"/>
          <w:szCs w:val="21"/>
        </w:rPr>
        <w:t>Structure)</w:t>
      </w:r>
      <w:r w:rsidRPr="00EF697A">
        <w:rPr>
          <w:rFonts w:ascii="Arial" w:eastAsia="宋体" w:hAnsi="Arial" w:cs="Arial"/>
          <w:color w:val="4F4F4F"/>
          <w:kern w:val="0"/>
          <w:szCs w:val="21"/>
        </w:rPr>
        <w:t>对象的</w:t>
      </w:r>
      <w:r w:rsidRPr="00EF697A">
        <w:rPr>
          <w:rFonts w:ascii="Arial" w:eastAsia="宋体" w:hAnsi="Arial" w:cs="Arial"/>
          <w:color w:val="4F4F4F"/>
          <w:kern w:val="0"/>
          <w:szCs w:val="21"/>
        </w:rPr>
        <w:t>toArray(</w:t>
      </w:r>
      <w:r w:rsidRPr="00EF697A">
        <w:rPr>
          <w:rFonts w:ascii="Arial" w:eastAsia="宋体" w:hAnsi="Arial" w:cs="Arial"/>
          <w:color w:val="4F4F4F"/>
          <w:kern w:val="0"/>
          <w:szCs w:val="21"/>
        </w:rPr>
        <w:t>数组大小</w:t>
      </w:r>
      <w:r w:rsidRPr="00EF697A">
        <w:rPr>
          <w:rFonts w:ascii="Arial" w:eastAsia="宋体" w:hAnsi="Arial" w:cs="Arial"/>
          <w:color w:val="4F4F4F"/>
          <w:kern w:val="0"/>
          <w:szCs w:val="21"/>
        </w:rPr>
        <w:t>)</w:t>
      </w:r>
      <w:r w:rsidRPr="00EF697A">
        <w:rPr>
          <w:rFonts w:ascii="Arial" w:eastAsia="宋体" w:hAnsi="Arial" w:cs="Arial"/>
          <w:color w:val="4F4F4F"/>
          <w:kern w:val="0"/>
          <w:szCs w:val="21"/>
        </w:rPr>
        <w:t>来申请内存，不能通过</w:t>
      </w:r>
      <w:r w:rsidRPr="00EF697A">
        <w:rPr>
          <w:rFonts w:ascii="Arial" w:eastAsia="宋体" w:hAnsi="Arial" w:cs="Arial"/>
          <w:color w:val="4F4F4F"/>
          <w:kern w:val="0"/>
          <w:szCs w:val="21"/>
        </w:rPr>
        <w:t>Structure[] obj = new Structure[size]</w:t>
      </w:r>
      <w:r w:rsidRPr="00EF697A">
        <w:rPr>
          <w:rFonts w:ascii="Arial" w:eastAsia="宋体" w:hAnsi="Arial" w:cs="Arial"/>
          <w:color w:val="4F4F4F"/>
          <w:kern w:val="0"/>
          <w:szCs w:val="21"/>
        </w:rPr>
        <w:t>这种方式申请，否则</w:t>
      </w:r>
      <w:r w:rsidR="002B4644">
        <w:rPr>
          <w:rFonts w:ascii="Arial" w:eastAsia="宋体" w:hAnsi="Arial" w:cs="Arial" w:hint="eastAsia"/>
          <w:color w:val="4F4F4F"/>
          <w:kern w:val="0"/>
          <w:szCs w:val="21"/>
        </w:rPr>
        <w:t>没</w:t>
      </w:r>
      <w:r w:rsidRPr="00EF697A">
        <w:rPr>
          <w:rFonts w:ascii="Arial" w:eastAsia="宋体" w:hAnsi="Arial" w:cs="Arial"/>
          <w:color w:val="4F4F4F"/>
          <w:kern w:val="0"/>
          <w:szCs w:val="21"/>
        </w:rPr>
        <w:t>办法赋值给</w:t>
      </w:r>
      <w:r w:rsidRPr="00EF697A">
        <w:rPr>
          <w:rFonts w:ascii="Arial" w:eastAsia="宋体" w:hAnsi="Arial" w:cs="Arial"/>
          <w:color w:val="4F4F4F"/>
          <w:kern w:val="0"/>
          <w:szCs w:val="21"/>
        </w:rPr>
        <w:t>ByReference</w:t>
      </w:r>
      <w:r w:rsidRPr="00EF697A">
        <w:rPr>
          <w:rFonts w:ascii="Arial" w:eastAsia="宋体" w:hAnsi="Arial" w:cs="Arial"/>
          <w:color w:val="4F4F4F"/>
          <w:kern w:val="0"/>
          <w:szCs w:val="21"/>
        </w:rPr>
        <w:t>对象。</w:t>
      </w:r>
    </w:p>
    <w:p w:rsidR="00EF697A" w:rsidRDefault="00EF697A" w:rsidP="00EF697A">
      <w:pPr>
        <w:widowControl/>
        <w:numPr>
          <w:ilvl w:val="0"/>
          <w:numId w:val="3"/>
        </w:numPr>
        <w:shd w:val="clear" w:color="auto" w:fill="FFFFFF"/>
        <w:spacing w:after="240" w:line="390" w:lineRule="atLeast"/>
        <w:ind w:left="480"/>
        <w:rPr>
          <w:rFonts w:ascii="Arial" w:eastAsia="宋体" w:hAnsi="Arial" w:cs="Arial"/>
          <w:color w:val="4F4F4F"/>
          <w:kern w:val="0"/>
          <w:szCs w:val="21"/>
        </w:rPr>
      </w:pPr>
      <w:r w:rsidRPr="00EF697A">
        <w:rPr>
          <w:rFonts w:ascii="Arial" w:eastAsia="宋体" w:hAnsi="Arial" w:cs="Arial"/>
          <w:color w:val="4F4F4F"/>
          <w:kern w:val="0"/>
          <w:szCs w:val="21"/>
        </w:rPr>
        <w:lastRenderedPageBreak/>
        <w:t>ByReference</w:t>
      </w:r>
      <w:r w:rsidRPr="00EF697A">
        <w:rPr>
          <w:rFonts w:ascii="Arial" w:eastAsia="宋体" w:hAnsi="Arial" w:cs="Arial"/>
          <w:color w:val="4F4F4F"/>
          <w:kern w:val="0"/>
          <w:szCs w:val="21"/>
        </w:rPr>
        <w:t>对象数据写完后，需要调用</w:t>
      </w:r>
      <w:r w:rsidRPr="00EF697A">
        <w:rPr>
          <w:rFonts w:ascii="Arial" w:eastAsia="宋体" w:hAnsi="Arial" w:cs="Arial"/>
          <w:color w:val="4F4F4F"/>
          <w:kern w:val="0"/>
          <w:szCs w:val="21"/>
        </w:rPr>
        <w:t>write()</w:t>
      </w:r>
      <w:r w:rsidRPr="00EF697A">
        <w:rPr>
          <w:rFonts w:ascii="Arial" w:eastAsia="宋体" w:hAnsi="Arial" w:cs="Arial"/>
          <w:color w:val="4F4F4F"/>
          <w:kern w:val="0"/>
          <w:szCs w:val="21"/>
        </w:rPr>
        <w:t>方法将数据写入到本地堆内存中，否则数据传递到外层就变成了空数据。</w:t>
      </w:r>
    </w:p>
    <w:p w:rsidR="00370977" w:rsidRDefault="00A42362" w:rsidP="00370977">
      <w:pPr>
        <w:pStyle w:val="2"/>
        <w:shd w:val="clear" w:color="auto" w:fill="FFFFFF"/>
        <w:wordWrap w:val="0"/>
        <w:spacing w:before="120" w:after="240" w:line="480" w:lineRule="atLeast"/>
        <w:rPr>
          <w:rFonts w:ascii="Arial" w:hAnsi="Arial" w:cs="Arial"/>
          <w:color w:val="4F4F4F"/>
        </w:rPr>
      </w:pPr>
      <w:r>
        <w:rPr>
          <w:rFonts w:ascii="Arial" w:hAnsi="Arial" w:cs="Arial" w:hint="eastAsia"/>
          <w:color w:val="4F4F4F"/>
        </w:rPr>
        <w:t>三</w:t>
      </w:r>
      <w:r w:rsidR="00370977">
        <w:rPr>
          <w:rFonts w:ascii="Arial" w:hAnsi="Arial" w:cs="Arial"/>
          <w:color w:val="4F4F4F"/>
        </w:rPr>
        <w:t>、回调函数</w:t>
      </w:r>
      <w:r w:rsidR="00370977">
        <w:rPr>
          <w:rFonts w:ascii="Arial" w:hAnsi="Arial" w:cs="Arial"/>
          <w:color w:val="4F4F4F"/>
        </w:rPr>
        <w:t>Callback</w:t>
      </w:r>
    </w:p>
    <w:p w:rsidR="00370977" w:rsidRDefault="00B6386D" w:rsidP="00B6386D">
      <w:pPr>
        <w:widowControl/>
        <w:shd w:val="clear" w:color="auto" w:fill="FFFFFF"/>
        <w:spacing w:after="240" w:line="390" w:lineRule="atLeast"/>
        <w:ind w:left="480"/>
        <w:rPr>
          <w:rFonts w:ascii="Arial" w:hAnsi="Arial" w:cs="Arial"/>
          <w:color w:val="4F4F4F"/>
          <w:szCs w:val="21"/>
        </w:rPr>
      </w:pPr>
      <w:r>
        <w:rPr>
          <w:rFonts w:ascii="Arial" w:hAnsi="Arial" w:cs="Arial"/>
          <w:color w:val="4F4F4F"/>
          <w:szCs w:val="21"/>
        </w:rPr>
        <w:t>C</w:t>
      </w:r>
      <w:r>
        <w:rPr>
          <w:rFonts w:ascii="Arial" w:hAnsi="Arial" w:cs="Arial"/>
          <w:color w:val="4F4F4F"/>
          <w:szCs w:val="21"/>
        </w:rPr>
        <w:t>语言中的回调函数指针在</w:t>
      </w:r>
      <w:r>
        <w:rPr>
          <w:rFonts w:ascii="Arial" w:hAnsi="Arial" w:cs="Arial"/>
          <w:color w:val="4F4F4F"/>
          <w:szCs w:val="21"/>
        </w:rPr>
        <w:t>Java</w:t>
      </w:r>
      <w:r>
        <w:rPr>
          <w:rFonts w:ascii="Arial" w:hAnsi="Arial" w:cs="Arial"/>
          <w:color w:val="4F4F4F"/>
          <w:szCs w:val="21"/>
        </w:rPr>
        <w:t>中是使用一个集成了</w:t>
      </w:r>
      <w:r>
        <w:rPr>
          <w:rFonts w:ascii="Arial" w:hAnsi="Arial" w:cs="Arial"/>
          <w:color w:val="4F4F4F"/>
          <w:szCs w:val="21"/>
        </w:rPr>
        <w:t>StdCallLibrary.StdCallCallback</w:t>
      </w:r>
      <w:r>
        <w:rPr>
          <w:rFonts w:ascii="Arial" w:hAnsi="Arial" w:cs="Arial"/>
          <w:color w:val="4F4F4F"/>
          <w:szCs w:val="21"/>
        </w:rPr>
        <w:t>类的接口实现的。</w:t>
      </w:r>
    </w:p>
    <w:p w:rsidR="00BF2367" w:rsidRPr="00BF2367" w:rsidRDefault="00BF2367" w:rsidP="00BF2367">
      <w:pPr>
        <w:pStyle w:val="3"/>
        <w:shd w:val="clear" w:color="auto" w:fill="FFFFFF"/>
        <w:wordWrap w:val="0"/>
        <w:spacing w:before="120" w:after="240" w:line="450" w:lineRule="atLeast"/>
        <w:rPr>
          <w:rFonts w:ascii="Arial" w:hAnsi="Arial" w:cs="Arial"/>
          <w:color w:val="4F4F4F"/>
          <w:sz w:val="33"/>
          <w:szCs w:val="33"/>
        </w:rPr>
      </w:pPr>
      <w:r>
        <w:rPr>
          <w:rFonts w:ascii="Arial" w:hAnsi="Arial" w:cs="Arial"/>
          <w:color w:val="4F4F4F"/>
          <w:sz w:val="33"/>
          <w:szCs w:val="33"/>
        </w:rPr>
        <w:t>C</w:t>
      </w:r>
      <w:r w:rsidR="006D04F8">
        <w:rPr>
          <w:rFonts w:ascii="Arial" w:hAnsi="Arial" w:cs="Arial"/>
          <w:color w:val="4F4F4F"/>
          <w:sz w:val="33"/>
          <w:szCs w:val="33"/>
        </w:rPr>
        <w:t>-</w:t>
      </w:r>
      <w:r w:rsidR="000616F0">
        <w:rPr>
          <w:rFonts w:ascii="Arial" w:hAnsi="Arial" w:cs="Arial" w:hint="eastAsia"/>
          <w:color w:val="4F4F4F"/>
          <w:sz w:val="33"/>
          <w:szCs w:val="33"/>
        </w:rPr>
        <w:t>stdcall</w:t>
      </w:r>
      <w:r w:rsidR="000616F0">
        <w:rPr>
          <w:rFonts w:ascii="Arial" w:hAnsi="Arial" w:cs="Arial" w:hint="eastAsia"/>
          <w:color w:val="4F4F4F"/>
          <w:sz w:val="33"/>
          <w:szCs w:val="33"/>
        </w:rPr>
        <w:t>定义的</w:t>
      </w:r>
      <w:r w:rsidR="006D04F8">
        <w:rPr>
          <w:rFonts w:ascii="Arial" w:hAnsi="Arial" w:cs="Arial" w:hint="eastAsia"/>
          <w:color w:val="4F4F4F"/>
          <w:sz w:val="33"/>
          <w:szCs w:val="33"/>
        </w:rPr>
        <w:t>回调函数</w:t>
      </w:r>
    </w:p>
    <w:p w:rsidR="00F921BC" w:rsidRDefault="0068170B" w:rsidP="00B6386D">
      <w:pPr>
        <w:widowControl/>
        <w:shd w:val="clear" w:color="auto" w:fill="FFFFFF"/>
        <w:spacing w:after="240" w:line="390" w:lineRule="atLeast"/>
        <w:ind w:left="480"/>
        <w:rPr>
          <w:rFonts w:ascii="Consolas" w:hAnsi="Consolas" w:cs="Times New Roman"/>
          <w:noProof/>
          <w:kern w:val="0"/>
          <w:sz w:val="24"/>
          <w:szCs w:val="30"/>
        </w:rPr>
      </w:pPr>
      <w:r w:rsidRPr="0068170B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typedef void (__stdcall * RECVDATA_NOTIFY) (unsigned long _ulID, unsigned char * _ucData, int _iLen);</w:t>
      </w:r>
    </w:p>
    <w:p w:rsidR="00BF2367" w:rsidRDefault="00BF2367" w:rsidP="00BF2367">
      <w:pPr>
        <w:pStyle w:val="3"/>
        <w:shd w:val="clear" w:color="auto" w:fill="FFFFFF"/>
        <w:wordWrap w:val="0"/>
        <w:spacing w:before="120" w:after="240" w:line="450" w:lineRule="atLeast"/>
        <w:rPr>
          <w:rFonts w:ascii="Arial" w:hAnsi="Arial" w:cs="Arial"/>
          <w:color w:val="4F4F4F"/>
          <w:sz w:val="33"/>
          <w:szCs w:val="33"/>
        </w:rPr>
      </w:pPr>
      <w:r>
        <w:rPr>
          <w:rFonts w:ascii="Arial" w:hAnsi="Arial" w:cs="Arial"/>
          <w:color w:val="4F4F4F"/>
          <w:sz w:val="33"/>
          <w:szCs w:val="33"/>
        </w:rPr>
        <w:t>java</w:t>
      </w:r>
      <w:r>
        <w:rPr>
          <w:rFonts w:ascii="Arial" w:hAnsi="Arial" w:cs="Arial"/>
          <w:color w:val="4F4F4F"/>
          <w:sz w:val="33"/>
          <w:szCs w:val="33"/>
        </w:rPr>
        <w:t>模拟</w:t>
      </w:r>
      <w:r>
        <w:rPr>
          <w:rFonts w:ascii="Arial" w:hAnsi="Arial" w:cs="Arial"/>
          <w:color w:val="4F4F4F"/>
          <w:sz w:val="33"/>
          <w:szCs w:val="33"/>
        </w:rPr>
        <w:t>-</w:t>
      </w:r>
      <w:r w:rsidR="000616F0">
        <w:rPr>
          <w:rFonts w:ascii="Arial" w:hAnsi="Arial" w:cs="Arial" w:hint="eastAsia"/>
          <w:color w:val="4F4F4F"/>
          <w:sz w:val="33"/>
          <w:szCs w:val="33"/>
        </w:rPr>
        <w:t>s</w:t>
      </w:r>
      <w:r w:rsidR="000616F0">
        <w:rPr>
          <w:rFonts w:ascii="Arial" w:hAnsi="Arial" w:cs="Arial"/>
          <w:color w:val="4F4F4F"/>
          <w:sz w:val="33"/>
          <w:szCs w:val="33"/>
        </w:rPr>
        <w:t>tdcall</w:t>
      </w:r>
      <w:r w:rsidR="000616F0">
        <w:rPr>
          <w:rFonts w:ascii="Arial" w:hAnsi="Arial" w:cs="Arial" w:hint="eastAsia"/>
          <w:color w:val="4F4F4F"/>
          <w:sz w:val="33"/>
          <w:szCs w:val="33"/>
        </w:rPr>
        <w:t>定义的</w:t>
      </w:r>
      <w:r w:rsidR="006D04F8">
        <w:rPr>
          <w:rFonts w:ascii="Arial" w:hAnsi="Arial" w:cs="Arial" w:hint="eastAsia"/>
          <w:color w:val="4F4F4F"/>
          <w:sz w:val="33"/>
          <w:szCs w:val="33"/>
        </w:rPr>
        <w:t>回调函数</w:t>
      </w:r>
    </w:p>
    <w:p w:rsidR="00AE78A8" w:rsidRPr="00AE78A8" w:rsidRDefault="00AE78A8" w:rsidP="00AE78A8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30"/>
          <w:highlight w:val="yellow"/>
        </w:rPr>
      </w:pPr>
      <w:r w:rsidRPr="00AE78A8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public</w:t>
      </w:r>
      <w:r w:rsidRPr="00AE78A8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AE78A8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static</w:t>
      </w:r>
      <w:r w:rsidRPr="00AE78A8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AE78A8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interface</w:t>
      </w:r>
      <w:r w:rsidRPr="00AE78A8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AE78A8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RECVDATA_NOTIFY</w:t>
      </w:r>
      <w:r w:rsidRPr="00AE78A8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AE78A8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extends</w:t>
      </w:r>
      <w:r w:rsidRPr="00AE78A8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AE78A8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StdCallCallback</w:t>
      </w:r>
      <w:r w:rsidRPr="00AE78A8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{</w:t>
      </w:r>
    </w:p>
    <w:p w:rsidR="00AE78A8" w:rsidRPr="00AE78A8" w:rsidRDefault="00AE78A8" w:rsidP="00AE78A8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30"/>
          <w:highlight w:val="yellow"/>
        </w:rPr>
      </w:pPr>
      <w:r w:rsidRPr="00AE78A8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AE78A8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void</w:t>
      </w:r>
      <w:r w:rsidRPr="00AE78A8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AE78A8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RecvDataNotify</w:t>
      </w:r>
      <w:r w:rsidRPr="00AE78A8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(</w:t>
      </w:r>
      <w:r w:rsidRPr="00AE78A8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AE78A8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AE78A8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_ulID</w:t>
      </w:r>
      <w:r w:rsidRPr="00AE78A8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Pr="00AE78A8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Pointer</w:t>
      </w:r>
      <w:r w:rsidRPr="00AE78A8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AE78A8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_ucData</w:t>
      </w:r>
      <w:r w:rsidRPr="00AE78A8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Pr="00AE78A8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AE78A8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AE78A8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_iLen</w:t>
      </w:r>
      <w:r w:rsidRPr="00AE78A8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Pr="00AE78A8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AE78A8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AE78A8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_iFlag</w:t>
      </w:r>
      <w:r w:rsidRPr="00AE78A8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Pr="00AE78A8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Pointer</w:t>
      </w:r>
      <w:r w:rsidRPr="00AE78A8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AE78A8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_lpUserData</w:t>
      </w:r>
      <w:r w:rsidRPr="00AE78A8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);</w:t>
      </w:r>
    </w:p>
    <w:p w:rsidR="00E32807" w:rsidRPr="00AE78A8" w:rsidRDefault="00AE78A8" w:rsidP="00AE78A8">
      <w:pPr>
        <w:widowControl/>
        <w:shd w:val="clear" w:color="auto" w:fill="FFFFFF"/>
        <w:spacing w:after="240" w:line="390" w:lineRule="atLeast"/>
        <w:ind w:leftChars="29" w:left="61"/>
        <w:rPr>
          <w:rFonts w:ascii="Consolas" w:hAnsi="Consolas" w:cs="Times New Roman"/>
          <w:noProof/>
          <w:color w:val="0000FF"/>
          <w:kern w:val="0"/>
          <w:szCs w:val="30"/>
        </w:rPr>
      </w:pPr>
      <w:r w:rsidRPr="00AE78A8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}</w:t>
      </w:r>
    </w:p>
    <w:p w:rsidR="00F1755C" w:rsidRPr="00BF2367" w:rsidRDefault="00F1755C" w:rsidP="00F1755C">
      <w:pPr>
        <w:pStyle w:val="3"/>
        <w:shd w:val="clear" w:color="auto" w:fill="FFFFFF"/>
        <w:wordWrap w:val="0"/>
        <w:spacing w:before="120" w:after="240" w:line="450" w:lineRule="atLeast"/>
        <w:rPr>
          <w:rFonts w:ascii="Arial" w:hAnsi="Arial" w:cs="Arial"/>
          <w:color w:val="4F4F4F"/>
          <w:sz w:val="33"/>
          <w:szCs w:val="33"/>
        </w:rPr>
      </w:pPr>
      <w:r>
        <w:rPr>
          <w:rFonts w:ascii="Arial" w:hAnsi="Arial" w:cs="Arial"/>
          <w:color w:val="4F4F4F"/>
          <w:sz w:val="33"/>
          <w:szCs w:val="33"/>
        </w:rPr>
        <w:t>C-</w:t>
      </w:r>
      <w:r>
        <w:rPr>
          <w:rFonts w:ascii="Arial" w:hAnsi="Arial" w:cs="Arial" w:hint="eastAsia"/>
          <w:color w:val="4F4F4F"/>
          <w:sz w:val="33"/>
          <w:szCs w:val="33"/>
        </w:rPr>
        <w:t>常规回调函数</w:t>
      </w:r>
    </w:p>
    <w:p w:rsidR="00F1755C" w:rsidRDefault="00F1755C" w:rsidP="006D04F8">
      <w:pPr>
        <w:widowControl/>
        <w:shd w:val="clear" w:color="auto" w:fill="FFFFFF"/>
        <w:spacing w:after="240" w:line="390" w:lineRule="atLeast"/>
        <w:ind w:leftChars="29" w:left="61"/>
        <w:rPr>
          <w:rFonts w:ascii="Consolas" w:hAnsi="Consolas" w:cs="Times New Roman"/>
          <w:noProof/>
          <w:kern w:val="0"/>
          <w:sz w:val="24"/>
          <w:szCs w:val="30"/>
        </w:rPr>
      </w:pPr>
      <w:r w:rsidRPr="00F1755C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typedef</w:t>
      </w:r>
      <w:r w:rsidRPr="00F1755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F1755C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void</w:t>
      </w:r>
      <w:r w:rsidRPr="00F1755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(*</w:t>
      </w:r>
      <w:r w:rsidRPr="00F1755C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COMRECV_NOTIFY</w:t>
      </w:r>
      <w:r w:rsidRPr="00F1755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)(</w:t>
      </w:r>
      <w:r w:rsidRPr="00F1755C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F1755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F1755C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_ulLogonID</w:t>
      </w:r>
      <w:r w:rsidRPr="00F1755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Pr="00F1755C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char</w:t>
      </w:r>
      <w:r w:rsidRPr="00F1755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*</w:t>
      </w:r>
      <w:r w:rsidRPr="00F1755C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_cData</w:t>
      </w:r>
      <w:r w:rsidRPr="00F1755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Pr="00F1755C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F1755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F1755C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_iLen</w:t>
      </w:r>
      <w:r w:rsidRPr="00F1755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,</w:t>
      </w:r>
      <w:r w:rsidRPr="00F1755C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F1755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F1755C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_iComNo</w:t>
      </w:r>
      <w:r w:rsidRPr="00F1755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,</w:t>
      </w:r>
      <w:r w:rsidRPr="00F1755C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void</w:t>
      </w:r>
      <w:r w:rsidRPr="00F1755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* </w:t>
      </w:r>
      <w:r w:rsidRPr="00F1755C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_iUser</w:t>
      </w:r>
      <w:r w:rsidRPr="00F1755C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);</w:t>
      </w:r>
    </w:p>
    <w:p w:rsidR="00F1755C" w:rsidRDefault="00F1755C" w:rsidP="00F1755C">
      <w:pPr>
        <w:pStyle w:val="3"/>
        <w:shd w:val="clear" w:color="auto" w:fill="FFFFFF"/>
        <w:wordWrap w:val="0"/>
        <w:spacing w:before="120" w:after="240" w:line="450" w:lineRule="atLeast"/>
        <w:rPr>
          <w:rFonts w:ascii="Arial" w:hAnsi="Arial" w:cs="Arial"/>
          <w:color w:val="4F4F4F"/>
          <w:sz w:val="33"/>
          <w:szCs w:val="33"/>
        </w:rPr>
      </w:pPr>
      <w:r>
        <w:rPr>
          <w:rFonts w:ascii="Arial" w:hAnsi="Arial" w:cs="Arial"/>
          <w:color w:val="4F4F4F"/>
          <w:sz w:val="33"/>
          <w:szCs w:val="33"/>
        </w:rPr>
        <w:t>java</w:t>
      </w:r>
      <w:r>
        <w:rPr>
          <w:rFonts w:ascii="Arial" w:hAnsi="Arial" w:cs="Arial"/>
          <w:color w:val="4F4F4F"/>
          <w:sz w:val="33"/>
          <w:szCs w:val="33"/>
        </w:rPr>
        <w:t>模拟</w:t>
      </w:r>
      <w:r>
        <w:rPr>
          <w:rFonts w:ascii="Arial" w:hAnsi="Arial" w:cs="Arial"/>
          <w:color w:val="4F4F4F"/>
          <w:sz w:val="33"/>
          <w:szCs w:val="33"/>
        </w:rPr>
        <w:t>-</w:t>
      </w:r>
      <w:r>
        <w:rPr>
          <w:rFonts w:ascii="Arial" w:hAnsi="Arial" w:cs="Arial" w:hint="eastAsia"/>
          <w:color w:val="4F4F4F"/>
          <w:sz w:val="33"/>
          <w:szCs w:val="33"/>
        </w:rPr>
        <w:t>常规回调函数</w:t>
      </w:r>
    </w:p>
    <w:p w:rsidR="006C0460" w:rsidRPr="006C0460" w:rsidRDefault="006C0460" w:rsidP="006C0460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30"/>
          <w:highlight w:val="yellow"/>
        </w:rPr>
      </w:pPr>
      <w:r w:rsidRPr="006C0460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public</w:t>
      </w:r>
      <w:r w:rsidRPr="006C046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6C0460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static</w:t>
      </w:r>
      <w:r w:rsidRPr="006C046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6C0460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interface</w:t>
      </w:r>
      <w:r w:rsidRPr="006C046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6C0460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COMRECV_NOTIFY</w:t>
      </w:r>
      <w:r w:rsidRPr="006C046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6C0460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extends</w:t>
      </w:r>
      <w:r w:rsidRPr="006C046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6C0460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Callback</w:t>
      </w:r>
      <w:r w:rsidRPr="006C046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{</w:t>
      </w:r>
    </w:p>
    <w:p w:rsidR="006C0460" w:rsidRPr="006C0460" w:rsidRDefault="006C0460" w:rsidP="006C0460">
      <w:pPr>
        <w:autoSpaceDE w:val="0"/>
        <w:autoSpaceDN w:val="0"/>
        <w:adjustRightInd w:val="0"/>
        <w:jc w:val="left"/>
        <w:rPr>
          <w:rFonts w:ascii="Consolas" w:hAnsi="Consolas" w:cs="Times New Roman"/>
          <w:noProof/>
          <w:kern w:val="0"/>
          <w:sz w:val="24"/>
          <w:szCs w:val="30"/>
          <w:highlight w:val="yellow"/>
        </w:rPr>
      </w:pPr>
      <w:r w:rsidRPr="006C046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ab/>
      </w:r>
      <w:r w:rsidRPr="006C0460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void</w:t>
      </w:r>
      <w:r w:rsidRPr="006C046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6C0460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ComRecvNotify</w:t>
      </w:r>
      <w:r w:rsidRPr="006C046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(</w:t>
      </w:r>
      <w:r w:rsidRPr="006C0460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6C046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6C0460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_iLogonID</w:t>
      </w:r>
      <w:r w:rsidRPr="006C046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Pr="006C0460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Pointer</w:t>
      </w:r>
      <w:r w:rsidRPr="006C046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6C0460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_pData</w:t>
      </w:r>
      <w:r w:rsidRPr="006C046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Pr="006C0460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6C046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6C0460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_iLen</w:t>
      </w:r>
      <w:r w:rsidRPr="006C046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,</w:t>
      </w:r>
      <w:r w:rsidR="00960A93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6C0460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6C046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6C0460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_iComNo</w:t>
      </w:r>
      <w:r w:rsidRPr="006C046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Pr="006C0460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Pointer</w:t>
      </w:r>
      <w:r w:rsidRPr="006C046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6C0460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_pUserData</w:t>
      </w:r>
      <w:r w:rsidRPr="006C046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);</w:t>
      </w:r>
    </w:p>
    <w:p w:rsidR="00F1755C" w:rsidRPr="006C0460" w:rsidRDefault="006C0460" w:rsidP="006C0460">
      <w:pPr>
        <w:widowControl/>
        <w:shd w:val="clear" w:color="auto" w:fill="FFFFFF"/>
        <w:spacing w:after="240" w:line="390" w:lineRule="atLeast"/>
        <w:ind w:leftChars="29" w:left="61"/>
        <w:rPr>
          <w:rFonts w:ascii="Arial" w:eastAsia="宋体" w:hAnsi="Arial" w:cs="Arial"/>
          <w:color w:val="4F4F4F"/>
          <w:kern w:val="0"/>
          <w:sz w:val="11"/>
          <w:szCs w:val="21"/>
        </w:rPr>
      </w:pPr>
      <w:r w:rsidRPr="006C046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}</w:t>
      </w:r>
    </w:p>
    <w:p w:rsidR="00224857" w:rsidRDefault="00A42362" w:rsidP="00224857">
      <w:pPr>
        <w:pStyle w:val="2"/>
        <w:shd w:val="clear" w:color="auto" w:fill="FFFFFF"/>
        <w:wordWrap w:val="0"/>
        <w:spacing w:before="120" w:after="240" w:line="480" w:lineRule="atLeast"/>
        <w:rPr>
          <w:rFonts w:ascii="Arial" w:hAnsi="Arial" w:cs="Arial"/>
          <w:color w:val="4F4F4F"/>
        </w:rPr>
      </w:pPr>
      <w:r>
        <w:rPr>
          <w:rFonts w:ascii="Arial" w:hAnsi="Arial" w:cs="Arial" w:hint="eastAsia"/>
          <w:color w:val="4F4F4F"/>
        </w:rPr>
        <w:t>四</w:t>
      </w:r>
      <w:r w:rsidR="00224857">
        <w:rPr>
          <w:rFonts w:ascii="Arial" w:hAnsi="Arial" w:cs="Arial"/>
          <w:color w:val="4F4F4F"/>
        </w:rPr>
        <w:t>、</w:t>
      </w:r>
      <w:r w:rsidR="00224857">
        <w:rPr>
          <w:rFonts w:ascii="Arial" w:hAnsi="Arial" w:cs="Arial" w:hint="eastAsia"/>
          <w:color w:val="4F4F4F"/>
        </w:rPr>
        <w:t>宏定义</w:t>
      </w:r>
    </w:p>
    <w:p w:rsidR="00224857" w:rsidRDefault="00224857" w:rsidP="00224857">
      <w:pPr>
        <w:pStyle w:val="3"/>
        <w:shd w:val="clear" w:color="auto" w:fill="FFFFFF"/>
        <w:wordWrap w:val="0"/>
        <w:spacing w:before="120" w:after="240" w:line="450" w:lineRule="atLeast"/>
        <w:rPr>
          <w:rFonts w:ascii="Arial" w:hAnsi="Arial" w:cs="Arial"/>
          <w:color w:val="4F4F4F"/>
          <w:sz w:val="33"/>
          <w:szCs w:val="33"/>
        </w:rPr>
      </w:pPr>
      <w:r>
        <w:rPr>
          <w:rFonts w:ascii="Arial" w:hAnsi="Arial" w:cs="Arial"/>
          <w:color w:val="4F4F4F"/>
          <w:sz w:val="33"/>
          <w:szCs w:val="33"/>
        </w:rPr>
        <w:t>C</w:t>
      </w:r>
      <w:r>
        <w:rPr>
          <w:rFonts w:ascii="Arial" w:hAnsi="Arial" w:cs="Arial"/>
          <w:color w:val="4F4F4F"/>
          <w:sz w:val="33"/>
          <w:szCs w:val="33"/>
        </w:rPr>
        <w:t>语言中的定义</w:t>
      </w:r>
    </w:p>
    <w:p w:rsidR="00224857" w:rsidRPr="00224857" w:rsidRDefault="00224857" w:rsidP="00224857">
      <w:pPr>
        <w:autoSpaceDE w:val="0"/>
        <w:autoSpaceDN w:val="0"/>
        <w:adjustRightInd w:val="0"/>
        <w:jc w:val="left"/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</w:pPr>
      <w:r w:rsidRPr="00224857">
        <w:rPr>
          <w:rFonts w:ascii="新宋体" w:eastAsia="新宋体" w:hAnsi="Times New Roman" w:cs="Times New Roman"/>
          <w:noProof/>
          <w:color w:val="0000FF"/>
          <w:kern w:val="0"/>
          <w:sz w:val="24"/>
          <w:szCs w:val="24"/>
        </w:rPr>
        <w:t>#define</w:t>
      </w:r>
      <w:r w:rsidRPr="00224857">
        <w:rPr>
          <w:rFonts w:ascii="新宋体" w:eastAsia="新宋体" w:hAnsi="Times New Roman" w:cs="Times New Roman"/>
          <w:noProof/>
          <w:kern w:val="0"/>
          <w:sz w:val="24"/>
          <w:szCs w:val="24"/>
        </w:rPr>
        <w:t xml:space="preserve"> </w:t>
      </w:r>
      <w:r w:rsidRPr="00224857">
        <w:rPr>
          <w:rFonts w:ascii="新宋体" w:eastAsia="新宋体" w:hAnsi="Times New Roman" w:cs="Times New Roman"/>
          <w:noProof/>
          <w:color w:val="010001"/>
          <w:kern w:val="0"/>
          <w:sz w:val="24"/>
          <w:szCs w:val="24"/>
        </w:rPr>
        <w:t>RET_SYNCLOGON_TIMEOUT</w:t>
      </w:r>
      <w:r w:rsidRPr="00224857">
        <w:rPr>
          <w:rFonts w:ascii="新宋体" w:eastAsia="新宋体" w:hAnsi="Times New Roman" w:cs="Times New Roman"/>
          <w:noProof/>
          <w:kern w:val="0"/>
          <w:sz w:val="24"/>
          <w:szCs w:val="24"/>
        </w:rPr>
        <w:tab/>
      </w:r>
      <w:r w:rsidRPr="00224857">
        <w:rPr>
          <w:rFonts w:ascii="新宋体" w:eastAsia="新宋体" w:hAnsi="Times New Roman" w:cs="Times New Roman"/>
          <w:noProof/>
          <w:kern w:val="0"/>
          <w:sz w:val="24"/>
          <w:szCs w:val="24"/>
        </w:rPr>
        <w:tab/>
      </w:r>
      <w:r w:rsidRPr="00224857">
        <w:rPr>
          <w:rFonts w:ascii="新宋体" w:eastAsia="新宋体" w:hAnsi="Times New Roman" w:cs="Times New Roman"/>
          <w:noProof/>
          <w:kern w:val="0"/>
          <w:sz w:val="24"/>
          <w:szCs w:val="24"/>
        </w:rPr>
        <w:tab/>
      </w:r>
      <w:r w:rsidRPr="00224857">
        <w:rPr>
          <w:rFonts w:ascii="新宋体" w:eastAsia="新宋体" w:hAnsi="Times New Roman" w:cs="Times New Roman"/>
          <w:noProof/>
          <w:kern w:val="0"/>
          <w:sz w:val="24"/>
          <w:szCs w:val="24"/>
        </w:rPr>
        <w:tab/>
        <w:t>-300</w:t>
      </w:r>
      <w:r w:rsidRPr="00224857">
        <w:rPr>
          <w:rFonts w:ascii="新宋体" w:eastAsia="新宋体" w:hAnsi="Times New Roman" w:cs="Times New Roman"/>
          <w:noProof/>
          <w:kern w:val="0"/>
          <w:sz w:val="24"/>
          <w:szCs w:val="24"/>
        </w:rPr>
        <w:tab/>
      </w:r>
      <w:r w:rsidRPr="00224857"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t>//同步登录超时，网络</w:t>
      </w:r>
      <w:r w:rsidRPr="00224857">
        <w:rPr>
          <w:rFonts w:ascii="新宋体" w:eastAsia="新宋体" w:hAnsi="Times New Roman" w:cs="Times New Roman"/>
          <w:noProof/>
          <w:color w:val="008000"/>
          <w:kern w:val="0"/>
          <w:sz w:val="24"/>
          <w:szCs w:val="24"/>
        </w:rPr>
        <w:lastRenderedPageBreak/>
        <w:t>正常，但对端无任何响应</w:t>
      </w:r>
    </w:p>
    <w:p w:rsidR="00224857" w:rsidRDefault="00224857" w:rsidP="00224857">
      <w:pPr>
        <w:pStyle w:val="3"/>
        <w:shd w:val="clear" w:color="auto" w:fill="FFFFFF"/>
        <w:wordWrap w:val="0"/>
        <w:spacing w:before="120" w:after="240" w:line="450" w:lineRule="atLeast"/>
        <w:rPr>
          <w:rFonts w:ascii="Arial" w:hAnsi="Arial" w:cs="Arial"/>
          <w:color w:val="4F4F4F"/>
          <w:sz w:val="33"/>
          <w:szCs w:val="33"/>
        </w:rPr>
      </w:pPr>
      <w:r>
        <w:rPr>
          <w:rFonts w:ascii="Arial" w:hAnsi="Arial" w:cs="Arial"/>
          <w:color w:val="4F4F4F"/>
          <w:sz w:val="33"/>
          <w:szCs w:val="33"/>
        </w:rPr>
        <w:t>在</w:t>
      </w:r>
      <w:r>
        <w:rPr>
          <w:rFonts w:ascii="Arial" w:hAnsi="Arial" w:cs="Arial"/>
          <w:color w:val="4F4F4F"/>
          <w:sz w:val="33"/>
          <w:szCs w:val="33"/>
        </w:rPr>
        <w:t>java</w:t>
      </w:r>
      <w:r>
        <w:rPr>
          <w:rFonts w:ascii="Arial" w:hAnsi="Arial" w:cs="Arial"/>
          <w:color w:val="4F4F4F"/>
          <w:sz w:val="33"/>
          <w:szCs w:val="33"/>
        </w:rPr>
        <w:t>中的模拟</w:t>
      </w:r>
    </w:p>
    <w:p w:rsidR="00224857" w:rsidRPr="00224857" w:rsidRDefault="00224857" w:rsidP="0022485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0"/>
        </w:rPr>
      </w:pPr>
      <w:r w:rsidRPr="00224857">
        <w:rPr>
          <w:rFonts w:ascii="Courier New" w:hAnsi="Courier New" w:cs="Courier New"/>
          <w:b/>
          <w:bCs/>
          <w:color w:val="7F0055"/>
          <w:kern w:val="0"/>
          <w:sz w:val="24"/>
          <w:szCs w:val="20"/>
        </w:rPr>
        <w:t>public</w:t>
      </w:r>
      <w:r w:rsidRPr="00224857">
        <w:rPr>
          <w:rFonts w:ascii="Courier New" w:hAnsi="Courier New" w:cs="Courier New"/>
          <w:color w:val="000000"/>
          <w:kern w:val="0"/>
          <w:sz w:val="24"/>
          <w:szCs w:val="20"/>
        </w:rPr>
        <w:t xml:space="preserve"> </w:t>
      </w:r>
      <w:r w:rsidRPr="00224857">
        <w:rPr>
          <w:rFonts w:ascii="Courier New" w:hAnsi="Courier New" w:cs="Courier New"/>
          <w:b/>
          <w:bCs/>
          <w:color w:val="7F0055"/>
          <w:kern w:val="0"/>
          <w:sz w:val="24"/>
          <w:szCs w:val="20"/>
        </w:rPr>
        <w:t>static</w:t>
      </w:r>
      <w:r w:rsidRPr="00224857">
        <w:rPr>
          <w:rFonts w:ascii="Courier New" w:hAnsi="Courier New" w:cs="Courier New"/>
          <w:color w:val="000000"/>
          <w:kern w:val="0"/>
          <w:sz w:val="24"/>
          <w:szCs w:val="20"/>
        </w:rPr>
        <w:t xml:space="preserve"> </w:t>
      </w:r>
      <w:r w:rsidRPr="00224857">
        <w:rPr>
          <w:rFonts w:ascii="Courier New" w:hAnsi="Courier New" w:cs="Courier New"/>
          <w:b/>
          <w:bCs/>
          <w:color w:val="7F0055"/>
          <w:kern w:val="0"/>
          <w:sz w:val="24"/>
          <w:szCs w:val="20"/>
        </w:rPr>
        <w:t>final</w:t>
      </w:r>
      <w:r w:rsidRPr="00224857">
        <w:rPr>
          <w:rFonts w:ascii="Courier New" w:hAnsi="Courier New" w:cs="Courier New"/>
          <w:color w:val="000000"/>
          <w:kern w:val="0"/>
          <w:sz w:val="24"/>
          <w:szCs w:val="20"/>
        </w:rPr>
        <w:t xml:space="preserve"> </w:t>
      </w:r>
      <w:r w:rsidRPr="00224857">
        <w:rPr>
          <w:rFonts w:ascii="Courier New" w:hAnsi="Courier New" w:cs="Courier New"/>
          <w:b/>
          <w:bCs/>
          <w:color w:val="7F0055"/>
          <w:kern w:val="0"/>
          <w:sz w:val="24"/>
          <w:szCs w:val="20"/>
        </w:rPr>
        <w:t>int</w:t>
      </w:r>
      <w:r w:rsidRPr="00224857">
        <w:rPr>
          <w:rFonts w:ascii="Courier New" w:hAnsi="Courier New" w:cs="Courier New"/>
          <w:color w:val="000000"/>
          <w:kern w:val="0"/>
          <w:sz w:val="24"/>
          <w:szCs w:val="20"/>
        </w:rPr>
        <w:t xml:space="preserve"> </w:t>
      </w:r>
      <w:r w:rsidRPr="00224857">
        <w:rPr>
          <w:rFonts w:ascii="Courier New" w:hAnsi="Courier New" w:cs="Courier New"/>
          <w:i/>
          <w:iCs/>
          <w:color w:val="0000C0"/>
          <w:kern w:val="0"/>
          <w:sz w:val="24"/>
          <w:szCs w:val="20"/>
        </w:rPr>
        <w:t>RET_SYNCLOGON_TIMEOUT</w:t>
      </w:r>
      <w:r w:rsidRPr="00224857">
        <w:rPr>
          <w:rFonts w:ascii="Courier New" w:hAnsi="Courier New" w:cs="Courier New"/>
          <w:color w:val="000000"/>
          <w:kern w:val="0"/>
          <w:sz w:val="24"/>
          <w:szCs w:val="20"/>
        </w:rPr>
        <w:tab/>
      </w:r>
      <w:r w:rsidRPr="00224857">
        <w:rPr>
          <w:rFonts w:ascii="Courier New" w:hAnsi="Courier New" w:cs="Courier New"/>
          <w:color w:val="000000"/>
          <w:kern w:val="0"/>
          <w:sz w:val="24"/>
          <w:szCs w:val="20"/>
        </w:rPr>
        <w:tab/>
      </w:r>
      <w:r w:rsidRPr="00224857">
        <w:rPr>
          <w:rFonts w:ascii="Courier New" w:hAnsi="Courier New" w:cs="Courier New"/>
          <w:color w:val="000000"/>
          <w:kern w:val="0"/>
          <w:sz w:val="24"/>
          <w:szCs w:val="20"/>
        </w:rPr>
        <w:tab/>
      </w:r>
      <w:r w:rsidRPr="00224857">
        <w:rPr>
          <w:rFonts w:ascii="Courier New" w:hAnsi="Courier New" w:cs="Courier New"/>
          <w:color w:val="000000"/>
          <w:kern w:val="0"/>
          <w:sz w:val="24"/>
          <w:szCs w:val="20"/>
        </w:rPr>
        <w:tab/>
        <w:t>= -300;</w:t>
      </w:r>
      <w:r w:rsidRPr="00224857">
        <w:rPr>
          <w:rFonts w:ascii="Courier New" w:hAnsi="Courier New" w:cs="Courier New"/>
          <w:color w:val="000000"/>
          <w:kern w:val="0"/>
          <w:sz w:val="24"/>
          <w:szCs w:val="20"/>
        </w:rPr>
        <w:tab/>
      </w:r>
      <w:r w:rsidRPr="00224857">
        <w:rPr>
          <w:rFonts w:ascii="Courier New" w:hAnsi="Courier New" w:cs="Courier New"/>
          <w:color w:val="3F7F5F"/>
          <w:kern w:val="0"/>
          <w:sz w:val="24"/>
          <w:szCs w:val="20"/>
        </w:rPr>
        <w:t>//</w:t>
      </w:r>
      <w:r w:rsidRPr="00224857">
        <w:rPr>
          <w:rFonts w:ascii="Courier New" w:hAnsi="Courier New" w:cs="Courier New"/>
          <w:color w:val="3F7F5F"/>
          <w:kern w:val="0"/>
          <w:sz w:val="24"/>
          <w:szCs w:val="20"/>
        </w:rPr>
        <w:t>同步登录超时，网络正常，但对端无任何响应</w:t>
      </w:r>
    </w:p>
    <w:p w:rsidR="00736491" w:rsidRDefault="00A42362" w:rsidP="00736491">
      <w:pPr>
        <w:pStyle w:val="2"/>
        <w:shd w:val="clear" w:color="auto" w:fill="FFFFFF"/>
        <w:wordWrap w:val="0"/>
        <w:spacing w:before="120" w:after="240" w:line="480" w:lineRule="atLeast"/>
        <w:rPr>
          <w:rFonts w:ascii="Arial" w:hAnsi="Arial" w:cs="Arial"/>
          <w:color w:val="4F4F4F"/>
        </w:rPr>
      </w:pPr>
      <w:r>
        <w:rPr>
          <w:rFonts w:ascii="Arial" w:hAnsi="Arial" w:cs="Arial" w:hint="eastAsia"/>
          <w:color w:val="4F4F4F"/>
        </w:rPr>
        <w:t>五</w:t>
      </w:r>
      <w:r w:rsidR="00736491">
        <w:rPr>
          <w:rFonts w:ascii="Arial" w:hAnsi="Arial" w:cs="Arial"/>
          <w:color w:val="4F4F4F"/>
        </w:rPr>
        <w:t>、</w:t>
      </w:r>
      <w:r w:rsidR="00736491">
        <w:rPr>
          <w:rFonts w:ascii="Arial" w:hAnsi="Arial" w:cs="Arial" w:hint="eastAsia"/>
          <w:color w:val="4F4F4F"/>
        </w:rPr>
        <w:t>接口定义</w:t>
      </w:r>
    </w:p>
    <w:p w:rsidR="00055680" w:rsidRDefault="00055680" w:rsidP="00055680">
      <w:pPr>
        <w:pStyle w:val="3"/>
        <w:shd w:val="clear" w:color="auto" w:fill="FFFFFF"/>
        <w:wordWrap w:val="0"/>
        <w:spacing w:before="120" w:after="240" w:line="450" w:lineRule="atLeast"/>
        <w:rPr>
          <w:rFonts w:ascii="Arial" w:hAnsi="Arial" w:cs="Arial"/>
          <w:color w:val="4F4F4F"/>
          <w:sz w:val="33"/>
          <w:szCs w:val="33"/>
        </w:rPr>
      </w:pPr>
      <w:r>
        <w:rPr>
          <w:rFonts w:ascii="Arial" w:hAnsi="Arial" w:cs="Arial"/>
          <w:color w:val="4F4F4F"/>
          <w:sz w:val="33"/>
          <w:szCs w:val="33"/>
        </w:rPr>
        <w:t>C</w:t>
      </w:r>
      <w:r>
        <w:rPr>
          <w:rFonts w:ascii="Arial" w:hAnsi="Arial" w:cs="Arial"/>
          <w:color w:val="4F4F4F"/>
          <w:sz w:val="33"/>
          <w:szCs w:val="33"/>
        </w:rPr>
        <w:t>语言中的定义</w:t>
      </w:r>
    </w:p>
    <w:p w:rsidR="00055680" w:rsidRPr="00055680" w:rsidRDefault="00055680" w:rsidP="00055680">
      <w:pPr>
        <w:rPr>
          <w:sz w:val="18"/>
        </w:rPr>
      </w:pPr>
      <w:r w:rsidRPr="00055680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05568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055680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__stdcall</w:t>
      </w:r>
      <w:r w:rsidRPr="0005568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055680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NetClient_StartPlay</w:t>
      </w:r>
      <w:r w:rsidRPr="0005568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(</w:t>
      </w:r>
      <w:r w:rsidRPr="00055680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unsigned</w:t>
      </w:r>
      <w:r w:rsidRPr="0005568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055680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05568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055680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_ulID</w:t>
      </w:r>
      <w:r w:rsidRPr="0005568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Pr="00055680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05568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055680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_hWnd</w:t>
      </w:r>
      <w:r w:rsidRPr="0005568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Pr="00055680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RECT</w:t>
      </w:r>
      <w:r w:rsidRPr="0005568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055680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_rcShow</w:t>
      </w:r>
      <w:r w:rsidRPr="0005568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Pr="00055680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unsigned</w:t>
      </w:r>
      <w:r w:rsidRPr="0005568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055680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05568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055680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_uiDecflag</w:t>
      </w:r>
      <w:r w:rsidRPr="00055680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);</w:t>
      </w:r>
    </w:p>
    <w:p w:rsidR="00055680" w:rsidRDefault="00055680" w:rsidP="00055680">
      <w:pPr>
        <w:pStyle w:val="3"/>
        <w:shd w:val="clear" w:color="auto" w:fill="FFFFFF"/>
        <w:wordWrap w:val="0"/>
        <w:spacing w:before="120" w:after="240" w:line="450" w:lineRule="atLeast"/>
        <w:rPr>
          <w:rFonts w:ascii="Arial" w:hAnsi="Arial" w:cs="Arial"/>
          <w:color w:val="4F4F4F"/>
          <w:sz w:val="33"/>
          <w:szCs w:val="33"/>
        </w:rPr>
      </w:pPr>
      <w:r>
        <w:rPr>
          <w:rFonts w:ascii="Arial" w:hAnsi="Arial" w:cs="Arial"/>
          <w:color w:val="4F4F4F"/>
          <w:sz w:val="33"/>
          <w:szCs w:val="33"/>
        </w:rPr>
        <w:t>在</w:t>
      </w:r>
      <w:r>
        <w:rPr>
          <w:rFonts w:ascii="Arial" w:hAnsi="Arial" w:cs="Arial"/>
          <w:color w:val="4F4F4F"/>
          <w:sz w:val="33"/>
          <w:szCs w:val="33"/>
        </w:rPr>
        <w:t>java</w:t>
      </w:r>
      <w:r>
        <w:rPr>
          <w:rFonts w:ascii="Arial" w:hAnsi="Arial" w:cs="Arial"/>
          <w:color w:val="4F4F4F"/>
          <w:sz w:val="33"/>
          <w:szCs w:val="33"/>
        </w:rPr>
        <w:t>中的模拟</w:t>
      </w:r>
    </w:p>
    <w:p w:rsidR="00816E30" w:rsidRDefault="00E17C9D" w:rsidP="00267F91">
      <w:pPr>
        <w:widowControl/>
        <w:jc w:val="left"/>
        <w:rPr>
          <w:rFonts w:ascii="Consolas" w:hAnsi="Consolas" w:cs="Times New Roman"/>
          <w:noProof/>
          <w:kern w:val="0"/>
          <w:sz w:val="24"/>
          <w:szCs w:val="30"/>
          <w:highlight w:val="yellow"/>
        </w:rPr>
      </w:pPr>
      <w:r w:rsidRPr="00E17C9D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E17C9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E17C9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NetClient_StartPlay</w:t>
      </w:r>
      <w:r w:rsidRPr="00E17C9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(</w:t>
      </w:r>
      <w:r w:rsidRPr="00E17C9D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E17C9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E17C9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_ulConID</w:t>
      </w:r>
      <w:r w:rsidRPr="00E17C9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Pr="00E17C9D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E17C9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E17C9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_hWnd</w:t>
      </w:r>
      <w:r w:rsidRPr="00E17C9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Pr="00E17C9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RECT</w:t>
      </w:r>
      <w:r w:rsidRPr="00E17C9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E17C9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_rcShow</w:t>
      </w:r>
      <w:r w:rsidRPr="00E17C9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Pr="00E17C9D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E17C9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E17C9D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_iDecflag</w:t>
      </w:r>
      <w:r w:rsidRPr="00E17C9D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);</w:t>
      </w:r>
    </w:p>
    <w:p w:rsidR="00816E30" w:rsidRDefault="00816E30" w:rsidP="00816E30">
      <w:pPr>
        <w:pStyle w:val="1"/>
        <w:shd w:val="clear" w:color="auto" w:fill="FFFFFF"/>
        <w:wordWrap w:val="0"/>
        <w:spacing w:before="120" w:beforeAutospacing="0" w:after="240" w:afterAutospacing="0" w:line="540" w:lineRule="atLeast"/>
        <w:rPr>
          <w:rFonts w:ascii="Arial" w:hAnsi="Arial" w:cs="Arial"/>
          <w:color w:val="4F4F4F"/>
          <w:sz w:val="36"/>
          <w:szCs w:val="42"/>
        </w:rPr>
      </w:pPr>
      <w:r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br w:type="column"/>
      </w:r>
      <w:r>
        <w:rPr>
          <w:rFonts w:ascii="Arial" w:hAnsi="Arial" w:cs="Arial"/>
          <w:color w:val="4F4F4F"/>
          <w:sz w:val="36"/>
          <w:szCs w:val="42"/>
        </w:rPr>
        <w:lastRenderedPageBreak/>
        <w:t>Jav</w:t>
      </w:r>
      <w:r>
        <w:rPr>
          <w:rFonts w:ascii="Arial" w:hAnsi="Arial" w:cs="Arial" w:hint="eastAsia"/>
          <w:color w:val="4F4F4F"/>
          <w:sz w:val="36"/>
          <w:szCs w:val="42"/>
        </w:rPr>
        <w:t>a</w:t>
      </w:r>
      <w:r w:rsidR="00B43FD7">
        <w:rPr>
          <w:rFonts w:ascii="Arial" w:hAnsi="Arial" w:cs="Arial" w:hint="eastAsia"/>
          <w:color w:val="4F4F4F"/>
          <w:sz w:val="36"/>
          <w:szCs w:val="42"/>
        </w:rPr>
        <w:t>中使用接口</w:t>
      </w:r>
    </w:p>
    <w:p w:rsidR="000A1E4E" w:rsidRDefault="000A1E4E" w:rsidP="00CF6115">
      <w:pPr>
        <w:autoSpaceDE w:val="0"/>
        <w:autoSpaceDN w:val="0"/>
        <w:adjustRightInd w:val="0"/>
        <w:jc w:val="left"/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//</w:t>
      </w:r>
      <w:r>
        <w:rPr>
          <w:rFonts w:ascii="Courier New" w:hAnsi="Courier New" w:cs="Courier New" w:hint="eastAsia"/>
          <w:b/>
          <w:bCs/>
          <w:color w:val="7F0055"/>
          <w:kern w:val="0"/>
          <w:sz w:val="20"/>
          <w:szCs w:val="20"/>
        </w:rPr>
        <w:t>接口导出后进行二次封装</w:t>
      </w:r>
    </w:p>
    <w:p w:rsidR="00CF6115" w:rsidRDefault="00CF6115" w:rsidP="00CF611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NetClient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 w:rsidR="00CF6115" w:rsidRDefault="00CF6115" w:rsidP="00CF611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CF6115" w:rsidRDefault="00CF6115" w:rsidP="00CF611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NVSSDK </w:t>
      </w:r>
      <w:r>
        <w:rPr>
          <w:rFonts w:ascii="Courier New" w:hAnsi="Courier New" w:cs="Courier New"/>
          <w:i/>
          <w:iCs/>
          <w:color w:val="0000C0"/>
          <w:kern w:val="0"/>
          <w:sz w:val="20"/>
          <w:szCs w:val="20"/>
        </w:rPr>
        <w:t>nvssdk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(NVSSDK)(System.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getProperty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"os.name"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).toLowerCase().startsWith(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"win"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)?Native.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loadLibrary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"NVSSDK.dll"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,NVSSDK.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):Native.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loadLibrary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"libnvssdk.so"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,NVSSDK.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));</w:t>
      </w:r>
    </w:p>
    <w:p w:rsidR="00CF6115" w:rsidRDefault="00CF6115" w:rsidP="00CF611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B275A6" w:rsidRDefault="00CF6115" w:rsidP="00B275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 w:rsidR="00B275A6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 w:rsidR="00B275A6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="00B275A6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 w:rsidR="00B275A6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="00B275A6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 w:rsidR="00B275A6"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 w:rsidR="00B275A6"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StartRecv</w:t>
      </w:r>
      <w:r w:rsidR="00B275A6">
        <w:rPr>
          <w:rFonts w:ascii="Courier New" w:hAnsi="Courier New" w:cs="Courier New"/>
          <w:color w:val="000000"/>
          <w:kern w:val="0"/>
          <w:sz w:val="20"/>
          <w:szCs w:val="20"/>
        </w:rPr>
        <w:t>(IntByReference _ulConID, CLIENTINFO _cltInfo,</w:t>
      </w:r>
    </w:p>
    <w:p w:rsidR="00B275A6" w:rsidRDefault="00B275A6" w:rsidP="00B275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RECVDATA_NOTIFY _cbkDataNotify) {</w:t>
      </w:r>
    </w:p>
    <w:p w:rsidR="00B275A6" w:rsidRDefault="00B275A6" w:rsidP="00B275A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i/>
          <w:iCs/>
          <w:color w:val="0000C0"/>
          <w:kern w:val="0"/>
          <w:sz w:val="20"/>
          <w:szCs w:val="20"/>
        </w:rPr>
        <w:t>nvssdk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.NetClient_StartRecvEx(_ulConID, _cltInfo,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_cbkDataNotify, Pointer.</w:t>
      </w:r>
      <w:r>
        <w:rPr>
          <w:rFonts w:ascii="Courier New" w:hAnsi="Courier New" w:cs="Courier New"/>
          <w:i/>
          <w:iCs/>
          <w:color w:val="0000C0"/>
          <w:kern w:val="0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CF6115" w:rsidRDefault="00B275A6" w:rsidP="00B275A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0A1E4E" w:rsidRDefault="000A1E4E" w:rsidP="00CF6115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 w:hint="eastAsia"/>
          <w:color w:val="000000"/>
          <w:kern w:val="0"/>
          <w:sz w:val="20"/>
          <w:szCs w:val="20"/>
        </w:rPr>
        <w:t>……</w:t>
      </w:r>
    </w:p>
    <w:p w:rsidR="00CF6115" w:rsidRDefault="00CF6115" w:rsidP="00CF6115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:rsidR="000A1E4E" w:rsidRDefault="000A1E4E" w:rsidP="00CF6115">
      <w:pPr>
        <w:autoSpaceDE w:val="0"/>
        <w:autoSpaceDN w:val="0"/>
        <w:adjustRightInd w:val="0"/>
        <w:jc w:val="left"/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</w:pPr>
      <w:r w:rsidRPr="002A6A07"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//</w:t>
      </w:r>
      <w:r w:rsidRPr="002A6A07">
        <w:rPr>
          <w:rFonts w:ascii="Courier New" w:hAnsi="Courier New" w:cs="Courier New" w:hint="eastAsia"/>
          <w:b/>
          <w:bCs/>
          <w:color w:val="7F0055"/>
          <w:kern w:val="0"/>
          <w:sz w:val="20"/>
          <w:szCs w:val="20"/>
        </w:rPr>
        <w:t>调用接口实现目标功能</w:t>
      </w:r>
    </w:p>
    <w:p w:rsidR="00241392" w:rsidRDefault="00241392" w:rsidP="0024139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private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jButton3ActionPerformed(java.awt.event.ActionEvent evt) {</w:t>
      </w:r>
    </w:p>
    <w:p w:rsidR="00241392" w:rsidRDefault="00241392" w:rsidP="0024139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CLIENTINFO 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yellow"/>
        </w:rPr>
        <w:t>clientInfo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CLIENTINFO();</w:t>
      </w:r>
    </w:p>
    <w:p w:rsidR="00241392" w:rsidRDefault="00241392" w:rsidP="0024139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String strIP =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jTextField_IP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.getText();</w:t>
      </w:r>
    </w:p>
    <w:p w:rsidR="00241392" w:rsidRDefault="00241392" w:rsidP="0024139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clientInfo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m_cRemoteIP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strIP.getBytes();</w:t>
      </w:r>
    </w:p>
    <w:p w:rsidR="00241392" w:rsidRDefault="00241392" w:rsidP="0024139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iChannel =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jComboBox_Channel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.getSelectedIndex();</w:t>
      </w:r>
    </w:p>
    <w:p w:rsidR="00241392" w:rsidRDefault="00241392" w:rsidP="0024139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clientInfo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m_iChannelNo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iChannel;</w:t>
      </w:r>
    </w:p>
    <w:p w:rsidR="00241392" w:rsidRDefault="00241392" w:rsidP="0024139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clientInfo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m_iNetMode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1;</w:t>
      </w:r>
    </w:p>
    <w:p w:rsidR="00241392" w:rsidRDefault="00241392" w:rsidP="0024139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clientInfo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m_iStreamNO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0;</w:t>
      </w:r>
    </w:p>
    <w:p w:rsidR="00241392" w:rsidRDefault="00241392" w:rsidP="0024139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clientInfo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m_iServerID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m_iLogonID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241392" w:rsidRDefault="00241392" w:rsidP="0024139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clientInfo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m_iBufferCount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20;</w:t>
      </w:r>
    </w:p>
    <w:p w:rsidR="00241392" w:rsidRDefault="00241392" w:rsidP="0024139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clientInfo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m_iDelayNum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1;</w:t>
      </w:r>
    </w:p>
    <w:p w:rsidR="00241392" w:rsidRDefault="00241392" w:rsidP="0024139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clientInfo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m_iTimeout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2000;</w:t>
      </w:r>
    </w:p>
    <w:p w:rsidR="00241392" w:rsidRDefault="00241392" w:rsidP="0024139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clientInfo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m_iTTL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8;</w:t>
      </w:r>
    </w:p>
    <w:p w:rsidR="00241392" w:rsidRDefault="00241392" w:rsidP="0024139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clientInfo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.write();</w:t>
      </w:r>
    </w:p>
    <w:p w:rsidR="00241392" w:rsidRDefault="00241392" w:rsidP="0024139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</w:p>
    <w:p w:rsidR="00241392" w:rsidRDefault="00241392" w:rsidP="0024139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IntByReference pConnectID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IntByReference();</w:t>
      </w:r>
    </w:p>
    <w:p w:rsidR="00241392" w:rsidRDefault="00241392" w:rsidP="0024139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int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iRet = NetClient.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StartRecv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(pConnectID, 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clientInfo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cbkRecvData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241392" w:rsidRDefault="00241392" w:rsidP="0024139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(iRet &lt; 0) {</w:t>
      </w:r>
    </w:p>
    <w:p w:rsidR="00241392" w:rsidRDefault="00241392" w:rsidP="0024139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m_iConnectID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-1;</w:t>
      </w:r>
    </w:p>
    <w:p w:rsidR="00241392" w:rsidRDefault="00241392" w:rsidP="0024139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appendMsg(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"StartRecv Failed!"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241392" w:rsidRDefault="00241392" w:rsidP="0024139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}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 w:rsidR="00241392" w:rsidRDefault="00241392" w:rsidP="0024139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m_iConnectID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pConnectID.getValue();</w:t>
      </w:r>
    </w:p>
    <w:p w:rsidR="00241392" w:rsidRDefault="00241392" w:rsidP="0024139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appendMsg(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"StartRecv Success! ConnectID("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+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m_iConnectID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+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lastRenderedPageBreak/>
        <w:t>")"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241392" w:rsidRDefault="00241392" w:rsidP="00A74A0A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A74A0A" w:rsidRPr="00A74A0A" w:rsidRDefault="00A74A0A" w:rsidP="00A74A0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:rsidR="00330CD2" w:rsidRDefault="00330CD2" w:rsidP="00330CD2">
      <w:pPr>
        <w:pStyle w:val="1"/>
        <w:shd w:val="clear" w:color="auto" w:fill="FFFFFF"/>
        <w:wordWrap w:val="0"/>
        <w:spacing w:before="120" w:beforeAutospacing="0" w:after="240" w:afterAutospacing="0" w:line="540" w:lineRule="atLeast"/>
        <w:rPr>
          <w:rFonts w:ascii="Arial" w:hAnsi="Arial" w:cs="Arial"/>
          <w:color w:val="4F4F4F"/>
          <w:sz w:val="36"/>
          <w:szCs w:val="42"/>
        </w:rPr>
      </w:pPr>
      <w:r>
        <w:rPr>
          <w:rFonts w:ascii="Arial" w:hAnsi="Arial" w:cs="Arial"/>
          <w:color w:val="4F4F4F"/>
          <w:sz w:val="36"/>
          <w:szCs w:val="42"/>
        </w:rPr>
        <w:t>Jav</w:t>
      </w:r>
      <w:r>
        <w:rPr>
          <w:rFonts w:ascii="Arial" w:hAnsi="Arial" w:cs="Arial" w:hint="eastAsia"/>
          <w:color w:val="4F4F4F"/>
          <w:sz w:val="36"/>
          <w:szCs w:val="42"/>
        </w:rPr>
        <w:t>a</w:t>
      </w:r>
      <w:r w:rsidR="005E573A">
        <w:rPr>
          <w:rFonts w:ascii="Arial" w:hAnsi="Arial" w:cs="Arial" w:hint="eastAsia"/>
          <w:color w:val="4F4F4F"/>
          <w:sz w:val="36"/>
          <w:szCs w:val="42"/>
        </w:rPr>
        <w:t>问题及解决</w:t>
      </w:r>
      <w:r>
        <w:rPr>
          <w:rFonts w:ascii="Arial" w:hAnsi="Arial" w:cs="Arial" w:hint="eastAsia"/>
          <w:color w:val="4F4F4F"/>
          <w:sz w:val="36"/>
          <w:szCs w:val="42"/>
        </w:rPr>
        <w:t>：</w:t>
      </w:r>
    </w:p>
    <w:p w:rsidR="00330CD2" w:rsidRDefault="00330CD2" w:rsidP="00330CD2">
      <w:pPr>
        <w:pStyle w:val="3"/>
        <w:shd w:val="clear" w:color="auto" w:fill="FFFFFF"/>
        <w:wordWrap w:val="0"/>
        <w:spacing w:before="120" w:after="240" w:line="450" w:lineRule="atLeast"/>
        <w:rPr>
          <w:rFonts w:ascii="Arial" w:hAnsi="Arial" w:cs="Arial"/>
          <w:color w:val="4F4F4F"/>
          <w:sz w:val="33"/>
          <w:szCs w:val="33"/>
        </w:rPr>
      </w:pPr>
      <w:r w:rsidRPr="00330CD2">
        <w:rPr>
          <w:rFonts w:ascii="Arial" w:hAnsi="Arial" w:cs="Arial" w:hint="eastAsia"/>
          <w:color w:val="4F4F4F"/>
          <w:sz w:val="33"/>
          <w:szCs w:val="33"/>
        </w:rPr>
        <w:t>question1</w:t>
      </w:r>
      <w:r w:rsidRPr="00330CD2">
        <w:rPr>
          <w:rFonts w:ascii="Arial" w:hAnsi="Arial" w:cs="Arial" w:hint="eastAsia"/>
          <w:color w:val="4F4F4F"/>
          <w:sz w:val="33"/>
          <w:szCs w:val="33"/>
        </w:rPr>
        <w:t>：</w:t>
      </w:r>
      <w:r>
        <w:rPr>
          <w:rFonts w:ascii="Arial" w:hAnsi="Arial" w:cs="Arial" w:hint="eastAsia"/>
          <w:color w:val="4F4F4F"/>
          <w:sz w:val="33"/>
          <w:szCs w:val="33"/>
        </w:rPr>
        <w:t>结构体</w:t>
      </w:r>
      <w:r w:rsidR="00FD381D">
        <w:rPr>
          <w:rFonts w:ascii="Arial" w:hAnsi="Arial" w:cs="Arial" w:hint="eastAsia"/>
          <w:color w:val="4F4F4F"/>
          <w:sz w:val="33"/>
          <w:szCs w:val="33"/>
        </w:rPr>
        <w:t>变量的不同数组，传给接口之后，发出去的网络包中关键字之间</w:t>
      </w:r>
      <w:r w:rsidR="003F074B">
        <w:rPr>
          <w:rFonts w:ascii="Arial" w:hAnsi="Arial" w:cs="Arial" w:hint="eastAsia"/>
          <w:color w:val="4F4F4F"/>
          <w:sz w:val="33"/>
          <w:szCs w:val="33"/>
        </w:rPr>
        <w:t>缺少</w:t>
      </w:r>
      <w:r w:rsidR="00FD381D">
        <w:rPr>
          <w:rFonts w:ascii="Arial" w:hAnsi="Arial" w:cs="Arial" w:hint="eastAsia"/>
          <w:color w:val="4F4F4F"/>
          <w:sz w:val="33"/>
          <w:szCs w:val="33"/>
        </w:rPr>
        <w:t>制表符</w:t>
      </w:r>
      <w:r w:rsidR="00FD381D">
        <w:rPr>
          <w:rFonts w:ascii="Arial" w:hAnsi="Arial" w:cs="Arial"/>
          <w:color w:val="4F4F4F"/>
          <w:sz w:val="33"/>
          <w:szCs w:val="33"/>
        </w:rPr>
        <w:t>’\t’</w:t>
      </w:r>
    </w:p>
    <w:p w:rsidR="00330CD2" w:rsidRDefault="00330CD2" w:rsidP="00330CD2">
      <w:pPr>
        <w:rPr>
          <w:rFonts w:ascii="Helvetica" w:hAnsi="Helvetica"/>
          <w:color w:val="333333"/>
          <w:shd w:val="clear" w:color="auto" w:fill="FFFFFF"/>
        </w:rPr>
      </w:pPr>
      <w:r>
        <w:rPr>
          <w:rFonts w:ascii="Arial" w:hAnsi="Arial" w:cs="Arial" w:hint="eastAsia"/>
          <w:color w:val="4F4F4F"/>
          <w:szCs w:val="21"/>
        </w:rPr>
        <w:t>需要在导出的类中创建构造函数，并在构造函数中添加</w:t>
      </w:r>
      <w:r w:rsidRPr="00330CD2">
        <w:rPr>
          <w:rFonts w:ascii="Arial" w:hAnsi="Arial" w:cs="Arial"/>
          <w:color w:val="4F4F4F"/>
          <w:szCs w:val="21"/>
        </w:rPr>
        <w:t>allocateMemory();</w:t>
      </w:r>
      <w:r>
        <w:rPr>
          <w:rFonts w:ascii="Helvetica" w:hAnsi="Helvetica"/>
          <w:color w:val="333333"/>
          <w:shd w:val="clear" w:color="auto" w:fill="FFFFFF"/>
        </w:rPr>
        <w:t>分配新的字节缓冲区</w:t>
      </w:r>
      <w:r w:rsidR="00254DE3">
        <w:rPr>
          <w:rFonts w:ascii="Helvetica" w:hAnsi="Helvetica"/>
          <w:color w:val="333333"/>
          <w:shd w:val="clear" w:color="auto" w:fill="FFFFFF"/>
        </w:rPr>
        <w:t>，</w:t>
      </w:r>
      <w:r w:rsidR="00254DE3">
        <w:rPr>
          <w:rFonts w:ascii="Helvetica" w:hAnsi="Helvetica" w:hint="eastAsia"/>
          <w:color w:val="333333"/>
          <w:shd w:val="clear" w:color="auto" w:fill="FFFFFF"/>
        </w:rPr>
        <w:t>例如</w:t>
      </w:r>
    </w:p>
    <w:p w:rsidR="0084121B" w:rsidRDefault="0084121B" w:rsidP="0084121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CLIENTINFO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Structure {</w:t>
      </w:r>
    </w:p>
    <w:p w:rsidR="0084121B" w:rsidRDefault="0084121B" w:rsidP="0084121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CLIENTINFO() {</w:t>
      </w:r>
    </w:p>
    <w:p w:rsidR="0084121B" w:rsidRDefault="0084121B" w:rsidP="0084121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allocateMemory();</w:t>
      </w:r>
    </w:p>
    <w:p w:rsidR="00B349DC" w:rsidRDefault="0084121B" w:rsidP="0084121B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:rsidR="006D3252" w:rsidRDefault="006D3252" w:rsidP="0084121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byte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[]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m_cNetFile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byte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[255]; </w:t>
      </w:r>
    </w:p>
    <w:p w:rsidR="006D3252" w:rsidRDefault="006D3252" w:rsidP="006D3252"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byte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[] 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m_cRemoteIP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byte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[16];</w:t>
      </w:r>
    </w:p>
    <w:p w:rsidR="00254DE3" w:rsidRPr="00330CD2" w:rsidRDefault="00254DE3" w:rsidP="009A3A12">
      <w:pPr>
        <w:ind w:firstLine="420"/>
      </w:pPr>
      <w:r>
        <w:t>}</w:t>
      </w:r>
    </w:p>
    <w:p w:rsidR="00606CDA" w:rsidRDefault="00606CDA" w:rsidP="00606CDA">
      <w:pPr>
        <w:pStyle w:val="3"/>
        <w:shd w:val="clear" w:color="auto" w:fill="FFFFFF"/>
        <w:wordWrap w:val="0"/>
        <w:spacing w:before="120" w:after="240" w:line="450" w:lineRule="atLeast"/>
        <w:rPr>
          <w:rFonts w:ascii="Arial" w:hAnsi="Arial" w:cs="Arial"/>
          <w:color w:val="4F4F4F"/>
          <w:sz w:val="33"/>
          <w:szCs w:val="33"/>
        </w:rPr>
      </w:pPr>
      <w:r w:rsidRPr="00330CD2">
        <w:rPr>
          <w:rFonts w:ascii="Arial" w:hAnsi="Arial" w:cs="Arial" w:hint="eastAsia"/>
          <w:color w:val="4F4F4F"/>
          <w:sz w:val="33"/>
          <w:szCs w:val="33"/>
        </w:rPr>
        <w:t>question</w:t>
      </w:r>
      <w:r>
        <w:rPr>
          <w:rFonts w:ascii="Arial" w:hAnsi="Arial" w:cs="Arial" w:hint="eastAsia"/>
          <w:color w:val="4F4F4F"/>
          <w:sz w:val="33"/>
          <w:szCs w:val="33"/>
        </w:rPr>
        <w:t>2</w:t>
      </w:r>
      <w:r w:rsidRPr="00330CD2">
        <w:rPr>
          <w:rFonts w:ascii="Arial" w:hAnsi="Arial" w:cs="Arial" w:hint="eastAsia"/>
          <w:color w:val="4F4F4F"/>
          <w:sz w:val="33"/>
          <w:szCs w:val="33"/>
        </w:rPr>
        <w:t>：</w:t>
      </w:r>
      <w:r w:rsidR="00CD2EF2">
        <w:rPr>
          <w:rFonts w:ascii="Arial" w:hAnsi="Arial" w:cs="Arial" w:hint="eastAsia"/>
          <w:color w:val="4F4F4F"/>
          <w:sz w:val="33"/>
          <w:szCs w:val="33"/>
        </w:rPr>
        <w:t>结构体赋值完成，使用的时候数据全是空的</w:t>
      </w:r>
    </w:p>
    <w:p w:rsidR="00CD2EF2" w:rsidRDefault="00CD2EF2" w:rsidP="00267F91">
      <w:pPr>
        <w:widowControl/>
        <w:jc w:val="left"/>
        <w:rPr>
          <w:rFonts w:ascii="Arial" w:hAnsi="Arial" w:cs="Arial"/>
          <w:color w:val="4F4F4F"/>
          <w:szCs w:val="21"/>
        </w:rPr>
      </w:pPr>
      <w:r w:rsidRPr="00CD2EF2">
        <w:rPr>
          <w:rFonts w:ascii="Arial" w:hAnsi="Arial" w:cs="Arial" w:hint="eastAsia"/>
          <w:color w:val="4F4F4F"/>
          <w:szCs w:val="21"/>
        </w:rPr>
        <w:t>必须调用</w:t>
      </w:r>
      <w:r w:rsidRPr="00CD2EF2">
        <w:rPr>
          <w:rFonts w:ascii="Arial" w:hAnsi="Arial" w:cs="Arial" w:hint="eastAsia"/>
          <w:color w:val="4F4F4F"/>
          <w:szCs w:val="21"/>
        </w:rPr>
        <w:t>write</w:t>
      </w:r>
      <w:r>
        <w:rPr>
          <w:rFonts w:ascii="Arial" w:hAnsi="Arial" w:cs="Arial" w:hint="eastAsia"/>
          <w:color w:val="4F4F4F"/>
          <w:szCs w:val="21"/>
        </w:rPr>
        <w:t>方法将数据写入到堆内存中，否则写入的数据都为空，例如</w:t>
      </w:r>
      <w:r>
        <w:rPr>
          <w:rFonts w:ascii="Arial" w:hAnsi="Arial" w:cs="Arial"/>
          <w:color w:val="4F4F4F"/>
          <w:szCs w:val="21"/>
        </w:rPr>
        <w:t>:</w:t>
      </w:r>
    </w:p>
    <w:p w:rsidR="00CD2EF2" w:rsidRDefault="00CD2EF2" w:rsidP="00CD2EF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COMFORMAT 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yellow"/>
        </w:rPr>
        <w:t>tComFormat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COMFORMAT();</w:t>
      </w:r>
    </w:p>
    <w:p w:rsidR="00CD2EF2" w:rsidRDefault="00CD2EF2" w:rsidP="00CD2EF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tComFormat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iSize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tComFormat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.size();</w:t>
      </w:r>
    </w:p>
    <w:p w:rsidR="00CD2EF2" w:rsidRDefault="00CD2EF2" w:rsidP="00CD2EF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tComFormat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iComNo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iComNo;</w:t>
      </w:r>
    </w:p>
    <w:p w:rsidR="00CD2EF2" w:rsidRDefault="00CD2EF2" w:rsidP="00CD2EF2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tComFormat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.write();</w:t>
      </w:r>
    </w:p>
    <w:p w:rsidR="00CD2EF2" w:rsidRDefault="00CD2EF2" w:rsidP="00CD2EF2">
      <w:pPr>
        <w:widowControl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iRet = NetClient.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GetComFormat_V2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i/>
          <w:iCs/>
          <w:color w:val="0000C0"/>
          <w:kern w:val="0"/>
          <w:sz w:val="20"/>
          <w:szCs w:val="20"/>
        </w:rPr>
        <w:t>m_iLogonID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kern w:val="0"/>
          <w:sz w:val="20"/>
          <w:szCs w:val="20"/>
          <w:highlight w:val="lightGray"/>
        </w:rPr>
        <w:t>tComFormat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22059A" w:rsidRDefault="0022059A" w:rsidP="0022059A">
      <w:pPr>
        <w:pStyle w:val="3"/>
        <w:shd w:val="clear" w:color="auto" w:fill="FFFFFF"/>
        <w:wordWrap w:val="0"/>
        <w:spacing w:before="120" w:after="240" w:line="450" w:lineRule="atLeast"/>
        <w:rPr>
          <w:rFonts w:ascii="Arial" w:hAnsi="Arial" w:cs="Arial"/>
          <w:color w:val="4F4F4F"/>
          <w:sz w:val="33"/>
          <w:szCs w:val="33"/>
        </w:rPr>
      </w:pPr>
      <w:r w:rsidRPr="00330CD2">
        <w:rPr>
          <w:rFonts w:ascii="Arial" w:hAnsi="Arial" w:cs="Arial" w:hint="eastAsia"/>
          <w:color w:val="4F4F4F"/>
          <w:sz w:val="33"/>
          <w:szCs w:val="33"/>
        </w:rPr>
        <w:t>question</w:t>
      </w:r>
      <w:r>
        <w:rPr>
          <w:rFonts w:ascii="Arial" w:hAnsi="Arial" w:cs="Arial" w:hint="eastAsia"/>
          <w:color w:val="4F4F4F"/>
          <w:sz w:val="33"/>
          <w:szCs w:val="33"/>
        </w:rPr>
        <w:t>3</w:t>
      </w:r>
      <w:r w:rsidRPr="00330CD2">
        <w:rPr>
          <w:rFonts w:ascii="Arial" w:hAnsi="Arial" w:cs="Arial" w:hint="eastAsia"/>
          <w:color w:val="4F4F4F"/>
          <w:sz w:val="33"/>
          <w:szCs w:val="33"/>
        </w:rPr>
        <w:t>：</w:t>
      </w:r>
      <w:r w:rsidR="00AF29AA">
        <w:rPr>
          <w:rFonts w:ascii="Arial" w:hAnsi="Arial" w:cs="Arial" w:hint="eastAsia"/>
          <w:color w:val="4F4F4F"/>
          <w:sz w:val="33"/>
          <w:szCs w:val="33"/>
        </w:rPr>
        <w:t>String</w:t>
      </w:r>
      <w:r w:rsidR="00D5253D">
        <w:rPr>
          <w:rFonts w:ascii="Arial" w:hAnsi="Arial" w:cs="Arial" w:hint="eastAsia"/>
          <w:color w:val="4F4F4F"/>
          <w:sz w:val="33"/>
          <w:szCs w:val="33"/>
        </w:rPr>
        <w:t>字符串作为接口传入参数，调用失败</w:t>
      </w:r>
    </w:p>
    <w:p w:rsidR="00241392" w:rsidRDefault="00D34B84" w:rsidP="00CD2EF2">
      <w:pPr>
        <w:widowControl/>
        <w:jc w:val="left"/>
        <w:rPr>
          <w:rFonts w:ascii="Arial" w:hAnsi="Arial" w:cs="Arial"/>
          <w:color w:val="4F4F4F"/>
          <w:szCs w:val="21"/>
        </w:rPr>
      </w:pPr>
      <w:r>
        <w:rPr>
          <w:rFonts w:ascii="Arial" w:hAnsi="Arial" w:cs="Arial" w:hint="eastAsia"/>
          <w:color w:val="4F4F4F"/>
          <w:szCs w:val="21"/>
        </w:rPr>
        <w:t>如果</w:t>
      </w:r>
      <w:r w:rsidR="00D5253D">
        <w:rPr>
          <w:rFonts w:ascii="Arial" w:hAnsi="Arial" w:cs="Arial" w:hint="eastAsia"/>
          <w:color w:val="4F4F4F"/>
          <w:szCs w:val="21"/>
        </w:rPr>
        <w:t>C</w:t>
      </w:r>
      <w:r w:rsidR="00D5253D">
        <w:rPr>
          <w:rFonts w:ascii="Arial" w:hAnsi="Arial" w:cs="Arial"/>
          <w:color w:val="4F4F4F"/>
          <w:szCs w:val="21"/>
        </w:rPr>
        <w:t>/C++</w:t>
      </w:r>
      <w:r w:rsidR="00D5253D">
        <w:rPr>
          <w:rFonts w:ascii="Arial" w:hAnsi="Arial" w:cs="Arial" w:hint="eastAsia"/>
          <w:color w:val="4F4F4F"/>
          <w:szCs w:val="21"/>
        </w:rPr>
        <w:t>接口的参数是</w:t>
      </w:r>
      <w:r w:rsidR="00D5253D">
        <w:rPr>
          <w:rFonts w:ascii="Arial" w:hAnsi="Arial" w:cs="Arial" w:hint="eastAsia"/>
          <w:color w:val="4F4F4F"/>
          <w:szCs w:val="21"/>
        </w:rPr>
        <w:t>char*</w:t>
      </w:r>
      <w:r w:rsidR="00D5253D">
        <w:rPr>
          <w:rFonts w:ascii="Arial" w:hAnsi="Arial" w:cs="Arial" w:hint="eastAsia"/>
          <w:color w:val="4F4F4F"/>
          <w:szCs w:val="21"/>
        </w:rPr>
        <w:t>类型，导出接口时对应转成</w:t>
      </w:r>
      <w:r w:rsidR="00074D50">
        <w:rPr>
          <w:rFonts w:ascii="Arial" w:hAnsi="Arial" w:cs="Arial" w:hint="eastAsia"/>
          <w:color w:val="4F4F4F"/>
          <w:szCs w:val="21"/>
        </w:rPr>
        <w:t>了</w:t>
      </w:r>
      <w:r w:rsidR="00D5253D" w:rsidRPr="00D5253D">
        <w:rPr>
          <w:rFonts w:ascii="Arial" w:hAnsi="Arial" w:cs="Arial"/>
          <w:color w:val="4F4F4F"/>
          <w:szCs w:val="21"/>
        </w:rPr>
        <w:t>ByteBuffer</w:t>
      </w:r>
      <w:r w:rsidR="00D5253D">
        <w:rPr>
          <w:rFonts w:ascii="Arial" w:hAnsi="Arial" w:cs="Arial"/>
          <w:color w:val="4F4F4F"/>
          <w:szCs w:val="21"/>
        </w:rPr>
        <w:t>，</w:t>
      </w:r>
      <w:r w:rsidR="0099742B">
        <w:rPr>
          <w:rFonts w:ascii="Arial" w:hAnsi="Arial" w:cs="Arial" w:hint="eastAsia"/>
          <w:color w:val="4F4F4F"/>
          <w:szCs w:val="21"/>
        </w:rPr>
        <w:t>调用接口</w:t>
      </w:r>
      <w:r w:rsidR="00D5253D">
        <w:rPr>
          <w:rFonts w:ascii="Arial" w:hAnsi="Arial" w:cs="Arial" w:hint="eastAsia"/>
          <w:color w:val="4F4F4F"/>
          <w:szCs w:val="21"/>
        </w:rPr>
        <w:t>传参之前</w:t>
      </w:r>
      <w:r w:rsidR="00EF079F">
        <w:rPr>
          <w:rFonts w:ascii="Arial" w:hAnsi="Arial" w:cs="Arial" w:hint="eastAsia"/>
          <w:color w:val="4F4F4F"/>
          <w:szCs w:val="21"/>
        </w:rPr>
        <w:t>，应该</w:t>
      </w:r>
      <w:r w:rsidR="00D5253D">
        <w:rPr>
          <w:rFonts w:ascii="Arial" w:hAnsi="Arial" w:cs="Arial" w:hint="eastAsia"/>
          <w:color w:val="4F4F4F"/>
          <w:szCs w:val="21"/>
        </w:rPr>
        <w:t>将</w:t>
      </w:r>
      <w:r w:rsidR="00D5253D">
        <w:rPr>
          <w:rFonts w:ascii="Arial" w:hAnsi="Arial" w:cs="Arial" w:hint="eastAsia"/>
          <w:color w:val="4F4F4F"/>
          <w:szCs w:val="21"/>
        </w:rPr>
        <w:t>String</w:t>
      </w:r>
      <w:r w:rsidR="00624BE0">
        <w:rPr>
          <w:rFonts w:ascii="Arial" w:hAnsi="Arial" w:cs="Arial" w:hint="eastAsia"/>
          <w:color w:val="4F4F4F"/>
          <w:szCs w:val="21"/>
        </w:rPr>
        <w:t>字符串</w:t>
      </w:r>
      <w:r w:rsidR="00D5253D">
        <w:rPr>
          <w:rFonts w:ascii="Arial" w:hAnsi="Arial" w:cs="Arial" w:hint="eastAsia"/>
          <w:color w:val="4F4F4F"/>
          <w:szCs w:val="21"/>
        </w:rPr>
        <w:t>使用以下方式进行转换（使用其他的函数转换会不成功）：</w:t>
      </w:r>
    </w:p>
    <w:p w:rsidR="00D5253D" w:rsidRDefault="00D5253D" w:rsidP="00D5253D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String strFile =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"mySnapShot.bmp"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:rsidR="00454F9A" w:rsidRPr="00454F9A" w:rsidRDefault="00454F9A" w:rsidP="00454F9A">
      <w:pPr>
        <w:autoSpaceDE w:val="0"/>
        <w:autoSpaceDN w:val="0"/>
        <w:adjustRightInd w:val="0"/>
        <w:jc w:val="left"/>
        <w:rPr>
          <w:rFonts w:ascii="Courier New" w:hAnsi="Courier New" w:cs="Courier New"/>
          <w:b/>
          <w:kern w:val="0"/>
          <w:sz w:val="20"/>
          <w:szCs w:val="20"/>
        </w:rPr>
      </w:pPr>
      <w:r w:rsidRPr="00454F9A">
        <w:rPr>
          <w:rFonts w:ascii="Courier New" w:hAnsi="Courier New" w:cs="Courier New"/>
          <w:b/>
          <w:color w:val="000000"/>
          <w:kern w:val="0"/>
          <w:sz w:val="20"/>
          <w:szCs w:val="20"/>
        </w:rPr>
        <w:t>ByteBuffer strBuffer = ByteBuffer.</w:t>
      </w:r>
      <w:r w:rsidRPr="00454F9A">
        <w:rPr>
          <w:rFonts w:ascii="Courier New" w:hAnsi="Courier New" w:cs="Courier New"/>
          <w:b/>
          <w:i/>
          <w:iCs/>
          <w:color w:val="000000"/>
          <w:kern w:val="0"/>
          <w:sz w:val="20"/>
          <w:szCs w:val="20"/>
        </w:rPr>
        <w:t>wrap</w:t>
      </w:r>
      <w:r w:rsidRPr="00454F9A">
        <w:rPr>
          <w:rFonts w:ascii="Courier New" w:hAnsi="Courier New" w:cs="Courier New"/>
          <w:b/>
          <w:color w:val="000000"/>
          <w:kern w:val="0"/>
          <w:sz w:val="20"/>
          <w:szCs w:val="20"/>
        </w:rPr>
        <w:t>(strFile.getBytes());</w:t>
      </w:r>
    </w:p>
    <w:p w:rsidR="00454F9A" w:rsidRDefault="00454F9A" w:rsidP="00454F9A">
      <w:pPr>
        <w:widowControl/>
        <w:jc w:val="left"/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iRet = NvssdkLibrary.</w:t>
      </w:r>
      <w:r>
        <w:rPr>
          <w:rFonts w:ascii="Courier New" w:hAnsi="Courier New" w:cs="Courier New"/>
          <w:i/>
          <w:iCs/>
          <w:color w:val="0000C0"/>
          <w:kern w:val="0"/>
          <w:sz w:val="20"/>
          <w:szCs w:val="20"/>
        </w:rPr>
        <w:t>INSTANCE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.NetClient_CapturePicture(</w:t>
      </w:r>
      <w:r>
        <w:rPr>
          <w:rFonts w:ascii="Courier New" w:hAnsi="Courier New" w:cs="Courier New"/>
          <w:color w:val="0000C0"/>
          <w:kern w:val="0"/>
          <w:sz w:val="20"/>
          <w:szCs w:val="20"/>
        </w:rPr>
        <w:t>m_iConnectID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i/>
          <w:iCs/>
          <w:color w:val="0000C0"/>
          <w:kern w:val="0"/>
          <w:sz w:val="20"/>
          <w:szCs w:val="20"/>
        </w:rPr>
        <w:t>CAPTURE_PICTURE_TYPE_BMP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 w:rsidRPr="00E61C35">
        <w:rPr>
          <w:rFonts w:ascii="Courier New" w:hAnsi="Courier New" w:cs="Courier New"/>
          <w:b/>
          <w:color w:val="000000"/>
          <w:kern w:val="0"/>
          <w:sz w:val="20"/>
          <w:szCs w:val="20"/>
        </w:rPr>
        <w:t>strBuffer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:rsidR="00795078" w:rsidRDefault="00795078" w:rsidP="00DA3FE9">
      <w:pPr>
        <w:pStyle w:val="3"/>
        <w:shd w:val="clear" w:color="auto" w:fill="FFFFFF"/>
        <w:wordWrap w:val="0"/>
        <w:spacing w:before="120" w:after="240" w:line="450" w:lineRule="atLeast"/>
        <w:rPr>
          <w:rFonts w:ascii="Arial" w:hAnsi="Arial" w:cs="Arial"/>
          <w:color w:val="4F4F4F"/>
          <w:sz w:val="33"/>
          <w:szCs w:val="33"/>
        </w:rPr>
      </w:pPr>
      <w:r w:rsidRPr="00330CD2">
        <w:rPr>
          <w:rFonts w:ascii="Arial" w:hAnsi="Arial" w:cs="Arial" w:hint="eastAsia"/>
          <w:color w:val="4F4F4F"/>
          <w:sz w:val="33"/>
          <w:szCs w:val="33"/>
        </w:rPr>
        <w:lastRenderedPageBreak/>
        <w:t>question</w:t>
      </w:r>
      <w:r>
        <w:rPr>
          <w:rFonts w:ascii="Arial" w:hAnsi="Arial" w:cs="Arial" w:hint="eastAsia"/>
          <w:color w:val="4F4F4F"/>
          <w:sz w:val="33"/>
          <w:szCs w:val="33"/>
        </w:rPr>
        <w:t>4</w:t>
      </w:r>
      <w:r w:rsidRPr="00330CD2">
        <w:rPr>
          <w:rFonts w:ascii="Arial" w:hAnsi="Arial" w:cs="Arial" w:hint="eastAsia"/>
          <w:color w:val="4F4F4F"/>
          <w:sz w:val="33"/>
          <w:szCs w:val="33"/>
        </w:rPr>
        <w:t>：</w:t>
      </w:r>
      <w:r w:rsidR="00345103">
        <w:rPr>
          <w:rFonts w:ascii="Arial" w:hAnsi="Arial" w:cs="Arial" w:hint="eastAsia"/>
          <w:color w:val="4F4F4F"/>
          <w:sz w:val="33"/>
          <w:szCs w:val="33"/>
        </w:rPr>
        <w:t>调用获取信息的接口，获取较长数据正常，然后再获取较短数据，拿到的结果末尾有残留</w:t>
      </w:r>
    </w:p>
    <w:p w:rsidR="00DA3FE9" w:rsidRDefault="00DA3FE9" w:rsidP="00DA3FE9">
      <w:r>
        <w:rPr>
          <w:rFonts w:hint="eastAsia"/>
        </w:rPr>
        <w:t>可能出现的场景：如</w:t>
      </w:r>
      <w:r w:rsidRPr="00DA3FE9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NetClient_GetDZInfo</w:t>
      </w:r>
      <w:r w:rsidRPr="00DA3FE9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(</w:t>
      </w:r>
      <w:r w:rsidRPr="00DA3FE9">
        <w:rPr>
          <w:rFonts w:ascii="Consolas" w:hAnsi="Consolas" w:cs="Times New Roman"/>
          <w:noProof/>
          <w:color w:val="0000FF"/>
          <w:kern w:val="0"/>
          <w:sz w:val="24"/>
          <w:szCs w:val="30"/>
          <w:highlight w:val="yellow"/>
        </w:rPr>
        <w:t>int</w:t>
      </w:r>
      <w:r w:rsidRPr="00DA3FE9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</w:t>
      </w:r>
      <w:r w:rsidRPr="00DA3FE9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_iLogonID</w:t>
      </w:r>
      <w:r w:rsidRPr="00DA3FE9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, </w:t>
      </w:r>
      <w:r w:rsidRPr="00DA3FE9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DZ_INFO_PARAM</w:t>
      </w:r>
      <w:r w:rsidRPr="00DA3FE9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 xml:space="preserve"> *</w:t>
      </w:r>
      <w:r w:rsidRPr="00DA3FE9">
        <w:rPr>
          <w:rFonts w:ascii="Consolas" w:hAnsi="Consolas" w:cs="Times New Roman"/>
          <w:noProof/>
          <w:color w:val="010001"/>
          <w:kern w:val="0"/>
          <w:sz w:val="24"/>
          <w:szCs w:val="30"/>
          <w:highlight w:val="yellow"/>
        </w:rPr>
        <w:t>_pDZ_INFO</w:t>
      </w:r>
      <w:r w:rsidRPr="00DA3FE9">
        <w:rPr>
          <w:rFonts w:ascii="Consolas" w:hAnsi="Consolas" w:cs="Times New Roman"/>
          <w:noProof/>
          <w:kern w:val="0"/>
          <w:sz w:val="24"/>
          <w:szCs w:val="30"/>
          <w:highlight w:val="yellow"/>
        </w:rPr>
        <w:t>)</w:t>
      </w:r>
      <w:r w:rsidRPr="00DA3FE9">
        <w:rPr>
          <w:rFonts w:hint="eastAsia"/>
        </w:rPr>
        <w:t>接口</w:t>
      </w:r>
      <w:r>
        <w:rPr>
          <w:rFonts w:hint="eastAsia"/>
        </w:rPr>
        <w:t>，传出参数为结构体指针形式，转换到</w:t>
      </w:r>
      <w:r>
        <w:rPr>
          <w:rFonts w:hint="eastAsia"/>
        </w:rPr>
        <w:t>Java</w:t>
      </w:r>
      <w:r>
        <w:rPr>
          <w:rFonts w:hint="eastAsia"/>
        </w:rPr>
        <w:t>中，会先存入流缓冲区，多次获取，</w:t>
      </w:r>
      <w:r>
        <w:rPr>
          <w:rFonts w:hint="eastAsia"/>
        </w:rPr>
        <w:t>Java</w:t>
      </w:r>
      <w:r>
        <w:rPr>
          <w:rFonts w:hint="eastAsia"/>
        </w:rPr>
        <w:t>使用的是同一块缓冲区且不会清空。可能导致从缓冲区读到的数据有误。</w:t>
      </w:r>
    </w:p>
    <w:p w:rsidR="00DA3FE9" w:rsidRPr="00DA3FE9" w:rsidRDefault="00DA3FE9" w:rsidP="00DA3FE9">
      <w:r>
        <w:rPr>
          <w:rFonts w:hint="eastAsia"/>
        </w:rPr>
        <w:t>解决办法：每次获取结束，从缓冲区读出数据前</w:t>
      </w:r>
      <w:r w:rsidR="0085304D">
        <w:rPr>
          <w:rFonts w:hint="eastAsia"/>
        </w:rPr>
        <w:t>，将</w:t>
      </w:r>
      <w:r w:rsidR="004F6275">
        <w:rPr>
          <w:rFonts w:hint="eastAsia"/>
        </w:rPr>
        <w:t>最后一位有效数据后面的值置为</w:t>
      </w:r>
      <w:r w:rsidR="004F6275">
        <w:t>’\0’</w:t>
      </w:r>
      <w:r w:rsidR="004F6275">
        <w:t>。</w:t>
      </w:r>
    </w:p>
    <w:sectPr w:rsidR="00DA3FE9" w:rsidRPr="00DA3F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6518" w:rsidRDefault="008A6518" w:rsidP="00C23543">
      <w:r>
        <w:separator/>
      </w:r>
    </w:p>
  </w:endnote>
  <w:endnote w:type="continuationSeparator" w:id="0">
    <w:p w:rsidR="008A6518" w:rsidRDefault="008A6518" w:rsidP="00C23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6518" w:rsidRDefault="008A6518" w:rsidP="00C23543">
      <w:r>
        <w:separator/>
      </w:r>
    </w:p>
  </w:footnote>
  <w:footnote w:type="continuationSeparator" w:id="0">
    <w:p w:rsidR="008A6518" w:rsidRDefault="008A6518" w:rsidP="00C235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077F19"/>
    <w:multiLevelType w:val="hybridMultilevel"/>
    <w:tmpl w:val="4A109814"/>
    <w:lvl w:ilvl="0" w:tplc="461E4408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9B10B5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39ED6B5E"/>
    <w:multiLevelType w:val="multilevel"/>
    <w:tmpl w:val="A24E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3D4CCB"/>
    <w:multiLevelType w:val="multilevel"/>
    <w:tmpl w:val="A006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196904"/>
    <w:multiLevelType w:val="multilevel"/>
    <w:tmpl w:val="1E74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FA7"/>
    <w:rsid w:val="00020C86"/>
    <w:rsid w:val="00055680"/>
    <w:rsid w:val="000616F0"/>
    <w:rsid w:val="0006481E"/>
    <w:rsid w:val="000673EB"/>
    <w:rsid w:val="00074D50"/>
    <w:rsid w:val="00076E90"/>
    <w:rsid w:val="000956EF"/>
    <w:rsid w:val="000A1E4E"/>
    <w:rsid w:val="000C43FF"/>
    <w:rsid w:val="000F03CC"/>
    <w:rsid w:val="000F31AA"/>
    <w:rsid w:val="000F6729"/>
    <w:rsid w:val="00133EFC"/>
    <w:rsid w:val="001839E7"/>
    <w:rsid w:val="00195F6D"/>
    <w:rsid w:val="00196E69"/>
    <w:rsid w:val="001A209F"/>
    <w:rsid w:val="001D3F4E"/>
    <w:rsid w:val="001E59BA"/>
    <w:rsid w:val="0022059A"/>
    <w:rsid w:val="00224857"/>
    <w:rsid w:val="00230F1D"/>
    <w:rsid w:val="00241392"/>
    <w:rsid w:val="00246625"/>
    <w:rsid w:val="00254DE3"/>
    <w:rsid w:val="00256B44"/>
    <w:rsid w:val="00267F91"/>
    <w:rsid w:val="00293801"/>
    <w:rsid w:val="002A3BC6"/>
    <w:rsid w:val="002A63BB"/>
    <w:rsid w:val="002A6A07"/>
    <w:rsid w:val="002B4644"/>
    <w:rsid w:val="002C7B8D"/>
    <w:rsid w:val="002D433B"/>
    <w:rsid w:val="00330CD2"/>
    <w:rsid w:val="00333AFF"/>
    <w:rsid w:val="00345103"/>
    <w:rsid w:val="00370977"/>
    <w:rsid w:val="003A00B5"/>
    <w:rsid w:val="003C0085"/>
    <w:rsid w:val="003C7A73"/>
    <w:rsid w:val="003E606A"/>
    <w:rsid w:val="003F074B"/>
    <w:rsid w:val="003F0E54"/>
    <w:rsid w:val="004123B2"/>
    <w:rsid w:val="0044250F"/>
    <w:rsid w:val="0045072F"/>
    <w:rsid w:val="00454F9A"/>
    <w:rsid w:val="004D6EB3"/>
    <w:rsid w:val="004E1E7E"/>
    <w:rsid w:val="004E58B1"/>
    <w:rsid w:val="004F6275"/>
    <w:rsid w:val="0050085D"/>
    <w:rsid w:val="005454B9"/>
    <w:rsid w:val="0055725E"/>
    <w:rsid w:val="005A53B5"/>
    <w:rsid w:val="005C39F7"/>
    <w:rsid w:val="005E573A"/>
    <w:rsid w:val="005E59E2"/>
    <w:rsid w:val="00606CDA"/>
    <w:rsid w:val="00617535"/>
    <w:rsid w:val="00624BE0"/>
    <w:rsid w:val="0064065D"/>
    <w:rsid w:val="00646B42"/>
    <w:rsid w:val="00674B52"/>
    <w:rsid w:val="0068170B"/>
    <w:rsid w:val="00684DD5"/>
    <w:rsid w:val="006868AA"/>
    <w:rsid w:val="00697E61"/>
    <w:rsid w:val="006A1E47"/>
    <w:rsid w:val="006A5626"/>
    <w:rsid w:val="006B321B"/>
    <w:rsid w:val="006C0460"/>
    <w:rsid w:val="006C29EA"/>
    <w:rsid w:val="006D04F8"/>
    <w:rsid w:val="006D3252"/>
    <w:rsid w:val="007259B5"/>
    <w:rsid w:val="0073067A"/>
    <w:rsid w:val="00736491"/>
    <w:rsid w:val="007423AB"/>
    <w:rsid w:val="007654FD"/>
    <w:rsid w:val="00795078"/>
    <w:rsid w:val="007A0337"/>
    <w:rsid w:val="007D7EA3"/>
    <w:rsid w:val="00816E30"/>
    <w:rsid w:val="0084121B"/>
    <w:rsid w:val="0085304D"/>
    <w:rsid w:val="00860505"/>
    <w:rsid w:val="00876CEF"/>
    <w:rsid w:val="008A6518"/>
    <w:rsid w:val="008C03DC"/>
    <w:rsid w:val="008D3AE6"/>
    <w:rsid w:val="008F5256"/>
    <w:rsid w:val="00936B2C"/>
    <w:rsid w:val="00937163"/>
    <w:rsid w:val="00960A93"/>
    <w:rsid w:val="0099742B"/>
    <w:rsid w:val="009A3A12"/>
    <w:rsid w:val="009C0237"/>
    <w:rsid w:val="009D5459"/>
    <w:rsid w:val="00A00757"/>
    <w:rsid w:val="00A42362"/>
    <w:rsid w:val="00A52281"/>
    <w:rsid w:val="00A74A0A"/>
    <w:rsid w:val="00A8434E"/>
    <w:rsid w:val="00A906CF"/>
    <w:rsid w:val="00A909D8"/>
    <w:rsid w:val="00AA5A13"/>
    <w:rsid w:val="00AD7A01"/>
    <w:rsid w:val="00AE78A8"/>
    <w:rsid w:val="00AF29AA"/>
    <w:rsid w:val="00B275A6"/>
    <w:rsid w:val="00B32251"/>
    <w:rsid w:val="00B349DC"/>
    <w:rsid w:val="00B35FD3"/>
    <w:rsid w:val="00B43FD7"/>
    <w:rsid w:val="00B6386D"/>
    <w:rsid w:val="00BF2367"/>
    <w:rsid w:val="00BF793B"/>
    <w:rsid w:val="00C23543"/>
    <w:rsid w:val="00C262D8"/>
    <w:rsid w:val="00C407A4"/>
    <w:rsid w:val="00CA580A"/>
    <w:rsid w:val="00CB2D88"/>
    <w:rsid w:val="00CD2EF2"/>
    <w:rsid w:val="00CE4D3C"/>
    <w:rsid w:val="00CF6115"/>
    <w:rsid w:val="00CF7BA9"/>
    <w:rsid w:val="00D34B84"/>
    <w:rsid w:val="00D5253D"/>
    <w:rsid w:val="00D5271A"/>
    <w:rsid w:val="00D62A27"/>
    <w:rsid w:val="00D637FF"/>
    <w:rsid w:val="00D724D8"/>
    <w:rsid w:val="00DA3FE9"/>
    <w:rsid w:val="00DB5FA7"/>
    <w:rsid w:val="00DC0FA1"/>
    <w:rsid w:val="00DE6DAD"/>
    <w:rsid w:val="00DF1B34"/>
    <w:rsid w:val="00E17C9D"/>
    <w:rsid w:val="00E27E17"/>
    <w:rsid w:val="00E32807"/>
    <w:rsid w:val="00E4686F"/>
    <w:rsid w:val="00E61C35"/>
    <w:rsid w:val="00E63BFB"/>
    <w:rsid w:val="00E67F2E"/>
    <w:rsid w:val="00E7501C"/>
    <w:rsid w:val="00E946A1"/>
    <w:rsid w:val="00EA3469"/>
    <w:rsid w:val="00EE2EB1"/>
    <w:rsid w:val="00EF079F"/>
    <w:rsid w:val="00EF594B"/>
    <w:rsid w:val="00EF697A"/>
    <w:rsid w:val="00F11816"/>
    <w:rsid w:val="00F14107"/>
    <w:rsid w:val="00F1755C"/>
    <w:rsid w:val="00F35FC6"/>
    <w:rsid w:val="00F4498F"/>
    <w:rsid w:val="00F56DE5"/>
    <w:rsid w:val="00F874D2"/>
    <w:rsid w:val="00F921BC"/>
    <w:rsid w:val="00FC1FDB"/>
    <w:rsid w:val="00FC4397"/>
    <w:rsid w:val="00FD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7A76087-BCA0-44C3-8203-FFDD6C3C2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E63BF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0FA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A0075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E6DA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unhideWhenUsed/>
    <w:rsid w:val="00D637FF"/>
    <w:rPr>
      <w:color w:val="0000FF"/>
      <w:u w:val="single"/>
    </w:rPr>
  </w:style>
  <w:style w:type="character" w:customStyle="1" w:styleId="1Char">
    <w:name w:val="标题 1 Char"/>
    <w:basedOn w:val="a0"/>
    <w:link w:val="1"/>
    <w:uiPriority w:val="9"/>
    <w:rsid w:val="00E63BFB"/>
    <w:rPr>
      <w:rFonts w:ascii="宋体" w:eastAsia="宋体" w:hAnsi="宋体" w:cs="宋体"/>
      <w:b/>
      <w:bCs/>
      <w:kern w:val="36"/>
      <w:sz w:val="48"/>
      <w:szCs w:val="48"/>
    </w:rPr>
  </w:style>
  <w:style w:type="character" w:styleId="a5">
    <w:name w:val="Strong"/>
    <w:basedOn w:val="a0"/>
    <w:uiPriority w:val="22"/>
    <w:qFormat/>
    <w:rsid w:val="00196E69"/>
    <w:rPr>
      <w:b/>
      <w:bCs/>
    </w:rPr>
  </w:style>
  <w:style w:type="character" w:customStyle="1" w:styleId="token">
    <w:name w:val="token"/>
    <w:basedOn w:val="a0"/>
    <w:rsid w:val="00DF1B34"/>
  </w:style>
  <w:style w:type="character" w:customStyle="1" w:styleId="3Char">
    <w:name w:val="标题 3 Char"/>
    <w:basedOn w:val="a0"/>
    <w:link w:val="3"/>
    <w:uiPriority w:val="9"/>
    <w:rsid w:val="00A00757"/>
    <w:rPr>
      <w:b/>
      <w:bCs/>
      <w:sz w:val="32"/>
      <w:szCs w:val="32"/>
    </w:rPr>
  </w:style>
  <w:style w:type="paragraph" w:styleId="a6">
    <w:name w:val="Normal (Web)"/>
    <w:basedOn w:val="a"/>
    <w:uiPriority w:val="99"/>
    <w:semiHidden/>
    <w:unhideWhenUsed/>
    <w:rsid w:val="00646B4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Char">
    <w:name w:val="标题 2 Char"/>
    <w:basedOn w:val="a0"/>
    <w:link w:val="2"/>
    <w:uiPriority w:val="9"/>
    <w:semiHidden/>
    <w:rsid w:val="00DC0FA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header"/>
    <w:basedOn w:val="a"/>
    <w:link w:val="Char"/>
    <w:uiPriority w:val="99"/>
    <w:unhideWhenUsed/>
    <w:rsid w:val="00C235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7"/>
    <w:uiPriority w:val="99"/>
    <w:rsid w:val="00C23543"/>
    <w:rPr>
      <w:sz w:val="18"/>
      <w:szCs w:val="18"/>
    </w:rPr>
  </w:style>
  <w:style w:type="paragraph" w:styleId="a8">
    <w:name w:val="footer"/>
    <w:basedOn w:val="a"/>
    <w:link w:val="Char0"/>
    <w:uiPriority w:val="99"/>
    <w:unhideWhenUsed/>
    <w:rsid w:val="00C235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8"/>
    <w:uiPriority w:val="99"/>
    <w:rsid w:val="00C23543"/>
    <w:rPr>
      <w:sz w:val="18"/>
      <w:szCs w:val="18"/>
    </w:rPr>
  </w:style>
  <w:style w:type="paragraph" w:styleId="a9">
    <w:name w:val="List Paragraph"/>
    <w:basedOn w:val="a"/>
    <w:uiPriority w:val="34"/>
    <w:qFormat/>
    <w:rsid w:val="000F31A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ejin.cn/post/684490358109555917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38447-D33B-4A8F-8B06-6D6DEE6FA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10</Pages>
  <Words>1303</Words>
  <Characters>7432</Characters>
  <Application>Microsoft Office Word</Application>
  <DocSecurity>0</DocSecurity>
  <Lines>61</Lines>
  <Paragraphs>17</Paragraphs>
  <ScaleCrop>false</ScaleCrop>
  <Company/>
  <LinksUpToDate>false</LinksUpToDate>
  <CharactersWithSpaces>8718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姜慧鑫70002</dc:creator>
  <cp:keywords/>
  <dc:description/>
  <cp:lastModifiedBy>姜慧鑫70002</cp:lastModifiedBy>
  <cp:revision>167</cp:revision>
  <dcterms:created xsi:type="dcterms:W3CDTF">2023-01-03T01:22:00Z</dcterms:created>
  <dcterms:modified xsi:type="dcterms:W3CDTF">2023-01-03T12:09:00Z</dcterms:modified>
</cp:coreProperties>
</file>