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ED927">
      <w:pPr>
        <w:pStyle w:val="9"/>
        <w:spacing w:line="360" w:lineRule="auto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5965569A">
      <w:pPr>
        <w:pStyle w:val="9"/>
        <w:spacing w:line="360" w:lineRule="auto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37E9989C">
      <w:pPr>
        <w:pStyle w:val="9"/>
        <w:spacing w:line="360" w:lineRule="auto"/>
        <w:jc w:val="both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4A860624">
      <w:pPr>
        <w:pStyle w:val="9"/>
        <w:spacing w:line="360" w:lineRule="auto"/>
        <w:jc w:val="center"/>
        <w:rPr>
          <w:rFonts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高级语言程序设计</w:t>
      </w:r>
    </w:p>
    <w:p w14:paraId="12A677EF">
      <w:pPr>
        <w:pStyle w:val="9"/>
        <w:spacing w:line="360" w:lineRule="auto"/>
        <w:jc w:val="center"/>
        <w:rPr>
          <w:sz w:val="56"/>
          <w:szCs w:val="56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实验报告</w:t>
      </w:r>
    </w:p>
    <w:p w14:paraId="10702F9A">
      <w:pPr>
        <w:spacing w:line="360" w:lineRule="auto"/>
      </w:pPr>
    </w:p>
    <w:p w14:paraId="1C6AB82B">
      <w:pPr>
        <w:spacing w:line="360" w:lineRule="auto"/>
      </w:pPr>
    </w:p>
    <w:p w14:paraId="212DC949">
      <w:pPr>
        <w:spacing w:line="360" w:lineRule="auto"/>
      </w:pPr>
    </w:p>
    <w:p w14:paraId="38C0F31A">
      <w:pPr>
        <w:spacing w:line="360" w:lineRule="auto"/>
      </w:pPr>
    </w:p>
    <w:p w14:paraId="25D9A3A7">
      <w:pPr>
        <w:spacing w:line="360" w:lineRule="auto"/>
      </w:pPr>
    </w:p>
    <w:p w14:paraId="7B598C36">
      <w:pPr>
        <w:spacing w:line="360" w:lineRule="auto"/>
      </w:pPr>
    </w:p>
    <w:p w14:paraId="1EAD8EB8">
      <w:pPr>
        <w:spacing w:line="360" w:lineRule="auto"/>
      </w:pPr>
    </w:p>
    <w:p w14:paraId="310035F4">
      <w:pPr>
        <w:snapToGrid w:val="0"/>
        <w:spacing w:line="360" w:lineRule="auto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南开大学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工科试验班</w:t>
      </w:r>
    </w:p>
    <w:p w14:paraId="7022AE40">
      <w:pPr>
        <w:snapToGrid w:val="0"/>
        <w:spacing w:line="360" w:lineRule="auto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bookmarkStart w:id="0" w:name="_Date#327175886"/>
      <w:r>
        <w:rPr>
          <w:rFonts w:hint="eastAsia" w:ascii="微软雅黑" w:hAnsi="微软雅黑" w:eastAsia="微软雅黑" w:cs="微软雅黑"/>
          <w:sz w:val="24"/>
        </w:rPr>
        <w:t>姓名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黄婉文</w:t>
      </w:r>
    </w:p>
    <w:p w14:paraId="7D83D192">
      <w:pPr>
        <w:snapToGrid w:val="0"/>
        <w:spacing w:line="360" w:lineRule="auto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学号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2413406</w:t>
      </w:r>
    </w:p>
    <w:p w14:paraId="450BC5D9">
      <w:pPr>
        <w:snapToGrid w:val="0"/>
        <w:spacing w:line="360" w:lineRule="auto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班级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3-1班</w:t>
      </w:r>
    </w:p>
    <w:p w14:paraId="274CF5E3"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Time \@ "yyyy年M月d日"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2025年3月19日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bookmarkEnd w:id="0"/>
    </w:p>
    <w:p w14:paraId="44576CA9"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</w:p>
    <w:p w14:paraId="00158509">
      <w:pPr>
        <w:spacing w:line="360" w:lineRule="auto"/>
        <w:jc w:val="both"/>
        <w:rPr>
          <w:rFonts w:hint="eastAsia" w:ascii="微软雅黑" w:hAnsi="微软雅黑" w:eastAsia="微软雅黑" w:cs="微软雅黑"/>
          <w:sz w:val="24"/>
        </w:rPr>
      </w:pPr>
    </w:p>
    <w:p w14:paraId="6133A8A3">
      <w:pPr>
        <w:spacing w:line="360" w:lineRule="auto"/>
        <w:jc w:val="center"/>
        <w:rPr>
          <w:rFonts w:ascii="宋体" w:hAnsi="宋体" w:eastAsia="宋体"/>
          <w:sz w:val="28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8F5A73A">
      <w:pPr>
        <w:spacing w:line="360" w:lineRule="auto"/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 w14:paraId="531D16E3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_Toc21286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E03F2DC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_Toc29969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888A715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_Toc18364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D7E9D35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课题要求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_Toc742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0D61C629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_Toc25240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7AFBC671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1． </w:t>
      </w:r>
      <w:r>
        <w:rPr>
          <w:rFonts w:hint="eastAsia"/>
          <w:sz w:val="32"/>
          <w:szCs w:val="44"/>
          <w:lang w:val="en-US" w:eastAsia="zh-CN"/>
        </w:rPr>
        <w:t>实现</w:t>
      </w:r>
      <w:r>
        <w:rPr>
          <w:rFonts w:hint="eastAsia"/>
          <w:sz w:val="32"/>
          <w:szCs w:val="44"/>
        </w:rPr>
        <w:t>流程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sz w:val="32"/>
          <w:szCs w:val="40"/>
        </w:rPr>
        <w:fldChar w:fldCharType="end"/>
      </w:r>
    </w:p>
    <w:p w14:paraId="27F8DC0E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2． </w:t>
      </w:r>
      <w:r>
        <w:rPr>
          <w:rFonts w:hint="eastAsia"/>
          <w:sz w:val="32"/>
          <w:szCs w:val="44"/>
          <w:lang w:val="en-US" w:eastAsia="zh-CN"/>
        </w:rPr>
        <w:t>核心逻辑与代码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11EDA6F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"_Toc22508"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（1） </w:t>
      </w:r>
      <w:r>
        <w:rPr>
          <w:rFonts w:hint="eastAsia"/>
          <w:sz w:val="32"/>
          <w:szCs w:val="44"/>
          <w:lang w:val="en-US" w:eastAsia="zh-CN"/>
        </w:rPr>
        <w:t>开始界面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_Toc22508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67AE8387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"_Toc28665"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（2） </w:t>
      </w:r>
      <w:r>
        <w:rPr>
          <w:rFonts w:hint="eastAsia"/>
          <w:sz w:val="32"/>
          <w:szCs w:val="44"/>
          <w:lang w:val="en-US" w:eastAsia="zh-CN"/>
        </w:rPr>
        <w:t>模式选择界面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_Toc28665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04A72F0D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"_Toc32428" </w:instrText>
      </w:r>
      <w:r>
        <w:fldChar w:fldCharType="separate"/>
      </w:r>
      <w:r>
        <w:rPr>
          <w:rFonts w:hint="eastAsia"/>
          <w:sz w:val="32"/>
          <w:szCs w:val="44"/>
        </w:rPr>
        <w:t>（3）</w:t>
      </w:r>
      <w:r>
        <w:rPr>
          <w:rFonts w:hint="eastAsia"/>
          <w:sz w:val="32"/>
          <w:szCs w:val="44"/>
          <w:lang w:val="en-US" w:eastAsia="zh-CN"/>
        </w:rPr>
        <w:t xml:space="preserve"> 游戏主界面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_Toc32428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13B541F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"_Toc28265"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五. </w:t>
      </w:r>
      <w:r>
        <w:rPr>
          <w:rFonts w:hint="eastAsia"/>
          <w:sz w:val="32"/>
          <w:szCs w:val="44"/>
        </w:rPr>
        <w:t>单元测试</w:t>
      </w:r>
      <w:r>
        <w:rPr>
          <w:rFonts w:hint="eastAsia"/>
          <w:sz w:val="32"/>
          <w:szCs w:val="44"/>
          <w:lang w:val="en-US" w:eastAsia="zh-CN"/>
        </w:rPr>
        <w:t>与常见问题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6</w:t>
      </w:r>
      <w:r>
        <w:rPr>
          <w:sz w:val="32"/>
          <w:szCs w:val="40"/>
        </w:rPr>
        <w:fldChar w:fldCharType="end"/>
      </w:r>
    </w:p>
    <w:p w14:paraId="1C171277">
      <w:pPr>
        <w:pStyle w:val="4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六.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6</w:t>
      </w:r>
      <w:r>
        <w:rPr>
          <w:sz w:val="32"/>
          <w:szCs w:val="40"/>
        </w:rPr>
        <w:fldChar w:fldCharType="end"/>
      </w:r>
    </w:p>
    <w:p w14:paraId="14D2720D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44"/>
        </w:rPr>
        <w:t xml:space="preserve">． </w:t>
      </w:r>
      <w:r>
        <w:rPr>
          <w:rFonts w:hint="eastAsia"/>
          <w:sz w:val="32"/>
          <w:szCs w:val="44"/>
          <w:lang w:val="en-US" w:eastAsia="zh-CN"/>
        </w:rPr>
        <w:t>控件与信号槽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6</w:t>
      </w:r>
      <w:r>
        <w:rPr>
          <w:sz w:val="32"/>
          <w:szCs w:val="40"/>
        </w:rPr>
        <w:fldChar w:fldCharType="end"/>
      </w:r>
    </w:p>
    <w:p w14:paraId="18E92755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"_Toc28665" </w:instrText>
      </w:r>
      <w:r>
        <w:fldChar w:fldCharType="separate"/>
      </w: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44"/>
          <w:lang w:val="en-US" w:eastAsia="zh-CN"/>
        </w:rPr>
        <w:t>.</w:t>
      </w:r>
      <w:r>
        <w:rPr>
          <w:rFonts w:hint="eastAsia"/>
          <w:sz w:val="32"/>
          <w:szCs w:val="44"/>
        </w:rPr>
        <w:t xml:space="preserve"> </w:t>
      </w:r>
      <w:r>
        <w:rPr>
          <w:rFonts w:hint="eastAsia"/>
          <w:sz w:val="32"/>
          <w:szCs w:val="44"/>
          <w:lang w:val="en-US" w:eastAsia="zh-CN"/>
        </w:rPr>
        <w:t xml:space="preserve"> 音乐播放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6</w:t>
      </w:r>
      <w:r>
        <w:rPr>
          <w:sz w:val="32"/>
          <w:szCs w:val="40"/>
        </w:rPr>
        <w:fldChar w:fldCharType="end"/>
      </w:r>
    </w:p>
    <w:p w14:paraId="63E03CF8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"_Toc28665" </w:instrText>
      </w:r>
      <w:r>
        <w:fldChar w:fldCharType="separate"/>
      </w:r>
      <w:r>
        <w:rPr>
          <w:rFonts w:hint="eastAsia"/>
          <w:sz w:val="32"/>
          <w:szCs w:val="32"/>
          <w:lang w:val="en-US" w:eastAsia="zh-CN"/>
        </w:rPr>
        <w:t xml:space="preserve">3. </w:t>
      </w:r>
      <w:r>
        <w:rPr>
          <w:rFonts w:hint="eastAsia"/>
          <w:sz w:val="32"/>
          <w:szCs w:val="44"/>
        </w:rPr>
        <w:t xml:space="preserve"> </w:t>
      </w:r>
      <w:r>
        <w:rPr>
          <w:rFonts w:hint="eastAsia"/>
          <w:sz w:val="32"/>
          <w:szCs w:val="44"/>
          <w:lang w:val="en-US" w:eastAsia="zh-CN"/>
        </w:rPr>
        <w:t>计时器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6</w:t>
      </w:r>
      <w:r>
        <w:rPr>
          <w:sz w:val="32"/>
          <w:szCs w:val="40"/>
        </w:rPr>
        <w:fldChar w:fldCharType="end"/>
      </w:r>
    </w:p>
    <w:p w14:paraId="4B692396">
      <w:pPr>
        <w:pStyle w:val="5"/>
        <w:tabs>
          <w:tab w:val="right" w:leader="dot" w:pos="8306"/>
        </w:tabs>
        <w:spacing w:line="360" w:lineRule="auto"/>
        <w:rPr>
          <w:sz w:val="32"/>
          <w:szCs w:val="40"/>
        </w:rPr>
      </w:pPr>
      <w:r>
        <w:fldChar w:fldCharType="begin"/>
      </w:r>
      <w:r>
        <w:instrText xml:space="preserve"> HYPERLINK \l "_Toc28665" </w:instrText>
      </w:r>
      <w:r>
        <w:fldChar w:fldCharType="separate"/>
      </w: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44"/>
        </w:rPr>
        <w:t xml:space="preserve"> </w:t>
      </w:r>
      <w:r>
        <w:rPr>
          <w:rFonts w:hint="eastAsia"/>
          <w:sz w:val="32"/>
          <w:szCs w:val="44"/>
          <w:lang w:val="en-US" w:eastAsia="zh-CN"/>
        </w:rPr>
        <w:t xml:space="preserve"> 初始化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7</w:t>
      </w:r>
      <w:r>
        <w:rPr>
          <w:sz w:val="32"/>
          <w:szCs w:val="40"/>
        </w:rPr>
        <w:fldChar w:fldCharType="end"/>
      </w:r>
    </w:p>
    <w:p w14:paraId="26C5024B"/>
    <w:p w14:paraId="7C7887FE"/>
    <w:p w14:paraId="758B2232">
      <w:pPr>
        <w:spacing w:line="360" w:lineRule="auto"/>
        <w:jc w:val="center"/>
        <w:rPr>
          <w:sz w:val="32"/>
          <w:szCs w:val="56"/>
        </w:rPr>
      </w:pPr>
      <w:r>
        <w:rPr>
          <w:sz w:val="32"/>
          <w:szCs w:val="56"/>
        </w:rPr>
        <w:fldChar w:fldCharType="end"/>
      </w:r>
    </w:p>
    <w:p w14:paraId="04DACBDA">
      <w:pPr>
        <w:spacing w:line="360" w:lineRule="auto"/>
        <w:jc w:val="center"/>
        <w:rPr>
          <w:sz w:val="32"/>
          <w:szCs w:val="56"/>
        </w:rPr>
      </w:pPr>
    </w:p>
    <w:p w14:paraId="6CE99ACA">
      <w:pPr>
        <w:spacing w:line="360" w:lineRule="auto"/>
        <w:jc w:val="center"/>
        <w:rPr>
          <w:sz w:val="32"/>
          <w:szCs w:val="56"/>
        </w:rPr>
      </w:pPr>
    </w:p>
    <w:p w14:paraId="17FAF7B8">
      <w:pPr>
        <w:spacing w:line="360" w:lineRule="auto"/>
        <w:jc w:val="center"/>
        <w:rPr>
          <w:sz w:val="32"/>
          <w:szCs w:val="56"/>
        </w:rPr>
      </w:pPr>
    </w:p>
    <w:p w14:paraId="41C3C909">
      <w:pPr>
        <w:spacing w:line="360" w:lineRule="auto"/>
        <w:jc w:val="center"/>
        <w:rPr>
          <w:rFonts w:hint="eastAsia"/>
          <w:sz w:val="32"/>
          <w:szCs w:val="56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748096E5">
      <w:pPr>
        <w:spacing w:line="360" w:lineRule="auto"/>
        <w:jc w:val="center"/>
        <w:outlineLvl w:val="0"/>
        <w:rPr>
          <w:b/>
          <w:sz w:val="36"/>
          <w:szCs w:val="36"/>
        </w:rPr>
      </w:pPr>
      <w:bookmarkStart w:id="1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1"/>
    </w:p>
    <w:p w14:paraId="0429CDC0">
      <w:pPr>
        <w:spacing w:line="360" w:lineRule="auto"/>
        <w:jc w:val="right"/>
        <w:rPr>
          <w:szCs w:val="21"/>
        </w:rPr>
      </w:pPr>
    </w:p>
    <w:p w14:paraId="52C6F8AB">
      <w:pPr>
        <w:spacing w:line="360" w:lineRule="auto"/>
        <w:jc w:val="center"/>
        <w:rPr>
          <w:szCs w:val="21"/>
        </w:rPr>
      </w:pPr>
    </w:p>
    <w:p w14:paraId="363EA19F"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b/>
          <w:sz w:val="30"/>
          <w:szCs w:val="30"/>
        </w:rPr>
      </w:pPr>
      <w:bookmarkStart w:id="2" w:name="_Toc29969"/>
      <w:r>
        <w:rPr>
          <w:rFonts w:hint="eastAsia"/>
          <w:b/>
          <w:sz w:val="30"/>
          <w:szCs w:val="30"/>
        </w:rPr>
        <w:t>作业题目</w:t>
      </w:r>
      <w:bookmarkEnd w:id="2"/>
    </w:p>
    <w:p w14:paraId="5ABE382B">
      <w:pPr>
        <w:spacing w:line="360" w:lineRule="auto"/>
        <w:ind w:firstLine="42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用Qt制作简易古风节奏类音乐游戏。</w:t>
      </w:r>
    </w:p>
    <w:p w14:paraId="56FD9FCC">
      <w:pPr>
        <w:spacing w:line="360" w:lineRule="auto"/>
        <w:ind w:firstLine="420"/>
        <w:rPr>
          <w:rFonts w:hint="default"/>
          <w:bCs/>
          <w:sz w:val="24"/>
          <w:lang w:val="en-US" w:eastAsia="zh-CN"/>
        </w:rPr>
      </w:pPr>
    </w:p>
    <w:p w14:paraId="4E7DBFC8"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b/>
          <w:sz w:val="30"/>
          <w:szCs w:val="30"/>
        </w:rPr>
      </w:pPr>
      <w:bookmarkStart w:id="3" w:name="_Toc18364"/>
      <w:r>
        <w:rPr>
          <w:rFonts w:hint="eastAsia"/>
          <w:b/>
          <w:sz w:val="30"/>
          <w:szCs w:val="30"/>
        </w:rPr>
        <w:t>开发软件</w:t>
      </w:r>
      <w:bookmarkEnd w:id="3"/>
    </w:p>
    <w:p w14:paraId="6C5B216F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Qt Creator 5.14.2</w:t>
      </w:r>
    </w:p>
    <w:p w14:paraId="45DD42F8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Visual Studio 2022</w:t>
      </w:r>
    </w:p>
    <w:p w14:paraId="20307BA7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</w:p>
    <w:p w14:paraId="4F2A5D31"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b/>
          <w:sz w:val="30"/>
          <w:szCs w:val="30"/>
        </w:rPr>
      </w:pPr>
      <w:bookmarkStart w:id="4" w:name="_Toc742"/>
      <w:r>
        <w:rPr>
          <w:rFonts w:hint="eastAsia"/>
          <w:b/>
          <w:sz w:val="30"/>
          <w:szCs w:val="30"/>
        </w:rPr>
        <w:t>课题要求</w:t>
      </w:r>
      <w:bookmarkEnd w:id="4"/>
    </w:p>
    <w:p w14:paraId="2746098D">
      <w:pPr>
        <w:numPr>
          <w:ilvl w:val="0"/>
          <w:numId w:val="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4E93D84">
      <w:pPr>
        <w:numPr>
          <w:ilvl w:val="0"/>
          <w:numId w:val="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42E9BBE2">
      <w:pPr>
        <w:numPr>
          <w:ilvl w:val="0"/>
          <w:numId w:val="2"/>
        </w:numPr>
        <w:spacing w:line="36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1BD99928">
      <w:pPr>
        <w:numPr>
          <w:ilvl w:val="0"/>
          <w:numId w:val="2"/>
        </w:numPr>
        <w:spacing w:line="36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5D55506">
      <w:pPr>
        <w:spacing w:line="360" w:lineRule="auto"/>
        <w:rPr>
          <w:szCs w:val="21"/>
        </w:rPr>
      </w:pPr>
    </w:p>
    <w:p w14:paraId="642B7136"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b/>
          <w:sz w:val="30"/>
          <w:szCs w:val="30"/>
        </w:rPr>
      </w:pPr>
      <w:bookmarkStart w:id="5" w:name="_Toc25240"/>
      <w:r>
        <w:rPr>
          <w:rFonts w:hint="eastAsia"/>
          <w:b/>
          <w:sz w:val="30"/>
          <w:szCs w:val="30"/>
        </w:rPr>
        <w:t>主要流程</w:t>
      </w:r>
      <w:bookmarkEnd w:id="5"/>
    </w:p>
    <w:p w14:paraId="71A320FF">
      <w:pPr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6" w:name="_Toc20452"/>
      <w:r>
        <w:rPr>
          <w:rFonts w:hint="eastAsia"/>
          <w:b/>
          <w:sz w:val="28"/>
          <w:szCs w:val="28"/>
        </w:rPr>
        <w:t>整体流程</w:t>
      </w:r>
      <w:bookmarkEnd w:id="6"/>
    </w:p>
    <w:p w14:paraId="292D5CA2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首先通过设计师界面设计主要的ui界面，包括开始页面、模式选择、游戏主界面。</w:t>
      </w:r>
    </w:p>
    <w:p w14:paraId="19032E18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准备音乐、图片等素材。</w:t>
      </w:r>
    </w:p>
    <w:p w14:paraId="5036B6C3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添加QPushButton、QLabel、graphicsview、radiobutton等基本控件并添加信号和槽，实现基本的页面跳转等功能。</w:t>
      </w:r>
    </w:p>
    <w:p w14:paraId="01AFAA9F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通过import Qtmultimedia插入Qmusicplayer插件，实现音乐播放。</w:t>
      </w:r>
    </w:p>
    <w:p w14:paraId="40508139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绘制背景、判定线、轨道分割线、音符，根据轨道确定音符下落坐标。</w:t>
      </w:r>
    </w:p>
    <w:p w14:paraId="2E9FC24A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定义note和notedata结构体，并使用QList存储。</w:t>
      </w:r>
    </w:p>
    <w:p w14:paraId="5467B060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设置键盘事件，按下对应按键移除判定线附近的音符。</w:t>
      </w:r>
    </w:p>
    <w:p w14:paraId="36F6839E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绘制谱面。</w:t>
      </w:r>
    </w:p>
    <w:p w14:paraId="63A0FEDF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实现暂停与继续，用lcdnumber进行得分统计与显示。</w:t>
      </w:r>
    </w:p>
    <w:p w14:paraId="1FE563D0">
      <w:pPr>
        <w:numPr>
          <w:ilvl w:val="0"/>
          <w:numId w:val="3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测试与优化。</w:t>
      </w:r>
    </w:p>
    <w:p w14:paraId="01595986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 w14:paraId="09912B10">
      <w:pPr>
        <w:widowControl w:val="0"/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核心逻辑与代码</w:t>
      </w:r>
    </w:p>
    <w:p w14:paraId="1399192E">
      <w:pPr>
        <w:widowControl w:val="0"/>
        <w:numPr>
          <w:ilvl w:val="0"/>
          <w:numId w:val="4"/>
        </w:numPr>
        <w:tabs>
          <w:tab w:val="left" w:pos="312"/>
        </w:tabs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开始界面：通过qpushbotton的槽连接到下一个页面。</w:t>
      </w:r>
    </w:p>
    <w:p w14:paraId="6E7A8F2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MainWindow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on_pushButton_clicked</w:t>
      </w:r>
      <w:r>
        <w:rPr>
          <w:sz w:val="21"/>
          <w:szCs w:val="21"/>
        </w:rPr>
        <w:t>()</w:t>
      </w:r>
    </w:p>
    <w:p w14:paraId="5E697C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193D4C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this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close</w:t>
      </w:r>
      <w:r>
        <w:rPr>
          <w:sz w:val="21"/>
          <w:szCs w:val="21"/>
        </w:rPr>
        <w:t>();</w:t>
      </w:r>
    </w:p>
    <w:p w14:paraId="20FFC6C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00"/>
          <w:sz w:val="21"/>
          <w:szCs w:val="21"/>
        </w:rPr>
        <w:t>m</w:t>
      </w:r>
      <w:r>
        <w:rPr>
          <w:sz w:val="21"/>
          <w:szCs w:val="21"/>
        </w:rPr>
        <w:t>=</w:t>
      </w:r>
      <w:r>
        <w:rPr>
          <w:color w:val="808000"/>
          <w:sz w:val="21"/>
          <w:szCs w:val="21"/>
        </w:rPr>
        <w:t>new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mode</w:t>
      </w:r>
      <w:r>
        <w:rPr>
          <w:sz w:val="21"/>
          <w:szCs w:val="21"/>
        </w:rPr>
        <w:t>;</w:t>
      </w:r>
    </w:p>
    <w:p w14:paraId="7092CF6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00"/>
          <w:sz w:val="21"/>
          <w:szCs w:val="21"/>
        </w:rPr>
        <w:t>m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show</w:t>
      </w:r>
      <w:r>
        <w:rPr>
          <w:sz w:val="21"/>
          <w:szCs w:val="21"/>
        </w:rPr>
        <w:t>();</w:t>
      </w:r>
    </w:p>
    <w:p w14:paraId="45BE839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sz w:val="21"/>
          <w:szCs w:val="21"/>
        </w:rPr>
        <w:t>}</w:t>
      </w:r>
    </w:p>
    <w:p w14:paraId="39C645F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2FDAC8EC">
      <w:pPr>
        <w:widowControl w:val="0"/>
        <w:numPr>
          <w:ilvl w:val="0"/>
          <w:numId w:val="4"/>
        </w:numPr>
        <w:tabs>
          <w:tab w:val="left" w:pos="312"/>
        </w:tabs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模式选择界面：通过radiobutton实现单选，并将各单选按钮的槽连接到对应谱面。同时弹出Qmessagebox，提示游戏玩法。</w:t>
      </w:r>
    </w:p>
    <w:p w14:paraId="4FEFB9E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flag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;</w:t>
      </w:r>
    </w:p>
    <w:p w14:paraId="2957EC4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mode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on_radioButton_toggled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bool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checked</w:t>
      </w:r>
      <w:r>
        <w:rPr>
          <w:sz w:val="21"/>
          <w:szCs w:val="21"/>
        </w:rPr>
        <w:t>)</w:t>
      </w:r>
    </w:p>
    <w:p w14:paraId="0AB0FA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6E48B8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if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checked</w:t>
      </w:r>
      <w:r>
        <w:rPr>
          <w:sz w:val="21"/>
          <w:szCs w:val="21"/>
        </w:rPr>
        <w:t>)</w:t>
      </w:r>
    </w:p>
    <w:p w14:paraId="7644D0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CE5C00"/>
          <w:sz w:val="21"/>
          <w:szCs w:val="21"/>
        </w:rPr>
        <w:t>flag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1</w:t>
      </w:r>
      <w:r>
        <w:rPr>
          <w:sz w:val="21"/>
          <w:szCs w:val="21"/>
        </w:rPr>
        <w:t>;</w:t>
      </w:r>
    </w:p>
    <w:p w14:paraId="3DA129A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9F9760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mode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on_radioButton_2_toggled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bool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checked</w:t>
      </w:r>
      <w:r>
        <w:rPr>
          <w:sz w:val="21"/>
          <w:szCs w:val="21"/>
        </w:rPr>
        <w:t>)</w:t>
      </w:r>
    </w:p>
    <w:p w14:paraId="2F76DB9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color w:val="C0C0C0"/>
          <w:sz w:val="21"/>
          <w:szCs w:val="21"/>
        </w:rPr>
        <w:t xml:space="preserve">  </w:t>
      </w:r>
      <w:r>
        <w:rPr>
          <w:color w:val="808000"/>
          <w:sz w:val="21"/>
          <w:szCs w:val="21"/>
        </w:rPr>
        <w:t>if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checked</w:t>
      </w:r>
      <w:r>
        <w:rPr>
          <w:sz w:val="21"/>
          <w:szCs w:val="21"/>
        </w:rPr>
        <w:t>)</w:t>
      </w:r>
    </w:p>
    <w:p w14:paraId="131EF4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CE5C00"/>
          <w:sz w:val="21"/>
          <w:szCs w:val="21"/>
        </w:rPr>
        <w:t>flag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2</w:t>
      </w:r>
      <w:r>
        <w:rPr>
          <w:sz w:val="21"/>
          <w:szCs w:val="21"/>
        </w:rPr>
        <w:t>;</w:t>
      </w:r>
    </w:p>
    <w:p w14:paraId="1403C8F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D926D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mode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on_pushButton_clicked</w:t>
      </w:r>
      <w:r>
        <w:rPr>
          <w:sz w:val="21"/>
          <w:szCs w:val="21"/>
        </w:rPr>
        <w:t>()</w:t>
      </w:r>
    </w:p>
    <w:p w14:paraId="3E63B98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B3431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if</w:t>
      </w:r>
      <w:r>
        <w:rPr>
          <w:sz w:val="21"/>
          <w:szCs w:val="21"/>
        </w:rPr>
        <w:t>(</w:t>
      </w:r>
      <w:r>
        <w:rPr>
          <w:color w:val="CE5C00"/>
          <w:sz w:val="21"/>
          <w:szCs w:val="21"/>
        </w:rPr>
        <w:t>flag</w:t>
      </w:r>
      <w:r>
        <w:rPr>
          <w:sz w:val="21"/>
          <w:szCs w:val="21"/>
        </w:rPr>
        <w:t>==</w:t>
      </w:r>
      <w:r>
        <w:rPr>
          <w:color w:val="000080"/>
          <w:sz w:val="21"/>
          <w:szCs w:val="21"/>
        </w:rPr>
        <w:t>1</w:t>
      </w:r>
      <w:r>
        <w:rPr>
          <w:sz w:val="21"/>
          <w:szCs w:val="21"/>
        </w:rPr>
        <w:t>){</w:t>
      </w:r>
    </w:p>
    <w:p w14:paraId="63A69C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8000"/>
          <w:sz w:val="21"/>
          <w:szCs w:val="21"/>
        </w:rPr>
        <w:t>this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close</w:t>
      </w:r>
      <w:r>
        <w:rPr>
          <w:sz w:val="21"/>
          <w:szCs w:val="21"/>
        </w:rPr>
        <w:t>();</w:t>
      </w:r>
    </w:p>
    <w:p w14:paraId="60805C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00"/>
          <w:sz w:val="21"/>
          <w:szCs w:val="21"/>
        </w:rPr>
        <w:t>g</w:t>
      </w:r>
      <w:r>
        <w:rPr>
          <w:sz w:val="21"/>
          <w:szCs w:val="21"/>
        </w:rPr>
        <w:t>=</w:t>
      </w:r>
      <w:r>
        <w:rPr>
          <w:color w:val="808000"/>
          <w:sz w:val="21"/>
          <w:szCs w:val="21"/>
        </w:rPr>
        <w:t>new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;</w:t>
      </w:r>
    </w:p>
    <w:p w14:paraId="39779CC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00"/>
          <w:sz w:val="21"/>
          <w:szCs w:val="21"/>
        </w:rPr>
        <w:t>g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show</w:t>
      </w:r>
      <w:r>
        <w:rPr>
          <w:sz w:val="21"/>
          <w:szCs w:val="21"/>
        </w:rPr>
        <w:t>();</w:t>
      </w:r>
    </w:p>
    <w:p w14:paraId="093F50E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80"/>
          <w:sz w:val="21"/>
          <w:szCs w:val="21"/>
        </w:rPr>
        <w:t>QMessageBox</w:t>
      </w:r>
      <w:r>
        <w:rPr>
          <w:sz w:val="21"/>
          <w:szCs w:val="21"/>
        </w:rPr>
        <w:t>::</w:t>
      </w:r>
      <w:r>
        <w:rPr>
          <w:color w:val="00677C"/>
          <w:sz w:val="21"/>
          <w:szCs w:val="21"/>
        </w:rPr>
        <w:t>information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this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"教程"</w:t>
      </w:r>
      <w:r>
        <w:rPr>
          <w:sz w:val="21"/>
          <w:szCs w:val="21"/>
        </w:rPr>
        <w:t>,</w:t>
      </w:r>
      <w:r>
        <w:rPr>
          <w:color w:val="008000"/>
          <w:sz w:val="21"/>
          <w:szCs w:val="21"/>
        </w:rPr>
        <w:t>"键盘A,S,K,L分别控制从左到右的轨道"</w:t>
      </w:r>
      <w:r>
        <w:rPr>
          <w:sz w:val="21"/>
          <w:szCs w:val="21"/>
        </w:rPr>
        <w:t>);</w:t>
      </w:r>
      <w:r>
        <w:rPr>
          <w:rFonts w:hint="eastAsia"/>
          <w:sz w:val="21"/>
          <w:szCs w:val="21"/>
          <w:lang w:val="en-US" w:eastAsia="zh-CN"/>
        </w:rPr>
        <w:t>}</w:t>
      </w:r>
    </w:p>
    <w:p w14:paraId="4B5689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//打开谱面1</w:t>
      </w:r>
    </w:p>
    <w:p w14:paraId="7AB83AA7">
      <w:pPr>
        <w:widowControl w:val="0"/>
        <w:numPr>
          <w:ilvl w:val="0"/>
          <w:numId w:val="4"/>
        </w:numPr>
        <w:tabs>
          <w:tab w:val="left" w:pos="312"/>
        </w:tabs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游戏主界面：</w:t>
      </w:r>
    </w:p>
    <w:p w14:paraId="48E416C0"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设置四条轨道，并将每条轨道的中央坐标设为常变量，作为音符下落的位置。</w:t>
      </w:r>
    </w:p>
    <w:p w14:paraId="5EE1E67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a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320</w:t>
      </w:r>
      <w:r>
        <w:rPr>
          <w:sz w:val="21"/>
          <w:szCs w:val="21"/>
        </w:rPr>
        <w:t>;</w:t>
      </w:r>
    </w:p>
    <w:p w14:paraId="291A2C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b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590</w:t>
      </w:r>
      <w:r>
        <w:rPr>
          <w:sz w:val="21"/>
          <w:szCs w:val="21"/>
        </w:rPr>
        <w:t>;</w:t>
      </w:r>
    </w:p>
    <w:p w14:paraId="7F5FDFD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c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860</w:t>
      </w:r>
      <w:r>
        <w:rPr>
          <w:sz w:val="21"/>
          <w:szCs w:val="21"/>
        </w:rPr>
        <w:t>;</w:t>
      </w:r>
    </w:p>
    <w:p w14:paraId="49F3AFE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d</w:t>
      </w:r>
      <w:r>
        <w:rPr>
          <w:sz w:val="21"/>
          <w:szCs w:val="21"/>
        </w:rPr>
        <w:t>=</w:t>
      </w:r>
      <w:r>
        <w:rPr>
          <w:color w:val="000080"/>
          <w:sz w:val="21"/>
          <w:szCs w:val="21"/>
        </w:rPr>
        <w:t>1130</w:t>
      </w:r>
      <w:r>
        <w:rPr>
          <w:sz w:val="21"/>
          <w:szCs w:val="21"/>
        </w:rPr>
        <w:t>;</w:t>
      </w:r>
    </w:p>
    <w:p w14:paraId="2592067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 w14:paraId="3F20ADF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用Qtimer设置定时器用于计时，以播放音乐、定时更新游戏逻辑。</w:t>
      </w:r>
    </w:p>
    <w:p w14:paraId="0DD229A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启动定时器</w:t>
      </w:r>
    </w:p>
    <w:p w14:paraId="673A6AE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00"/>
          <w:sz w:val="21"/>
          <w:szCs w:val="21"/>
        </w:rPr>
        <w:t>gameTimer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new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QTimer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this</w:t>
      </w:r>
      <w:r>
        <w:rPr>
          <w:sz w:val="21"/>
          <w:szCs w:val="21"/>
        </w:rPr>
        <w:t>);</w:t>
      </w:r>
    </w:p>
    <w:p w14:paraId="255A813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0677C"/>
          <w:sz w:val="21"/>
          <w:szCs w:val="21"/>
        </w:rPr>
        <w:t>connect</w:t>
      </w:r>
      <w:r>
        <w:rPr>
          <w:sz w:val="21"/>
          <w:szCs w:val="21"/>
        </w:rPr>
        <w:t>(</w:t>
      </w:r>
      <w:r>
        <w:rPr>
          <w:color w:val="800000"/>
          <w:sz w:val="21"/>
          <w:szCs w:val="21"/>
        </w:rPr>
        <w:t>gameTimer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color w:val="800080"/>
          <w:sz w:val="21"/>
          <w:szCs w:val="21"/>
        </w:rPr>
        <w:t>QTimer</w:t>
      </w:r>
      <w:r>
        <w:rPr>
          <w:sz w:val="21"/>
          <w:szCs w:val="21"/>
        </w:rPr>
        <w:t>::</w:t>
      </w:r>
      <w:r>
        <w:rPr>
          <w:color w:val="00677C"/>
          <w:sz w:val="21"/>
          <w:szCs w:val="21"/>
        </w:rPr>
        <w:t>timeout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this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color w:val="00677C"/>
          <w:sz w:val="21"/>
          <w:szCs w:val="21"/>
        </w:rPr>
        <w:t>updateGame</w:t>
      </w:r>
      <w:r>
        <w:rPr>
          <w:sz w:val="21"/>
          <w:szCs w:val="21"/>
        </w:rPr>
        <w:t>);</w:t>
      </w:r>
    </w:p>
    <w:p w14:paraId="022250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 w14:paraId="756B33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声明musicplayer变量，设置好音量，播放音乐。</w:t>
      </w:r>
    </w:p>
    <w:p w14:paraId="6EF6A39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musicplayer</w:t>
      </w:r>
      <w:r>
        <w:rPr>
          <w:sz w:val="21"/>
          <w:szCs w:val="21"/>
        </w:rPr>
        <w:t>=</w:t>
      </w:r>
      <w:r>
        <w:rPr>
          <w:color w:val="808000"/>
          <w:sz w:val="21"/>
          <w:szCs w:val="21"/>
        </w:rPr>
        <w:t>new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QMediaPlayer</w:t>
      </w:r>
      <w:r>
        <w:rPr>
          <w:sz w:val="21"/>
          <w:szCs w:val="21"/>
        </w:rPr>
        <w:t>;</w:t>
      </w:r>
    </w:p>
    <w:p w14:paraId="1778D2E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musicplayer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setMedia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QUrl</w:t>
      </w:r>
      <w:r>
        <w:rPr>
          <w:sz w:val="21"/>
          <w:szCs w:val="21"/>
        </w:rPr>
        <w:t>(</w:t>
      </w:r>
      <w:r>
        <w:rPr>
          <w:color w:val="008000"/>
          <w:sz w:val="21"/>
          <w:szCs w:val="21"/>
        </w:rPr>
        <w:t>"qrc:/opera.mp3"</w:t>
      </w:r>
      <w:r>
        <w:rPr>
          <w:sz w:val="21"/>
          <w:szCs w:val="21"/>
        </w:rPr>
        <w:t>));</w:t>
      </w:r>
    </w:p>
    <w:p w14:paraId="0389548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musicplayer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setVolume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70</w:t>
      </w:r>
      <w:r>
        <w:rPr>
          <w:sz w:val="21"/>
          <w:szCs w:val="21"/>
        </w:rPr>
        <w:t>);</w:t>
      </w:r>
    </w:p>
    <w:p w14:paraId="25364B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C0C0C0"/>
        </w:rPr>
        <w:t xml:space="preserve">    </w:t>
      </w:r>
    </w:p>
    <w:p w14:paraId="6FC668BD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在头文件中定义音符和音符数据结构体，包括音符大小、颜色、出现时间、坐标（轨道）等，并在源文件中初始化。</w:t>
      </w:r>
    </w:p>
    <w:p w14:paraId="512F99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头文件：</w:t>
      </w: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bCs/>
          <w:color w:val="800080"/>
          <w:sz w:val="21"/>
          <w:szCs w:val="21"/>
        </w:rPr>
        <w:t>Note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77A9B39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x</w:t>
      </w:r>
      <w:r>
        <w:rPr>
          <w:sz w:val="21"/>
          <w:szCs w:val="21"/>
        </w:rPr>
        <w:t>;</w:t>
      </w:r>
    </w:p>
    <w:p w14:paraId="35779BE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;</w:t>
      </w:r>
    </w:p>
    <w:p w14:paraId="7196668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width</w:t>
      </w:r>
      <w:r>
        <w:rPr>
          <w:sz w:val="21"/>
          <w:szCs w:val="21"/>
        </w:rPr>
        <w:t>;</w:t>
      </w:r>
    </w:p>
    <w:p w14:paraId="1D77DD0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height</w:t>
      </w:r>
      <w:r>
        <w:rPr>
          <w:sz w:val="21"/>
          <w:szCs w:val="21"/>
        </w:rPr>
        <w:t>;</w:t>
      </w:r>
    </w:p>
    <w:p w14:paraId="5A1F8FF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QColor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color</w:t>
      </w:r>
      <w:r>
        <w:rPr>
          <w:sz w:val="21"/>
          <w:szCs w:val="21"/>
        </w:rPr>
        <w:t>;</w:t>
      </w:r>
    </w:p>
    <w:p w14:paraId="509736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 w14:paraId="1745221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bCs/>
          <w:color w:val="800080"/>
          <w:sz w:val="21"/>
          <w:szCs w:val="21"/>
        </w:rPr>
        <w:t>NoteData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19C38CC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qint64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time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音符出现的时间（毫秒）</w:t>
      </w:r>
    </w:p>
    <w:p w14:paraId="184053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x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音符的横坐标</w:t>
      </w:r>
    </w:p>
    <w:p w14:paraId="60C02AF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bool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generated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是否已生成</w:t>
      </w:r>
    </w:p>
    <w:p w14:paraId="269E525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 w14:paraId="422A778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源文件：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初始化音符数据</w:t>
      </w:r>
    </w:p>
    <w:p w14:paraId="182C116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800000"/>
          <w:sz w:val="21"/>
          <w:szCs w:val="21"/>
        </w:rPr>
        <w:t>noteDataList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append</w:t>
      </w:r>
      <w:r>
        <w:rPr>
          <w:sz w:val="21"/>
          <w:szCs w:val="21"/>
        </w:rPr>
        <w:t>({</w:t>
      </w:r>
      <w:r>
        <w:rPr>
          <w:rFonts w:hint="eastAsia"/>
          <w:sz w:val="21"/>
          <w:szCs w:val="21"/>
          <w:lang w:val="en-US" w:eastAsia="zh-CN"/>
        </w:rPr>
        <w:t xml:space="preserve"> });</w:t>
      </w:r>
    </w:p>
    <w:p w14:paraId="32B1873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</w:p>
    <w:p w14:paraId="2813D82A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编写游戏开始逻辑和更新逻辑，包括开始时间、重绘时间间隔、得分记录等。注意函数要先在头文件中声明。</w:t>
      </w:r>
    </w:p>
    <w:p w14:paraId="2D02E84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startGame</w:t>
      </w:r>
      <w:r>
        <w:rPr>
          <w:sz w:val="21"/>
          <w:szCs w:val="21"/>
        </w:rPr>
        <w:t>()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306E009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qDebug</w:t>
      </w:r>
      <w:r>
        <w:rPr>
          <w:sz w:val="21"/>
          <w:szCs w:val="21"/>
        </w:rPr>
        <w:t>()</w:t>
      </w:r>
      <w:r>
        <w:rPr>
          <w:color w:val="00677C"/>
          <w:sz w:val="21"/>
          <w:szCs w:val="21"/>
        </w:rPr>
        <w:t>&lt;&lt;</w:t>
      </w:r>
      <w:r>
        <w:rPr>
          <w:color w:val="008000"/>
          <w:sz w:val="21"/>
          <w:szCs w:val="21"/>
        </w:rPr>
        <w:t>"start"</w:t>
      </w:r>
      <w:r>
        <w:rPr>
          <w:sz w:val="21"/>
          <w:szCs w:val="21"/>
        </w:rPr>
        <w:t>;</w:t>
      </w:r>
    </w:p>
    <w:p w14:paraId="6DB233C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</w:t>
      </w:r>
      <w:r>
        <w:rPr>
          <w:color w:val="800000"/>
          <w:sz w:val="21"/>
          <w:szCs w:val="21"/>
        </w:rPr>
        <w:t>gameTimer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start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16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16ms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间隔，约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60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FPS</w:t>
      </w:r>
    </w:p>
    <w:p w14:paraId="5E2B639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</w:t>
      </w:r>
      <w:r>
        <w:rPr>
          <w:color w:val="00677C"/>
          <w:sz w:val="21"/>
          <w:szCs w:val="21"/>
        </w:rPr>
        <w:t>updateGame</w:t>
      </w:r>
      <w:r>
        <w:rPr>
          <w:sz w:val="21"/>
          <w:szCs w:val="21"/>
        </w:rPr>
        <w:t>();</w:t>
      </w:r>
    </w:p>
    <w:p w14:paraId="2BDB5D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游戏启动逻辑</w:t>
      </w:r>
    </w:p>
    <w:p w14:paraId="76938CC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0A9E8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updateGame</w:t>
      </w:r>
      <w:r>
        <w:rPr>
          <w:sz w:val="21"/>
          <w:szCs w:val="21"/>
        </w:rPr>
        <w:t>()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40B70A8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677C"/>
          <w:sz w:val="21"/>
          <w:szCs w:val="21"/>
        </w:rPr>
        <w:t>updateGameLogic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更新游戏逻辑</w:t>
      </w:r>
    </w:p>
    <w:p w14:paraId="5A7F391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677C"/>
          <w:sz w:val="21"/>
          <w:szCs w:val="21"/>
        </w:rPr>
        <w:t>update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触发重绘</w:t>
      </w:r>
    </w:p>
    <w:p w14:paraId="778ED54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</w:t>
      </w:r>
      <w:r>
        <w:rPr>
          <w:color w:val="800000"/>
          <w:sz w:val="21"/>
          <w:szCs w:val="21"/>
        </w:rPr>
        <w:t>ui</w:t>
      </w:r>
      <w:r>
        <w:rPr>
          <w:sz w:val="21"/>
          <w:szCs w:val="21"/>
        </w:rPr>
        <w:t>-&gt;</w:t>
      </w:r>
      <w:r>
        <w:rPr>
          <w:color w:val="800000"/>
          <w:sz w:val="21"/>
          <w:szCs w:val="21"/>
        </w:rPr>
        <w:t>scorenumber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display</w:t>
      </w:r>
      <w:r>
        <w:rPr>
          <w:sz w:val="21"/>
          <w:szCs w:val="21"/>
        </w:rPr>
        <w:t>(</w:t>
      </w:r>
      <w:r>
        <w:rPr>
          <w:color w:val="800000"/>
          <w:sz w:val="21"/>
          <w:szCs w:val="21"/>
        </w:rPr>
        <w:t>score</w:t>
      </w:r>
      <w:r>
        <w:rPr>
          <w:sz w:val="21"/>
          <w:szCs w:val="21"/>
        </w:rPr>
        <w:t>);</w:t>
      </w:r>
    </w:p>
    <w:p w14:paraId="1001403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176A89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updateGameLogic</w:t>
      </w:r>
      <w:r>
        <w:rPr>
          <w:sz w:val="21"/>
          <w:szCs w:val="21"/>
        </w:rPr>
        <w:t>()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275F2E5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qint64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currentTime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musicplayer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position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获取当前播放时间</w:t>
      </w:r>
    </w:p>
    <w:p w14:paraId="7A9C97A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 w14:paraId="5BEA7F1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遍历音符数据，生成音符</w:t>
      </w:r>
    </w:p>
    <w:p w14:paraId="239D58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for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auto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color w:val="092E64"/>
          <w:sz w:val="21"/>
          <w:szCs w:val="21"/>
        </w:rPr>
        <w:t>noteData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noteDataList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1F52FD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8000"/>
          <w:sz w:val="21"/>
          <w:szCs w:val="21"/>
        </w:rPr>
        <w:t>if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noteData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time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&lt;=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currentTime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&amp;&amp;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!</w:t>
      </w:r>
      <w:r>
        <w:rPr>
          <w:color w:val="092E64"/>
          <w:sz w:val="21"/>
          <w:szCs w:val="21"/>
        </w:rPr>
        <w:t>noteData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generated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444FD9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append</w:t>
      </w:r>
      <w:r>
        <w:rPr>
          <w:sz w:val="21"/>
          <w:szCs w:val="21"/>
        </w:rPr>
        <w:t>({</w:t>
      </w:r>
      <w:r>
        <w:rPr>
          <w:color w:val="092E64"/>
          <w:sz w:val="21"/>
          <w:szCs w:val="21"/>
        </w:rPr>
        <w:t>noteData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x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70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20</w:t>
      </w:r>
      <w:r>
        <w:rPr>
          <w:sz w:val="21"/>
          <w:szCs w:val="21"/>
        </w:rPr>
        <w:t>,</w:t>
      </w:r>
      <w:r>
        <w:rPr>
          <w:color w:val="800080"/>
          <w:sz w:val="21"/>
          <w:szCs w:val="21"/>
        </w:rPr>
        <w:t>QColor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110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120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112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255</w:t>
      </w:r>
      <w:r>
        <w:rPr>
          <w:sz w:val="21"/>
          <w:szCs w:val="21"/>
        </w:rPr>
        <w:t>)});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生成音符</w:t>
      </w:r>
    </w:p>
    <w:p w14:paraId="36864CB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092E64"/>
          <w:sz w:val="21"/>
          <w:szCs w:val="21"/>
        </w:rPr>
        <w:t>noteData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generated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true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标记为已生成</w:t>
      </w:r>
    </w:p>
    <w:p w14:paraId="65B75CF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 w14:paraId="23EB6F2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 w14:paraId="06C6BAC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更新音符位置</w:t>
      </w:r>
    </w:p>
    <w:p w14:paraId="3A0E5EB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for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auto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color w:val="092E64"/>
          <w:sz w:val="21"/>
          <w:szCs w:val="21"/>
        </w:rPr>
        <w:t>note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197EBA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92E64"/>
          <w:sz w:val="21"/>
          <w:szCs w:val="21"/>
        </w:rPr>
        <w:t>note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y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+=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10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让音符下落</w:t>
      </w:r>
    </w:p>
    <w:p w14:paraId="532CDF6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 w14:paraId="631034B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D050B1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 w14:paraId="3631D93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4"/>
          <w:szCs w:val="24"/>
          <w:lang w:val="en-US" w:eastAsia="zh-CN"/>
        </w:rPr>
      </w:pPr>
    </w:p>
    <w:p w14:paraId="2D8DFA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用QPainter绘制音符和背景,用rgb</w:t>
      </w:r>
      <w:bookmarkStart w:id="7" w:name="_GoBack"/>
      <w:bookmarkEnd w:id="7"/>
      <w:r>
        <w:rPr>
          <w:rFonts w:hint="eastAsia"/>
          <w:sz w:val="24"/>
          <w:szCs w:val="24"/>
          <w:lang w:val="en-US" w:eastAsia="zh-CN"/>
        </w:rPr>
        <w:t>a设置渐变色。</w:t>
      </w:r>
    </w:p>
    <w:p w14:paraId="5C33F34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i/>
          <w:iCs/>
          <w:color w:val="00677C"/>
          <w:sz w:val="21"/>
          <w:szCs w:val="21"/>
        </w:rPr>
        <w:t>paintEvent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QPaintEvent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event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52A7FA1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QPainter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painter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this</w:t>
      </w:r>
      <w:r>
        <w:rPr>
          <w:sz w:val="21"/>
          <w:szCs w:val="21"/>
        </w:rPr>
        <w:t>);</w:t>
      </w:r>
    </w:p>
    <w:p w14:paraId="6424ADD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只绘制音符</w:t>
      </w:r>
    </w:p>
    <w:p w14:paraId="2A91A0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677C"/>
          <w:sz w:val="21"/>
          <w:szCs w:val="21"/>
        </w:rPr>
        <w:t>drawNotes</w:t>
      </w:r>
      <w:r>
        <w:rPr>
          <w:sz w:val="21"/>
          <w:szCs w:val="21"/>
        </w:rPr>
        <w:t>(&amp;</w:t>
      </w:r>
      <w:r>
        <w:rPr>
          <w:color w:val="092E64"/>
          <w:sz w:val="21"/>
          <w:szCs w:val="21"/>
        </w:rPr>
        <w:t>painter</w:t>
      </w:r>
      <w:r>
        <w:rPr>
          <w:sz w:val="21"/>
          <w:szCs w:val="21"/>
        </w:rPr>
        <w:t>);</w:t>
      </w:r>
    </w:p>
    <w:p w14:paraId="08732C7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67442B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  <w:lang w:val="en-US" w:eastAsia="zh-CN"/>
        </w:rPr>
      </w:pPr>
    </w:p>
    <w:p w14:paraId="2653ED4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drawNotes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QPainter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painter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0158D66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创建线性渐变</w:t>
      </w:r>
    </w:p>
    <w:p w14:paraId="5D0CA64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80"/>
          <w:sz w:val="21"/>
          <w:szCs w:val="21"/>
        </w:rPr>
        <w:t>QLinearGradient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gradient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677C"/>
          <w:sz w:val="21"/>
          <w:szCs w:val="21"/>
        </w:rPr>
        <w:t>height</w:t>
      </w:r>
      <w:r>
        <w:rPr>
          <w:sz w:val="21"/>
          <w:szCs w:val="21"/>
        </w:rPr>
        <w:t>());</w:t>
      </w:r>
    </w:p>
    <w:p w14:paraId="663A9FB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92E64"/>
          <w:sz w:val="21"/>
          <w:szCs w:val="21"/>
        </w:rPr>
        <w:t>gradient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setColorAt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Qt</w:t>
      </w:r>
      <w:r>
        <w:rPr>
          <w:sz w:val="21"/>
          <w:szCs w:val="21"/>
        </w:rPr>
        <w:t>::</w:t>
      </w:r>
      <w:r>
        <w:rPr>
          <w:color w:val="800080"/>
          <w:sz w:val="21"/>
          <w:szCs w:val="21"/>
        </w:rPr>
        <w:t>white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起始颜色</w:t>
      </w:r>
    </w:p>
    <w:p w14:paraId="5BE7769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92E64"/>
          <w:sz w:val="21"/>
          <w:szCs w:val="21"/>
        </w:rPr>
        <w:t>gradient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setColorAt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1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QColor</w:t>
      </w:r>
      <w:r>
        <w:rPr>
          <w:sz w:val="21"/>
          <w:szCs w:val="21"/>
        </w:rPr>
        <w:t>(</w:t>
      </w:r>
      <w:r>
        <w:rPr>
          <w:color w:val="000080"/>
          <w:sz w:val="21"/>
          <w:szCs w:val="21"/>
        </w:rPr>
        <w:t>149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142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108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255</w:t>
      </w:r>
      <w:r>
        <w:rPr>
          <w:sz w:val="21"/>
          <w:szCs w:val="21"/>
        </w:rPr>
        <w:t>));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结束颜色</w:t>
      </w:r>
    </w:p>
    <w:p w14:paraId="05F8770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使用渐变填充背景</w:t>
      </w:r>
    </w:p>
    <w:p w14:paraId="2B105BC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92E64"/>
          <w:sz w:val="21"/>
          <w:szCs w:val="21"/>
        </w:rPr>
        <w:t>painter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fillRect</w:t>
      </w:r>
      <w:r>
        <w:rPr>
          <w:sz w:val="21"/>
          <w:szCs w:val="21"/>
        </w:rPr>
        <w:t>(</w:t>
      </w:r>
      <w:r>
        <w:rPr>
          <w:color w:val="00677C"/>
          <w:sz w:val="21"/>
          <w:szCs w:val="21"/>
        </w:rPr>
        <w:t>rect</w:t>
      </w:r>
      <w:r>
        <w:rPr>
          <w:sz w:val="21"/>
          <w:szCs w:val="21"/>
        </w:rPr>
        <w:t>(),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gradient</w:t>
      </w:r>
      <w:r>
        <w:rPr>
          <w:sz w:val="21"/>
          <w:szCs w:val="21"/>
        </w:rPr>
        <w:t>);</w:t>
      </w:r>
    </w:p>
    <w:p w14:paraId="3ACD377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 w14:paraId="47C45BC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for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auto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color w:val="092E64"/>
          <w:sz w:val="21"/>
          <w:szCs w:val="21"/>
        </w:rPr>
        <w:t>note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194C71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80"/>
          <w:sz w:val="21"/>
          <w:szCs w:val="21"/>
        </w:rPr>
        <w:t>QBrush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noteBrush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note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color</w:t>
      </w:r>
      <w:r>
        <w:rPr>
          <w:sz w:val="21"/>
          <w:szCs w:val="21"/>
        </w:rPr>
        <w:t>);</w:t>
      </w:r>
    </w:p>
    <w:p w14:paraId="301A84B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92E64"/>
          <w:sz w:val="21"/>
          <w:szCs w:val="21"/>
        </w:rPr>
        <w:t>painter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setBrush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noteBrush</w:t>
      </w:r>
      <w:r>
        <w:rPr>
          <w:sz w:val="21"/>
          <w:szCs w:val="21"/>
        </w:rPr>
        <w:t>);</w:t>
      </w:r>
    </w:p>
    <w:p w14:paraId="72158CD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80"/>
          <w:sz w:val="21"/>
          <w:szCs w:val="21"/>
        </w:rPr>
        <w:t>QRect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noteRect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note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x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note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note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width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note</w:t>
      </w:r>
      <w:r>
        <w:rPr>
          <w:sz w:val="21"/>
          <w:szCs w:val="21"/>
        </w:rPr>
        <w:t>.</w:t>
      </w:r>
      <w:r>
        <w:rPr>
          <w:color w:val="800000"/>
          <w:sz w:val="21"/>
          <w:szCs w:val="21"/>
        </w:rPr>
        <w:t>height</w:t>
      </w:r>
      <w:r>
        <w:rPr>
          <w:sz w:val="21"/>
          <w:szCs w:val="21"/>
        </w:rPr>
        <w:t>);</w:t>
      </w:r>
    </w:p>
    <w:p w14:paraId="633D930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092E64"/>
          <w:sz w:val="21"/>
          <w:szCs w:val="21"/>
        </w:rPr>
        <w:t>painter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drawRect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noteRect</w:t>
      </w:r>
      <w:r>
        <w:rPr>
          <w:sz w:val="21"/>
          <w:szCs w:val="21"/>
        </w:rPr>
        <w:t>);</w:t>
      </w:r>
    </w:p>
    <w:p w14:paraId="68B1F40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 w14:paraId="7AAEAE4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</w:p>
    <w:p w14:paraId="4804F6C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编写键盘事件，当音符在判定线附近时按下对应按键便移除音符，并积一分。</w:t>
      </w:r>
    </w:p>
    <w:p w14:paraId="6CE0699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i/>
          <w:iCs/>
          <w:color w:val="00677C"/>
          <w:sz w:val="21"/>
          <w:szCs w:val="21"/>
        </w:rPr>
        <w:t>keyPressEvent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QKeyEvent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event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65B163A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key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event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key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获取按下的按键</w:t>
      </w:r>
    </w:p>
    <w:p w14:paraId="242A63F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遍历音符，检查是否匹配按键</w:t>
      </w:r>
    </w:p>
    <w:p w14:paraId="7D5287C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for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auto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it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begin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it</w:t>
      </w:r>
      <w:r>
        <w:rPr>
          <w:color w:val="C0C0C0"/>
          <w:sz w:val="21"/>
          <w:szCs w:val="21"/>
        </w:rPr>
        <w:t xml:space="preserve"> </w:t>
      </w:r>
      <w:r>
        <w:rPr>
          <w:color w:val="00677C"/>
          <w:sz w:val="21"/>
          <w:szCs w:val="21"/>
        </w:rPr>
        <w:t>!=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end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258635B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8000"/>
          <w:sz w:val="21"/>
          <w:szCs w:val="21"/>
        </w:rPr>
        <w:t>if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key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Qt</w:t>
      </w:r>
      <w:r>
        <w:rPr>
          <w:sz w:val="21"/>
          <w:szCs w:val="21"/>
        </w:rPr>
        <w:t>::</w:t>
      </w:r>
      <w:r>
        <w:rPr>
          <w:color w:val="800080"/>
          <w:sz w:val="21"/>
          <w:szCs w:val="21"/>
        </w:rPr>
        <w:t>Key_A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&amp;&amp;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x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a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&gt;=</w:t>
      </w:r>
      <w:r>
        <w:rPr>
          <w:color w:val="000080"/>
          <w:sz w:val="21"/>
          <w:szCs w:val="21"/>
        </w:rPr>
        <w:t>800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&lt;=</w:t>
      </w:r>
      <w:r>
        <w:rPr>
          <w:color w:val="000080"/>
          <w:sz w:val="21"/>
          <w:szCs w:val="21"/>
        </w:rPr>
        <w:t>1100</w:t>
      </w:r>
      <w:r>
        <w:rPr>
          <w:sz w:val="21"/>
          <w:szCs w:val="21"/>
        </w:rPr>
        <w:t>))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按下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A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键对应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x=100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的音符</w:t>
      </w:r>
    </w:p>
    <w:p w14:paraId="07E72AE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092E64"/>
          <w:sz w:val="21"/>
          <w:szCs w:val="21"/>
        </w:rPr>
        <w:t>it</w:t>
      </w:r>
      <w:r>
        <w:rPr>
          <w:color w:val="C0C0C0"/>
          <w:sz w:val="21"/>
          <w:szCs w:val="21"/>
        </w:rPr>
        <w:t xml:space="preserve"> </w:t>
      </w:r>
      <w:r>
        <w:rPr>
          <w:color w:val="00677C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erase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移除音符</w:t>
      </w:r>
    </w:p>
    <w:p w14:paraId="3AF4488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800000"/>
          <w:sz w:val="21"/>
          <w:szCs w:val="21"/>
        </w:rPr>
        <w:t>score</w:t>
      </w:r>
      <w:r>
        <w:rPr>
          <w:sz w:val="21"/>
          <w:szCs w:val="21"/>
        </w:rPr>
        <w:t>++;</w:t>
      </w:r>
    </w:p>
    <w:p w14:paraId="7E8A446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rFonts w:hint="eastAsia"/>
          <w:color w:val="C0C0C0"/>
          <w:sz w:val="21"/>
          <w:szCs w:val="21"/>
          <w:lang w:val="en-US" w:eastAsia="zh-CN"/>
        </w:rPr>
        <w:t xml:space="preserve">   </w:t>
      </w:r>
      <w:r>
        <w:rPr>
          <w:color w:val="C0C0C0"/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else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if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key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Qt</w:t>
      </w:r>
      <w:r>
        <w:rPr>
          <w:sz w:val="21"/>
          <w:szCs w:val="21"/>
        </w:rPr>
        <w:t>::</w:t>
      </w:r>
      <w:r>
        <w:rPr>
          <w:color w:val="800080"/>
          <w:sz w:val="21"/>
          <w:szCs w:val="21"/>
        </w:rPr>
        <w:t>Key_S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&amp;&amp;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x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b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&gt;=</w:t>
      </w:r>
      <w:r>
        <w:rPr>
          <w:color w:val="000080"/>
          <w:sz w:val="21"/>
          <w:szCs w:val="21"/>
        </w:rPr>
        <w:t>800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&lt;=</w:t>
      </w:r>
      <w:r>
        <w:rPr>
          <w:color w:val="000080"/>
          <w:sz w:val="21"/>
          <w:szCs w:val="21"/>
        </w:rPr>
        <w:t>1100</w:t>
      </w:r>
      <w:r>
        <w:rPr>
          <w:sz w:val="21"/>
          <w:szCs w:val="21"/>
        </w:rPr>
        <w:t>))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266C840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092E64"/>
          <w:sz w:val="21"/>
          <w:szCs w:val="21"/>
        </w:rPr>
        <w:t>it</w:t>
      </w:r>
      <w:r>
        <w:rPr>
          <w:color w:val="C0C0C0"/>
          <w:sz w:val="21"/>
          <w:szCs w:val="21"/>
        </w:rPr>
        <w:t xml:space="preserve"> </w:t>
      </w:r>
      <w:r>
        <w:rPr>
          <w:color w:val="00677C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erase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移除音符</w:t>
      </w:r>
    </w:p>
    <w:p w14:paraId="47907ED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800000"/>
          <w:sz w:val="21"/>
          <w:szCs w:val="21"/>
        </w:rPr>
        <w:t>score</w:t>
      </w:r>
      <w:r>
        <w:rPr>
          <w:sz w:val="21"/>
          <w:szCs w:val="21"/>
        </w:rPr>
        <w:t>++;</w:t>
      </w:r>
    </w:p>
    <w:p w14:paraId="748156E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</w:t>
      </w:r>
      <w:r>
        <w:rPr>
          <w:sz w:val="21"/>
          <w:szCs w:val="21"/>
        </w:rPr>
        <w:t>}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else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7F25B8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808000"/>
          <w:sz w:val="21"/>
          <w:szCs w:val="21"/>
        </w:rPr>
        <w:t>if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key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Qt</w:t>
      </w:r>
      <w:r>
        <w:rPr>
          <w:sz w:val="21"/>
          <w:szCs w:val="21"/>
        </w:rPr>
        <w:t>::</w:t>
      </w:r>
      <w:r>
        <w:rPr>
          <w:color w:val="800080"/>
          <w:sz w:val="21"/>
          <w:szCs w:val="21"/>
        </w:rPr>
        <w:t>Key_K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&amp;&amp;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x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c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&gt;=</w:t>
      </w:r>
      <w:r>
        <w:rPr>
          <w:color w:val="000080"/>
          <w:sz w:val="21"/>
          <w:szCs w:val="21"/>
        </w:rPr>
        <w:t>800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&lt;=</w:t>
      </w:r>
      <w:r>
        <w:rPr>
          <w:color w:val="000080"/>
          <w:sz w:val="21"/>
          <w:szCs w:val="21"/>
        </w:rPr>
        <w:t>1100</w:t>
      </w:r>
      <w:r>
        <w:rPr>
          <w:sz w:val="21"/>
          <w:szCs w:val="21"/>
        </w:rPr>
        <w:t>))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44CC8A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     </w:t>
      </w:r>
      <w:r>
        <w:rPr>
          <w:color w:val="092E64"/>
          <w:sz w:val="21"/>
          <w:szCs w:val="21"/>
        </w:rPr>
        <w:t>it</w:t>
      </w:r>
      <w:r>
        <w:rPr>
          <w:color w:val="C0C0C0"/>
          <w:sz w:val="21"/>
          <w:szCs w:val="21"/>
        </w:rPr>
        <w:t xml:space="preserve"> </w:t>
      </w:r>
      <w:r>
        <w:rPr>
          <w:color w:val="00677C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erase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移除音符</w:t>
      </w:r>
    </w:p>
    <w:p w14:paraId="150000E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     </w:t>
      </w:r>
      <w:r>
        <w:rPr>
          <w:color w:val="800000"/>
          <w:sz w:val="21"/>
          <w:szCs w:val="21"/>
        </w:rPr>
        <w:t>score</w:t>
      </w:r>
      <w:r>
        <w:rPr>
          <w:sz w:val="21"/>
          <w:szCs w:val="21"/>
        </w:rPr>
        <w:t>++;</w:t>
      </w:r>
    </w:p>
    <w:p w14:paraId="5F547EB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</w:t>
      </w:r>
    </w:p>
    <w:p w14:paraId="4D3B32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 w14:paraId="6C0ADEF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808000"/>
          <w:sz w:val="21"/>
          <w:szCs w:val="21"/>
        </w:rPr>
        <w:t>else</w:t>
      </w:r>
      <w:r>
        <w:rPr>
          <w:sz w:val="21"/>
          <w:szCs w:val="21"/>
        </w:rPr>
        <w:t>{</w:t>
      </w:r>
    </w:p>
    <w:p w14:paraId="4EC1CE4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</w:t>
      </w:r>
      <w:r>
        <w:rPr>
          <w:color w:val="808000"/>
          <w:sz w:val="21"/>
          <w:szCs w:val="21"/>
        </w:rPr>
        <w:t>if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key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Qt</w:t>
      </w:r>
      <w:r>
        <w:rPr>
          <w:sz w:val="21"/>
          <w:szCs w:val="21"/>
        </w:rPr>
        <w:t>::</w:t>
      </w:r>
      <w:r>
        <w:rPr>
          <w:color w:val="800080"/>
          <w:sz w:val="21"/>
          <w:szCs w:val="21"/>
        </w:rPr>
        <w:t>Key_L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&amp;&amp;(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x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d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&gt;=</w:t>
      </w:r>
      <w:r>
        <w:rPr>
          <w:color w:val="000080"/>
          <w:sz w:val="21"/>
          <w:szCs w:val="21"/>
        </w:rPr>
        <w:t>800</w:t>
      </w:r>
      <w:r>
        <w:rPr>
          <w:sz w:val="21"/>
          <w:szCs w:val="21"/>
        </w:rPr>
        <w:t>&amp;&amp;</w:t>
      </w:r>
      <w:r>
        <w:rPr>
          <w:color w:val="092E64"/>
          <w:sz w:val="21"/>
          <w:szCs w:val="21"/>
        </w:rPr>
        <w:t>it</w:t>
      </w:r>
      <w:r>
        <w:rPr>
          <w:color w:val="00677C"/>
          <w:sz w:val="21"/>
          <w:szCs w:val="21"/>
        </w:rPr>
        <w:t>-&gt;</w:t>
      </w:r>
      <w:r>
        <w:rPr>
          <w:color w:val="800000"/>
          <w:sz w:val="21"/>
          <w:szCs w:val="21"/>
        </w:rPr>
        <w:t>y</w:t>
      </w:r>
      <w:r>
        <w:rPr>
          <w:sz w:val="21"/>
          <w:szCs w:val="21"/>
        </w:rPr>
        <w:t>&lt;=</w:t>
      </w:r>
      <w:r>
        <w:rPr>
          <w:color w:val="000080"/>
          <w:sz w:val="21"/>
          <w:szCs w:val="21"/>
        </w:rPr>
        <w:t>1100</w:t>
      </w:r>
      <w:r>
        <w:rPr>
          <w:sz w:val="21"/>
          <w:szCs w:val="21"/>
        </w:rPr>
        <w:t>))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14:paraId="0DE0EAC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         </w:t>
      </w:r>
      <w:r>
        <w:rPr>
          <w:color w:val="092E64"/>
          <w:sz w:val="21"/>
          <w:szCs w:val="21"/>
        </w:rPr>
        <w:t>it</w:t>
      </w:r>
      <w:r>
        <w:rPr>
          <w:color w:val="C0C0C0"/>
          <w:sz w:val="21"/>
          <w:szCs w:val="21"/>
        </w:rPr>
        <w:t xml:space="preserve"> </w:t>
      </w:r>
      <w:r>
        <w:rPr>
          <w:color w:val="00677C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notes</w:t>
      </w:r>
      <w:r>
        <w:rPr>
          <w:sz w:val="21"/>
          <w:szCs w:val="21"/>
        </w:rPr>
        <w:t>.</w:t>
      </w:r>
      <w:r>
        <w:rPr>
          <w:color w:val="00677C"/>
          <w:sz w:val="21"/>
          <w:szCs w:val="21"/>
        </w:rPr>
        <w:t>erase</w:t>
      </w:r>
      <w:r>
        <w:rPr>
          <w:sz w:val="21"/>
          <w:szCs w:val="21"/>
        </w:rPr>
        <w:t>(</w:t>
      </w:r>
      <w:r>
        <w:rPr>
          <w:color w:val="092E64"/>
          <w:sz w:val="21"/>
          <w:szCs w:val="21"/>
        </w:rPr>
        <w:t>it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移除音符</w:t>
      </w:r>
    </w:p>
    <w:p w14:paraId="5A6BD03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         </w:t>
      </w:r>
      <w:r>
        <w:rPr>
          <w:color w:val="800000"/>
          <w:sz w:val="21"/>
          <w:szCs w:val="21"/>
        </w:rPr>
        <w:t>score</w:t>
      </w:r>
      <w:r>
        <w:rPr>
          <w:sz w:val="21"/>
          <w:szCs w:val="21"/>
        </w:rPr>
        <w:t>++;</w:t>
      </w:r>
    </w:p>
    <w:p w14:paraId="54C076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      </w:t>
      </w:r>
      <w:r>
        <w:rPr>
          <w:sz w:val="21"/>
          <w:szCs w:val="21"/>
        </w:rPr>
        <w:t>}</w:t>
      </w:r>
    </w:p>
    <w:p w14:paraId="249A9A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</w:t>
      </w:r>
      <w:r>
        <w:rPr>
          <w:color w:val="808000"/>
          <w:sz w:val="21"/>
          <w:szCs w:val="21"/>
        </w:rPr>
        <w:t>else</w:t>
      </w:r>
      <w:r>
        <w:rPr>
          <w:sz w:val="21"/>
          <w:szCs w:val="21"/>
        </w:rPr>
        <w:t>{</w:t>
      </w:r>
    </w:p>
    <w:p w14:paraId="7B7D4BD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   </w:t>
      </w:r>
      <w:r>
        <w:rPr>
          <w:color w:val="00677C"/>
          <w:sz w:val="21"/>
          <w:szCs w:val="21"/>
        </w:rPr>
        <w:t>++</w:t>
      </w:r>
      <w:r>
        <w:rPr>
          <w:color w:val="092E64"/>
          <w:sz w:val="21"/>
          <w:szCs w:val="21"/>
        </w:rPr>
        <w:t>it</w:t>
      </w:r>
      <w:r>
        <w:rPr>
          <w:sz w:val="21"/>
          <w:szCs w:val="21"/>
        </w:rPr>
        <w:t>;</w:t>
      </w:r>
    </w:p>
    <w:p w14:paraId="4D08F27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}</w:t>
      </w:r>
      <w:r>
        <w:rPr>
          <w:color w:val="C0C0C0"/>
          <w:sz w:val="21"/>
          <w:szCs w:val="21"/>
        </w:rPr>
        <w:t xml:space="preserve">  </w:t>
      </w:r>
      <w:r>
        <w:rPr>
          <w:sz w:val="21"/>
          <w:szCs w:val="21"/>
        </w:rPr>
        <w:t>}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 w14:paraId="23BF798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677C"/>
          <w:sz w:val="21"/>
          <w:szCs w:val="21"/>
        </w:rPr>
        <w:t>update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触发重绘</w:t>
      </w:r>
      <w:r>
        <w:rPr>
          <w:rFonts w:hint="eastAsia"/>
          <w:color w:val="008000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>}</w:t>
      </w:r>
    </w:p>
    <w:p w14:paraId="48DE8FB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</w:p>
    <w:p w14:paraId="5D17DE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添加按钮，实现游戏的暂停与继续。</w:t>
      </w:r>
    </w:p>
    <w:p w14:paraId="703056D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gamewindow</w:t>
      </w:r>
      <w:r>
        <w:rPr>
          <w:sz w:val="21"/>
          <w:szCs w:val="21"/>
        </w:rPr>
        <w:t>::</w:t>
      </w:r>
      <w:r>
        <w:rPr>
          <w:b/>
          <w:bCs/>
          <w:color w:val="00677C"/>
          <w:sz w:val="21"/>
          <w:szCs w:val="21"/>
        </w:rPr>
        <w:t>on_pushButton_clicked</w:t>
      </w:r>
      <w:r>
        <w:rPr>
          <w:sz w:val="21"/>
          <w:szCs w:val="21"/>
        </w:rPr>
        <w:t>()</w:t>
      </w:r>
    </w:p>
    <w:p w14:paraId="24E2C23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2B09ED2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if</w:t>
      </w:r>
      <w:r>
        <w:rPr>
          <w:sz w:val="21"/>
          <w:szCs w:val="21"/>
        </w:rPr>
        <w:t>(</w:t>
      </w:r>
      <w:r>
        <w:rPr>
          <w:color w:val="CE5C00"/>
          <w:sz w:val="21"/>
          <w:szCs w:val="21"/>
        </w:rPr>
        <w:t>ispaused</w:t>
      </w:r>
      <w:r>
        <w:rPr>
          <w:sz w:val="21"/>
          <w:szCs w:val="21"/>
        </w:rPr>
        <w:t>){</w:t>
      </w:r>
    </w:p>
    <w:p w14:paraId="5D5ABD3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00"/>
          <w:sz w:val="21"/>
          <w:szCs w:val="21"/>
        </w:rPr>
        <w:t>musicplayer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play</w:t>
      </w:r>
      <w:r>
        <w:rPr>
          <w:sz w:val="21"/>
          <w:szCs w:val="21"/>
        </w:rPr>
        <w:t>();</w:t>
      </w:r>
    </w:p>
    <w:p w14:paraId="7D0A03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0000"/>
          <w:sz w:val="21"/>
          <w:szCs w:val="21"/>
        </w:rPr>
        <w:t>gameTimer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start</w:t>
      </w:r>
      <w:r>
        <w:rPr>
          <w:sz w:val="21"/>
          <w:szCs w:val="21"/>
        </w:rPr>
        <w:t>();</w:t>
      </w:r>
    </w:p>
    <w:p w14:paraId="5A7A07E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CE5C00"/>
          <w:sz w:val="21"/>
          <w:szCs w:val="21"/>
        </w:rPr>
        <w:t>ispaused</w:t>
      </w:r>
      <w:r>
        <w:rPr>
          <w:sz w:val="21"/>
          <w:szCs w:val="21"/>
        </w:rPr>
        <w:t>=</w:t>
      </w:r>
      <w:r>
        <w:rPr>
          <w:color w:val="808000"/>
          <w:sz w:val="21"/>
          <w:szCs w:val="21"/>
        </w:rPr>
        <w:t>false</w:t>
      </w:r>
      <w:r>
        <w:rPr>
          <w:sz w:val="21"/>
          <w:szCs w:val="21"/>
        </w:rPr>
        <w:t>;</w:t>
      </w:r>
    </w:p>
    <w:p w14:paraId="7FB718E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</w:t>
      </w:r>
      <w:r>
        <w:rPr>
          <w:sz w:val="21"/>
          <w:szCs w:val="21"/>
        </w:rPr>
        <w:t>}</w:t>
      </w:r>
    </w:p>
    <w:p w14:paraId="2BFCD56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else</w:t>
      </w:r>
    </w:p>
    <w:p w14:paraId="6E276A0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rFonts w:hint="eastAsia"/>
          <w:color w:val="C0C0C0"/>
          <w:sz w:val="21"/>
          <w:szCs w:val="21"/>
          <w:lang w:val="en-US" w:eastAsia="zh-CN"/>
        </w:rPr>
        <w:t xml:space="preserve">{ 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musicplayer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pause</w:t>
      </w:r>
      <w:r>
        <w:rPr>
          <w:sz w:val="21"/>
          <w:szCs w:val="21"/>
        </w:rPr>
        <w:t>();</w:t>
      </w:r>
    </w:p>
    <w:p w14:paraId="3450757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</w:t>
      </w:r>
      <w:r>
        <w:rPr>
          <w:color w:val="800000"/>
          <w:sz w:val="21"/>
          <w:szCs w:val="21"/>
        </w:rPr>
        <w:t>gameTimer</w:t>
      </w:r>
      <w:r>
        <w:rPr>
          <w:sz w:val="21"/>
          <w:szCs w:val="21"/>
        </w:rPr>
        <w:t>-&gt;</w:t>
      </w:r>
      <w:r>
        <w:rPr>
          <w:color w:val="00677C"/>
          <w:sz w:val="21"/>
          <w:szCs w:val="21"/>
        </w:rPr>
        <w:t>stop</w:t>
      </w:r>
      <w:r>
        <w:rPr>
          <w:sz w:val="21"/>
          <w:szCs w:val="21"/>
        </w:rPr>
        <w:t>();</w:t>
      </w:r>
    </w:p>
    <w:p w14:paraId="259E43A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</w:t>
      </w:r>
      <w:r>
        <w:rPr>
          <w:color w:val="CE5C00"/>
          <w:sz w:val="21"/>
          <w:szCs w:val="21"/>
        </w:rPr>
        <w:t>ispaused</w:t>
      </w:r>
      <w:r>
        <w:rPr>
          <w:sz w:val="21"/>
          <w:szCs w:val="21"/>
        </w:rPr>
        <w:t>=</w:t>
      </w:r>
      <w:r>
        <w:rPr>
          <w:color w:val="808000"/>
          <w:sz w:val="21"/>
          <w:szCs w:val="21"/>
        </w:rPr>
        <w:t>true</w:t>
      </w:r>
      <w:r>
        <w:rPr>
          <w:sz w:val="21"/>
          <w:szCs w:val="21"/>
        </w:rPr>
        <w:t>;</w:t>
      </w:r>
    </w:p>
    <w:p w14:paraId="2A0090A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1"/>
          <w:szCs w:val="21"/>
        </w:rPr>
        <w:t>}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>}</w:t>
      </w:r>
      <w:r>
        <w:rPr>
          <w:color w:val="008000"/>
          <w:sz w:val="21"/>
          <w:szCs w:val="21"/>
        </w:rPr>
        <w:t>//暂停</w:t>
      </w:r>
    </w:p>
    <w:p w14:paraId="0D21B591"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单元测试与常见问题</w:t>
      </w:r>
    </w:p>
    <w:p w14:paraId="4D29A7F7"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每完成一个阶段的代码编写需进行一次单元测试；在制作谱面时，没完成一个乐句也应进行一次测试，以不断调整。</w:t>
      </w:r>
    </w:p>
    <w:p w14:paraId="5E54D937"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在根据歌曲文件和乐谱的音符时值编写谱面时，经常出现下落时间与旋律不匹配的情况，时快时慢，此时需要根据测试情况调整音符时值。</w:t>
      </w:r>
    </w:p>
    <w:p w14:paraId="3E3D777A"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在编写谱面时要注意同一轨道不能连续出现多个音符，否则会影响游戏体验，同时在键盘交互时可能会错误地一次性移除多个音符。可以根据旋律的上行和下行决定对应轨道，同时注重游戏的体验感。</w:t>
      </w:r>
    </w:p>
    <w:p w14:paraId="6432668B"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91B4B7C"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收获</w:t>
      </w:r>
    </w:p>
    <w:p w14:paraId="32635CB7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通过本项目，学习了Qt的基本使用方法，包括信号槽、ui设计以及Qtimer、Qpainter等常用插件，同时对C++有了更深刻的了解，提升了发现问题和解决问题的能力。</w:t>
      </w:r>
    </w:p>
    <w:p w14:paraId="3ED49323">
      <w:pPr>
        <w:widowControl w:val="0"/>
        <w:numPr>
          <w:ilvl w:val="0"/>
          <w:numId w:val="6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控件与信号槽</w:t>
      </w:r>
    </w:p>
    <w:p w14:paraId="2D3C1B43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创建控件时一般有两种方法，一是在ui界面找到所需控件拖动至页面中，右键直接连接信号槽；二是在代码文件中通过手动编写代码创建控件、修改参数和槽函数。前者较为简便，但能够实现的功能有限；后者需要的操作较复杂，但自由度更高。</w:t>
      </w:r>
    </w:p>
    <w:p w14:paraId="709EC9CA">
      <w:pPr>
        <w:widowControl w:val="0"/>
        <w:numPr>
          <w:ilvl w:val="0"/>
          <w:numId w:val="6"/>
        </w:numPr>
        <w:tabs>
          <w:tab w:val="left" w:pos="312"/>
        </w:tabs>
        <w:spacing w:before="156" w:beforeLines="50" w:after="156" w:afterLines="50" w:line="360" w:lineRule="auto"/>
        <w:ind w:left="0" w:leftChars="0" w:firstLine="0" w:firstLineChars="0"/>
        <w:jc w:val="both"/>
        <w:outlineLvl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音乐播放</w:t>
      </w:r>
    </w:p>
    <w:p w14:paraId="5DCBE28F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在添加音乐时，由于所使用的Qt版本较低，无法直接调用QMediaPlayer插件。在查询软件说明后了解到可以</w:t>
      </w:r>
      <w:r>
        <w:rPr>
          <w:rFonts w:hint="eastAsia"/>
          <w:sz w:val="24"/>
          <w:szCs w:val="24"/>
          <w:lang w:val="en-US" w:eastAsia="zh-CN"/>
        </w:rPr>
        <w:t>通过在主函数中import Qtmultimedia插入Qmusicplayer插件，从而实现音乐播放。</w:t>
      </w:r>
    </w:p>
    <w:p w14:paraId="33CE26C2">
      <w:pPr>
        <w:widowControl w:val="0"/>
        <w:numPr>
          <w:ilvl w:val="0"/>
          <w:numId w:val="6"/>
        </w:numPr>
        <w:tabs>
          <w:tab w:val="left" w:pos="312"/>
        </w:tabs>
        <w:spacing w:before="156" w:beforeLines="50" w:after="156" w:afterLines="50" w:line="360" w:lineRule="auto"/>
        <w:ind w:left="0" w:leftChars="0" w:firstLine="0" w:firstLineChars="0"/>
        <w:jc w:val="both"/>
        <w:outlineLvl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计时器</w:t>
      </w:r>
    </w:p>
    <w:p w14:paraId="0FD0D9B1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计时是本项目核心逻辑代码中必不可少的环节，大部分函数都需根据时间进行更新或者重绘。在查阅资料后，知道了QTimer的声明与定义方法，从而解决了这一问题。</w:t>
      </w:r>
    </w:p>
    <w:p w14:paraId="3DF03279">
      <w:pPr>
        <w:widowControl w:val="0"/>
        <w:numPr>
          <w:ilvl w:val="0"/>
          <w:numId w:val="6"/>
        </w:numPr>
        <w:tabs>
          <w:tab w:val="left" w:pos="312"/>
        </w:tabs>
        <w:spacing w:before="156" w:beforeLines="50" w:after="156" w:afterLines="50" w:line="360" w:lineRule="auto"/>
        <w:ind w:left="0" w:leftChars="0" w:firstLine="0" w:firstLineChars="0"/>
        <w:jc w:val="both"/>
        <w:outlineLvl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初始化</w:t>
      </w:r>
    </w:p>
    <w:p w14:paraId="09F59DE1">
      <w:pPr>
        <w:widowControl w:val="0"/>
        <w:numPr>
          <w:ilvl w:val="0"/>
          <w:numId w:val="0"/>
        </w:numPr>
        <w:tabs>
          <w:tab w:val="left" w:pos="312"/>
        </w:tabs>
        <w:spacing w:before="156" w:beforeLines="50" w:after="156" w:afterLines="50" w:line="360" w:lineRule="auto"/>
        <w:jc w:val="both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在定义并初始化note和notedata结构体时，通过append关键词初始化列表，程序报错；研究后发现==的使用不规范，最后通过修改remove函数以及调整note的参数列表解决。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B7762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F47ED5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F47ED5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6DE130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908A7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425F6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0425F6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3FF54"/>
    <w:multiLevelType w:val="singleLevel"/>
    <w:tmpl w:val="EF73FF5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6CDDB0"/>
    <w:multiLevelType w:val="singleLevel"/>
    <w:tmpl w:val="006CDD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431157F6"/>
    <w:multiLevelType w:val="singleLevel"/>
    <w:tmpl w:val="431157F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6A6C30BA"/>
    <w:multiLevelType w:val="singleLevel"/>
    <w:tmpl w:val="6A6C30B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wNmY0MTZhYzg5Y2M5YTRmNjJkOTg2YTllOTdjZDcifQ=="/>
  </w:docVars>
  <w:rsids>
    <w:rsidRoot w:val="373F53EB"/>
    <w:rsid w:val="0F715E1E"/>
    <w:rsid w:val="373F53EB"/>
    <w:rsid w:val="4DB148AE"/>
    <w:rsid w:val="55E624BA"/>
    <w:rsid w:val="68A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5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1896</Words>
  <Characters>4192</Characters>
  <Lines>0</Lines>
  <Paragraphs>0</Paragraphs>
  <TotalTime>4</TotalTime>
  <ScaleCrop>false</ScaleCrop>
  <LinksUpToDate>false</LinksUpToDate>
  <CharactersWithSpaces>5224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2025-03-19T10:01:00Z</dcterms:created>
  <dc:creator>萝卜炒蘑菇</dc:creator>
  <cp:lastModifiedBy>萝卜炒蘑菇</cp:lastModifiedBy>
  <dcterms:modified xsi:type="dcterms:W3CDTF">2025-03-19T12:54:04Z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173471E9D42F46B5A500CEEE8352A270_11</vt:lpwstr>
  </property>
</Properties>
</file>