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E4" w:rsidRPr="00D1062C" w:rsidRDefault="00CE7C8F" w:rsidP="00CE7C8F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源程序实际上就是一个由值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和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组成的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序列。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个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被组织成一组，称为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。每个字节表示程序中的某些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。</w:t>
      </w:r>
    </w:p>
    <w:p w:rsidR="00CE7C8F" w:rsidRPr="00D1062C" w:rsidRDefault="00CE7C8F" w:rsidP="00CE7C8F">
      <w:pPr>
        <w:ind w:left="426" w:hanging="426"/>
        <w:rPr>
          <w:color w:val="404040" w:themeColor="text1" w:themeTint="BF"/>
        </w:rPr>
      </w:pPr>
    </w:p>
    <w:p w:rsidR="00CE7C8F" w:rsidRPr="00D1062C" w:rsidRDefault="00CE7C8F" w:rsidP="00CE7C8F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ASCII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字符集使用一个唯一的</w:t>
      </w:r>
      <w:r w:rsidR="003B342A" w:rsidRPr="00D1062C">
        <w:rPr>
          <w:rFonts w:hint="eastAsia"/>
          <w:color w:val="404040" w:themeColor="text1" w:themeTint="BF"/>
        </w:rPr>
        <w:t>________________</w:t>
      </w:r>
      <w:r w:rsidRPr="00D1062C">
        <w:rPr>
          <w:rFonts w:hint="eastAsia"/>
          <w:color w:val="404040" w:themeColor="text1" w:themeTint="BF"/>
        </w:rPr>
        <w:t>的整数值表示每个字符。</w:t>
      </w:r>
    </w:p>
    <w:p w:rsidR="00CE7C8F" w:rsidRPr="00D1062C" w:rsidRDefault="00CE7C8F" w:rsidP="00CE7C8F">
      <w:pPr>
        <w:ind w:left="426" w:hanging="426"/>
        <w:rPr>
          <w:color w:val="404040" w:themeColor="text1" w:themeTint="BF"/>
        </w:rPr>
      </w:pPr>
    </w:p>
    <w:p w:rsidR="004E121E" w:rsidRPr="00D1062C" w:rsidRDefault="00CE7C8F" w:rsidP="004E121E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只由</w:t>
      </w:r>
      <w:r w:rsidR="003B342A" w:rsidRPr="00D1062C">
        <w:rPr>
          <w:rFonts w:hint="eastAsia"/>
          <w:color w:val="404040" w:themeColor="text1" w:themeTint="BF"/>
        </w:rPr>
        <w:t>________________</w:t>
      </w:r>
      <w:r w:rsidRPr="00D1062C">
        <w:rPr>
          <w:rFonts w:hint="eastAsia"/>
          <w:color w:val="404040" w:themeColor="text1" w:themeTint="BF"/>
        </w:rPr>
        <w:t>构成的文件称为文本文件，</w:t>
      </w:r>
      <w:r w:rsidRPr="00D1062C">
        <w:rPr>
          <w:color w:val="404040" w:themeColor="text1" w:themeTint="BF"/>
        </w:rPr>
        <w:t>____________</w:t>
      </w:r>
      <w:r w:rsidR="003B342A"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称为二进制文件。</w:t>
      </w:r>
    </w:p>
    <w:p w:rsidR="004E121E" w:rsidRPr="00D1062C" w:rsidRDefault="004E121E" w:rsidP="004E121E">
      <w:pPr>
        <w:pStyle w:val="a5"/>
        <w:ind w:left="426" w:firstLineChars="0" w:firstLine="0"/>
        <w:rPr>
          <w:color w:val="404040" w:themeColor="text1" w:themeTint="BF"/>
        </w:rPr>
      </w:pPr>
    </w:p>
    <w:p w:rsidR="00CE7C8F" w:rsidRPr="00D1062C" w:rsidRDefault="004E121E" w:rsidP="009375E0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如果</w:t>
      </w:r>
      <w:r w:rsidRPr="00D1062C">
        <w:rPr>
          <w:rFonts w:hint="eastAsia"/>
          <w:color w:val="404040" w:themeColor="text1" w:themeTint="BF"/>
        </w:rPr>
        <w:t xml:space="preserve"> 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命令行的第一个单词不是一个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rFonts w:hint="eastAsia"/>
          <w:color w:val="404040" w:themeColor="text1" w:themeTint="BF"/>
        </w:rPr>
        <w:t>，那么</w:t>
      </w:r>
      <w:r w:rsidRPr="00D1062C">
        <w:rPr>
          <w:rFonts w:hint="eastAsia"/>
          <w:color w:val="404040" w:themeColor="text1" w:themeTint="BF"/>
        </w:rPr>
        <w:t xml:space="preserve"> 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就会假设这是一个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rFonts w:hint="eastAsia"/>
          <w:color w:val="404040" w:themeColor="text1" w:themeTint="BF"/>
        </w:rPr>
        <w:t>。</w:t>
      </w:r>
    </w:p>
    <w:p w:rsidR="009375E0" w:rsidRPr="00D1062C" w:rsidRDefault="009375E0" w:rsidP="009375E0">
      <w:pPr>
        <w:pStyle w:val="a5"/>
        <w:ind w:left="426" w:firstLineChars="0" w:firstLine="0"/>
        <w:rPr>
          <w:color w:val="404040" w:themeColor="text1" w:themeTint="BF"/>
        </w:rPr>
      </w:pPr>
    </w:p>
    <w:p w:rsidR="009375E0" w:rsidRPr="00D1062C" w:rsidRDefault="009375E0" w:rsidP="009375E0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Bus</w:t>
      </w:r>
      <w:r w:rsidRPr="00D1062C">
        <w:rPr>
          <w:rFonts w:hint="eastAsia"/>
          <w:color w:val="404040" w:themeColor="text1" w:themeTint="BF"/>
        </w:rPr>
        <w:t>，即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，是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整个系统的一组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，它负责在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之间传递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。总线传递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的字节块，也就是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。字中的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，各个系统各不相同，要么是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个字节，</w:t>
      </w:r>
      <w:r w:rsidRPr="00D1062C">
        <w:rPr>
          <w:color w:val="404040" w:themeColor="text1" w:themeTint="BF"/>
        </w:rPr>
        <w:t>____</w:t>
      </w:r>
      <w:r w:rsidR="003B342A"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位，要么是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个字节，</w:t>
      </w:r>
      <w:r w:rsidRPr="00D1062C">
        <w:rPr>
          <w:color w:val="404040" w:themeColor="text1" w:themeTint="BF"/>
        </w:rPr>
        <w:t>____</w:t>
      </w:r>
      <w:r w:rsidR="003B342A"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位。</w:t>
      </w:r>
    </w:p>
    <w:p w:rsidR="00F47DC4" w:rsidRPr="00D1062C" w:rsidRDefault="00F47DC4" w:rsidP="00F47DC4">
      <w:pPr>
        <w:pStyle w:val="a5"/>
        <w:ind w:left="426" w:firstLineChars="0" w:firstLine="0"/>
        <w:rPr>
          <w:color w:val="404040" w:themeColor="text1" w:themeTint="BF"/>
        </w:rPr>
      </w:pPr>
    </w:p>
    <w:p w:rsidR="00023849" w:rsidRPr="00D1062C" w:rsidRDefault="00023849" w:rsidP="009375E0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每个</w:t>
      </w:r>
      <w:r w:rsidRPr="00D1062C">
        <w:rPr>
          <w:rFonts w:hint="eastAsia"/>
          <w:color w:val="404040" w:themeColor="text1" w:themeTint="BF"/>
        </w:rPr>
        <w:t xml:space="preserve"> I/O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设备都通过一个</w:t>
      </w:r>
      <w:r w:rsidR="003B342A"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或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与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相连。</w:t>
      </w:r>
    </w:p>
    <w:p w:rsidR="00F47DC4" w:rsidRPr="00D1062C" w:rsidRDefault="00F47DC4" w:rsidP="00F47DC4">
      <w:pPr>
        <w:pStyle w:val="a5"/>
        <w:ind w:left="426" w:firstLineChars="0" w:firstLine="0"/>
        <w:rPr>
          <w:color w:val="404040" w:themeColor="text1" w:themeTint="BF"/>
        </w:rPr>
      </w:pPr>
    </w:p>
    <w:p w:rsidR="00023849" w:rsidRPr="00D1062C" w:rsidRDefault="00023849" w:rsidP="009375E0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控制器与适配器之间的功能都是传递信息，区别主要在于它们的</w:t>
      </w:r>
      <w:r w:rsidR="003B342A"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。</w:t>
      </w:r>
      <w:r w:rsidRPr="00D1062C">
        <w:rPr>
          <w:rFonts w:hint="eastAsia"/>
          <w:color w:val="404040" w:themeColor="text1" w:themeTint="BF"/>
        </w:rPr>
        <w:t>控制器是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或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上的芯片组。而适配器则是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rFonts w:hint="eastAsia"/>
          <w:color w:val="404040" w:themeColor="text1" w:themeTint="BF"/>
        </w:rPr>
        <w:t>。</w:t>
      </w:r>
    </w:p>
    <w:p w:rsidR="00F47DC4" w:rsidRPr="00D1062C" w:rsidRDefault="00F47DC4" w:rsidP="00F47DC4">
      <w:pPr>
        <w:pStyle w:val="a5"/>
        <w:ind w:left="426" w:firstLineChars="0" w:firstLine="0"/>
        <w:rPr>
          <w:color w:val="404040" w:themeColor="text1" w:themeTint="BF"/>
        </w:rPr>
      </w:pPr>
    </w:p>
    <w:p w:rsidR="00460259" w:rsidRPr="00D1062C" w:rsidRDefault="00460259" w:rsidP="009375E0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主存是一个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存储设备。在处理器执行程序时，用来存放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和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color w:val="404040" w:themeColor="text1" w:themeTint="BF"/>
        </w:rPr>
        <w:t>。</w:t>
      </w:r>
      <w:r w:rsidRPr="00D1062C">
        <w:rPr>
          <w:rFonts w:hint="eastAsia"/>
          <w:color w:val="404040" w:themeColor="text1" w:themeTint="BF"/>
        </w:rPr>
        <w:t>物理上，主存是由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________________</w:t>
      </w:r>
      <w:r w:rsidR="003B342A"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组成的。逻辑上说，存储器是一个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每个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都有其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这些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是从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开始的</w:t>
      </w:r>
      <w:r w:rsidRPr="00D1062C">
        <w:rPr>
          <w:color w:val="404040" w:themeColor="text1" w:themeTint="BF"/>
        </w:rPr>
        <w:t>。</w:t>
      </w:r>
      <w:r w:rsidR="00F47DC4" w:rsidRPr="00D1062C">
        <w:rPr>
          <w:rFonts w:hint="eastAsia"/>
          <w:color w:val="404040" w:themeColor="text1" w:themeTint="BF"/>
        </w:rPr>
        <w:t>组成程序的每条机器指令都由</w:t>
      </w:r>
      <w:r w:rsidR="003B342A" w:rsidRPr="00D1062C">
        <w:rPr>
          <w:rFonts w:hint="eastAsia"/>
          <w:color w:val="404040" w:themeColor="text1" w:themeTint="BF"/>
        </w:rPr>
        <w:t>________________</w:t>
      </w:r>
      <w:r w:rsidR="00F47DC4" w:rsidRPr="00D1062C">
        <w:rPr>
          <w:rFonts w:hint="eastAsia"/>
          <w:color w:val="404040" w:themeColor="text1" w:themeTint="BF"/>
        </w:rPr>
        <w:t>组成。</w:t>
      </w:r>
    </w:p>
    <w:p w:rsidR="00D1062C" w:rsidRPr="00D1062C" w:rsidRDefault="00D1062C" w:rsidP="00D1062C">
      <w:pPr>
        <w:pStyle w:val="a5"/>
        <w:ind w:left="426" w:firstLineChars="0" w:firstLine="0"/>
        <w:rPr>
          <w:rFonts w:hint="eastAsia"/>
          <w:color w:val="404040" w:themeColor="text1" w:themeTint="BF"/>
        </w:rPr>
      </w:pPr>
    </w:p>
    <w:p w:rsidR="00CE7C8F" w:rsidRPr="00D1062C" w:rsidRDefault="00D1062C" w:rsidP="00CE7C8F">
      <w:pPr>
        <w:pStyle w:val="a5"/>
        <w:numPr>
          <w:ilvl w:val="0"/>
          <w:numId w:val="3"/>
        </w:numPr>
        <w:ind w:left="426" w:firstLineChars="0" w:hanging="426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中央处理器（</w:t>
      </w:r>
      <w:r w:rsidRPr="00D1062C">
        <w:rPr>
          <w:rFonts w:hint="eastAsia"/>
          <w:color w:val="404040" w:themeColor="text1" w:themeTint="BF"/>
        </w:rPr>
        <w:t>CPU</w:t>
      </w:r>
      <w:r w:rsidRPr="00D1062C">
        <w:rPr>
          <w:rFonts w:hint="eastAsia"/>
          <w:color w:val="404040" w:themeColor="text1" w:themeTint="BF"/>
        </w:rPr>
        <w:t>），简称处理器，是</w:t>
      </w:r>
      <w:r w:rsidRPr="00D1062C">
        <w:rPr>
          <w:rFonts w:hint="eastAsia"/>
          <w:color w:val="404040" w:themeColor="text1" w:themeTint="BF"/>
        </w:rPr>
        <w:t>________________</w:t>
      </w:r>
      <w:r w:rsidRPr="00D1062C">
        <w:rPr>
          <w:color w:val="404040" w:themeColor="text1" w:themeTint="BF"/>
        </w:rPr>
        <w:t>。</w:t>
      </w:r>
      <w:r w:rsidRPr="00D1062C">
        <w:rPr>
          <w:rFonts w:hint="eastAsia"/>
          <w:color w:val="404040" w:themeColor="text1" w:themeTint="BF"/>
        </w:rPr>
        <w:t>处理器的核心是一个</w:t>
      </w:r>
      <w:r w:rsidRPr="00D1062C">
        <w:rPr>
          <w:rFonts w:hint="eastAsia"/>
          <w:color w:val="404040" w:themeColor="text1" w:themeTint="BF"/>
        </w:rPr>
        <w:t>________________</w:t>
      </w:r>
      <w:r w:rsidRPr="00D1062C">
        <w:rPr>
          <w:rFonts w:hint="eastAsia"/>
          <w:color w:val="404040" w:themeColor="text1" w:themeTint="BF"/>
        </w:rPr>
        <w:t>的</w:t>
      </w:r>
      <w:r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，称为</w:t>
      </w:r>
      <w:r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在任何时刻，它都指向</w:t>
      </w:r>
      <w:r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____________</w:t>
      </w:r>
      <w:r w:rsidRPr="00D1062C">
        <w:rPr>
          <w:color w:val="404040" w:themeColor="text1" w:themeTint="BF"/>
        </w:rPr>
        <w:t>。</w:t>
      </w: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rFonts w:hint="eastAsia"/>
          <w:color w:val="404040" w:themeColor="text1" w:themeTint="BF"/>
        </w:rPr>
      </w:pPr>
    </w:p>
    <w:p w:rsidR="00D1062C" w:rsidRPr="00D1062C" w:rsidRDefault="00D1062C" w:rsidP="00D1062C">
      <w:pPr>
        <w:pStyle w:val="a5"/>
        <w:ind w:left="426" w:firstLineChars="0" w:firstLine="0"/>
        <w:rPr>
          <w:rFonts w:hint="eastAsia"/>
          <w:color w:val="404040" w:themeColor="text1" w:themeTint="BF"/>
        </w:rPr>
      </w:pPr>
      <w:bookmarkStart w:id="0" w:name="_GoBack"/>
      <w:bookmarkEnd w:id="0"/>
    </w:p>
    <w:p w:rsidR="00CE7C8F" w:rsidRPr="00D1062C" w:rsidRDefault="00CE7C8F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0</w:t>
      </w:r>
      <w:r w:rsidR="009375E0"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1</w:t>
      </w:r>
      <w:r w:rsidR="009375E0" w:rsidRPr="00D1062C">
        <w:rPr>
          <w:rFonts w:hint="eastAsia"/>
          <w:color w:val="404040" w:themeColor="text1" w:themeTint="BF"/>
        </w:rPr>
        <w:t>，位</w:t>
      </w:r>
      <w:r w:rsidR="009375E0" w:rsidRPr="00D1062C">
        <w:rPr>
          <w:rFonts w:hint="eastAsia"/>
          <w:color w:val="404040" w:themeColor="text1" w:themeTint="BF"/>
        </w:rPr>
        <w:t xml:space="preserve"> /</w:t>
      </w:r>
      <w:r w:rsidR="009375E0"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8</w:t>
      </w:r>
      <w:r w:rsidR="009375E0"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位</w:t>
      </w:r>
      <w:r w:rsidR="009375E0"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字节</w:t>
      </w:r>
      <w:r w:rsidR="009375E0" w:rsidRPr="00D1062C">
        <w:rPr>
          <w:rFonts w:hint="eastAsia"/>
          <w:color w:val="404040" w:themeColor="text1" w:themeTint="BF"/>
        </w:rPr>
        <w:t xml:space="preserve"> /</w:t>
      </w:r>
      <w:r w:rsidR="009375E0"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文本字符</w:t>
      </w:r>
    </w:p>
    <w:p w:rsidR="00CE7C8F" w:rsidRPr="00D1062C" w:rsidRDefault="00CE7C8F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单字节大小的整数值</w:t>
      </w:r>
    </w:p>
    <w:p w:rsidR="00CE7C8F" w:rsidRPr="00D1062C" w:rsidRDefault="00CE7C8F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ASCII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字符</w:t>
      </w:r>
      <w:r w:rsidR="009375E0"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所有其他文件都</w:t>
      </w:r>
    </w:p>
    <w:p w:rsidR="004E121E" w:rsidRPr="00D1062C" w:rsidRDefault="004E121E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内置的</w:t>
      </w:r>
      <w:r w:rsidRPr="00D1062C">
        <w:rPr>
          <w:rFonts w:hint="eastAsia"/>
          <w:color w:val="404040" w:themeColor="text1" w:themeTint="BF"/>
        </w:rPr>
        <w:t xml:space="preserve"> 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命令</w:t>
      </w:r>
      <w:r w:rsidR="009375E0"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可执行文件的名字</w:t>
      </w:r>
    </w:p>
    <w:p w:rsidR="009375E0" w:rsidRPr="00D1062C" w:rsidRDefault="009375E0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总线，贯穿，电子管道，各个部件，信息字节，定长，字（</w:t>
      </w:r>
      <w:r w:rsidRPr="00D1062C">
        <w:rPr>
          <w:rFonts w:hint="eastAsia"/>
          <w:color w:val="404040" w:themeColor="text1" w:themeTint="BF"/>
        </w:rPr>
        <w:t>word</w:t>
      </w:r>
      <w:r w:rsidRPr="00D1062C">
        <w:rPr>
          <w:rFonts w:hint="eastAsia"/>
          <w:color w:val="404040" w:themeColor="text1" w:themeTint="BF"/>
        </w:rPr>
        <w:t>），字节数，</w:t>
      </w:r>
      <w:r w:rsidRPr="00D1062C">
        <w:rPr>
          <w:rFonts w:hint="eastAsia"/>
          <w:color w:val="404040" w:themeColor="text1" w:themeTint="BF"/>
        </w:rPr>
        <w:t>4</w:t>
      </w:r>
      <w:r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32</w:t>
      </w:r>
      <w:r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8</w:t>
      </w:r>
      <w:r w:rsidRPr="00D1062C">
        <w:rPr>
          <w:rFonts w:hint="eastAsia"/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64</w:t>
      </w:r>
    </w:p>
    <w:p w:rsidR="00023849" w:rsidRPr="00D1062C" w:rsidRDefault="00023849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控制器，适配器，</w:t>
      </w:r>
      <w:r w:rsidRPr="00D1062C">
        <w:rPr>
          <w:rFonts w:hint="eastAsia"/>
          <w:color w:val="404040" w:themeColor="text1" w:themeTint="BF"/>
        </w:rPr>
        <w:t>I/O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总线</w:t>
      </w:r>
    </w:p>
    <w:p w:rsidR="00023849" w:rsidRPr="00D1062C" w:rsidRDefault="00023849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封装方式，设备本身，主板（主印制电路板），一块插在主板插槽上的卡</w:t>
      </w:r>
    </w:p>
    <w:p w:rsidR="00460259" w:rsidRPr="00D1062C" w:rsidRDefault="00460259" w:rsidP="00CE7C8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临时，程序，程序处理的数据，一组动态随机存取存储器（</w:t>
      </w:r>
      <w:r w:rsidRPr="00D1062C">
        <w:rPr>
          <w:rFonts w:hint="eastAsia"/>
          <w:color w:val="404040" w:themeColor="text1" w:themeTint="BF"/>
        </w:rPr>
        <w:t>DRAM</w:t>
      </w:r>
      <w:r w:rsidRPr="00D1062C">
        <w:rPr>
          <w:rFonts w:hint="eastAsia"/>
          <w:color w:val="404040" w:themeColor="text1" w:themeTint="BF"/>
        </w:rPr>
        <w:t>）芯片，线性的字节数组，字节，唯一的地址（数组索引），地址，零</w:t>
      </w:r>
      <w:r w:rsidR="00F47DC4" w:rsidRPr="00D1062C">
        <w:rPr>
          <w:rFonts w:hint="eastAsia"/>
          <w:color w:val="404040" w:themeColor="text1" w:themeTint="BF"/>
        </w:rPr>
        <w:t>，不同数量的字节</w:t>
      </w:r>
    </w:p>
    <w:p w:rsidR="00D1062C" w:rsidRPr="00D1062C" w:rsidRDefault="00D1062C" w:rsidP="00D1062C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解释（或执行）存储在主存中指令的引擎，大小为一个字，存储设备（或寄存器），程序计数器（</w:t>
      </w:r>
      <w:r w:rsidRPr="00D1062C">
        <w:rPr>
          <w:rFonts w:hint="eastAsia"/>
          <w:color w:val="404040" w:themeColor="text1" w:themeTint="BF"/>
        </w:rPr>
        <w:t>PC</w:t>
      </w:r>
      <w:r w:rsidRPr="00D1062C">
        <w:rPr>
          <w:rFonts w:hint="eastAsia"/>
          <w:color w:val="404040" w:themeColor="text1" w:themeTint="BF"/>
        </w:rPr>
        <w:t>），主存中的某条机器语言指令（即含有该条指令的地址）</w:t>
      </w:r>
    </w:p>
    <w:p w:rsidR="003B342A" w:rsidRPr="00D1062C" w:rsidRDefault="00CE7C8F" w:rsidP="00D1062C">
      <w:pPr>
        <w:rPr>
          <w:rFonts w:hint="eastAsia"/>
          <w:color w:val="404040" w:themeColor="text1" w:themeTint="BF"/>
        </w:rPr>
      </w:pPr>
      <w:r w:rsidRPr="00D1062C">
        <w:rPr>
          <w:color w:val="404040" w:themeColor="text1" w:themeTint="BF"/>
        </w:rPr>
        <w:br w:type="page"/>
      </w:r>
    </w:p>
    <w:p w:rsidR="00F47DC4" w:rsidRPr="00D1062C" w:rsidRDefault="009E004A" w:rsidP="00F47DC4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lastRenderedPageBreak/>
        <w:t>寄存器文件（</w:t>
      </w:r>
      <w:r w:rsidRPr="00D1062C">
        <w:rPr>
          <w:rFonts w:hint="eastAsia"/>
          <w:color w:val="404040" w:themeColor="text1" w:themeTint="BF"/>
        </w:rPr>
        <w:t>register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file</w:t>
      </w:r>
      <w:r w:rsidRPr="00D1062C">
        <w:rPr>
          <w:rFonts w:hint="eastAsia"/>
          <w:color w:val="404040" w:themeColor="text1" w:themeTint="BF"/>
        </w:rPr>
        <w:t>）是一个小的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，由一些</w:t>
      </w:r>
      <w:r w:rsidR="003B342A" w:rsidRPr="00D1062C">
        <w:rPr>
          <w:rFonts w:hint="eastAsia"/>
          <w:color w:val="404040" w:themeColor="text1" w:themeTint="BF"/>
        </w:rPr>
        <w:t>________________</w:t>
      </w:r>
      <w:r w:rsidRPr="00D1062C">
        <w:rPr>
          <w:rFonts w:hint="eastAsia"/>
          <w:color w:val="404040" w:themeColor="text1" w:themeTint="BF"/>
        </w:rPr>
        <w:t>组成。</w:t>
      </w:r>
    </w:p>
    <w:p w:rsidR="003B342A" w:rsidRPr="00D1062C" w:rsidRDefault="003B342A" w:rsidP="003B342A">
      <w:pPr>
        <w:pStyle w:val="a5"/>
        <w:widowControl/>
        <w:ind w:left="420" w:firstLineChars="0" w:firstLine="0"/>
        <w:jc w:val="left"/>
        <w:rPr>
          <w:color w:val="404040" w:themeColor="text1" w:themeTint="BF"/>
        </w:rPr>
      </w:pPr>
    </w:p>
    <w:p w:rsidR="00547EBA" w:rsidRPr="00D1062C" w:rsidRDefault="00547EBA" w:rsidP="00F47DC4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ALU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的中文名是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。</w:t>
      </w:r>
    </w:p>
    <w:p w:rsidR="003B342A" w:rsidRPr="00D1062C" w:rsidRDefault="003B342A" w:rsidP="003B342A">
      <w:pPr>
        <w:pStyle w:val="a5"/>
        <w:widowControl/>
        <w:ind w:left="420" w:firstLineChars="0" w:firstLine="0"/>
        <w:jc w:val="left"/>
        <w:rPr>
          <w:color w:val="404040" w:themeColor="text1" w:themeTint="BF"/>
        </w:rPr>
      </w:pPr>
    </w:p>
    <w:p w:rsidR="00CE5FF8" w:rsidRPr="00D1062C" w:rsidRDefault="00CE5FF8" w:rsidP="00F47DC4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运行</w:t>
      </w:r>
      <w:r w:rsidRPr="00D1062C">
        <w:rPr>
          <w:rFonts w:hint="eastAsia"/>
          <w:color w:val="404040" w:themeColor="text1" w:themeTint="BF"/>
        </w:rPr>
        <w:t xml:space="preserve"> 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world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程序：</w:t>
      </w:r>
    </w:p>
    <w:p w:rsidR="00CE5FF8" w:rsidRPr="00D1062C" w:rsidRDefault="00CE5FF8" w:rsidP="00CE5FF8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初始时，</w:t>
      </w:r>
      <w:r w:rsidRPr="00D1062C">
        <w:rPr>
          <w:rFonts w:hint="eastAsia"/>
          <w:color w:val="404040" w:themeColor="text1" w:themeTint="BF"/>
        </w:rPr>
        <w:t>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程序等待我们输入一个命令。当我们在键盘上输入字符串“</w:t>
      </w:r>
      <w:r w:rsidRPr="00D1062C">
        <w:rPr>
          <w:rFonts w:hint="eastAsia"/>
          <w:color w:val="404040" w:themeColor="text1" w:themeTint="BF"/>
        </w:rPr>
        <w:t>./</w:t>
      </w:r>
      <w:r w:rsidRPr="00D1062C">
        <w:rPr>
          <w:color w:val="404040" w:themeColor="text1" w:themeTint="BF"/>
        </w:rPr>
        <w:t>hello</w:t>
      </w:r>
      <w:r w:rsidRPr="00D1062C">
        <w:rPr>
          <w:rFonts w:hint="eastAsia"/>
          <w:color w:val="404040" w:themeColor="text1" w:themeTint="BF"/>
        </w:rPr>
        <w:t>”后，</w:t>
      </w:r>
      <w:r w:rsidRPr="00D1062C">
        <w:rPr>
          <w:rFonts w:hint="eastAsia"/>
          <w:color w:val="404040" w:themeColor="text1" w:themeTint="BF"/>
        </w:rPr>
        <w:t>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程序将字节逐一读入</w:t>
      </w:r>
      <w:r w:rsidRPr="00D1062C">
        <w:rPr>
          <w:color w:val="404040" w:themeColor="text1" w:themeTint="BF"/>
        </w:rPr>
        <w:t>________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再把它们存放到</w:t>
      </w:r>
      <w:r w:rsidRPr="00D1062C">
        <w:rPr>
          <w:color w:val="404040" w:themeColor="text1" w:themeTint="BF"/>
        </w:rPr>
        <w:t>____</w:t>
      </w:r>
      <w:r w:rsidR="003B342A"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中。</w:t>
      </w:r>
    </w:p>
    <w:p w:rsidR="00CE5FF8" w:rsidRPr="00D1062C" w:rsidRDefault="00CE5FF8" w:rsidP="00CE5FF8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当我们在键盘上敲回车键时，</w:t>
      </w:r>
      <w:r w:rsidRPr="00D1062C">
        <w:rPr>
          <w:rFonts w:hint="eastAsia"/>
          <w:color w:val="404040" w:themeColor="text1" w:themeTint="BF"/>
        </w:rPr>
        <w:t>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程序就知道我们已经结束了命令输入，</w:t>
      </w:r>
      <w:r w:rsidRPr="00D1062C">
        <w:rPr>
          <w:rFonts w:hint="eastAsia"/>
          <w:color w:val="404040" w:themeColor="text1" w:themeTint="BF"/>
        </w:rPr>
        <w:t>shell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执行一系列指令来加载可执行的</w:t>
      </w:r>
      <w:r w:rsidRPr="00D1062C">
        <w:rPr>
          <w:rFonts w:hint="eastAsia"/>
          <w:color w:val="404040" w:themeColor="text1" w:themeTint="BF"/>
        </w:rPr>
        <w:t xml:space="preserve"> 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文件，这些指令将</w:t>
      </w:r>
      <w:r w:rsidRPr="00D1062C">
        <w:rPr>
          <w:rFonts w:hint="eastAsia"/>
          <w:color w:val="404040" w:themeColor="text1" w:themeTint="BF"/>
        </w:rPr>
        <w:t xml:space="preserve"> 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目标文件中的代码和数据（字符串“</w:t>
      </w:r>
      <w:r w:rsidRPr="00D1062C">
        <w:rPr>
          <w:color w:val="404040" w:themeColor="text1" w:themeTint="BF"/>
        </w:rPr>
        <w:t>hello, world\n</w:t>
      </w:r>
      <w:r w:rsidRPr="00D1062C">
        <w:rPr>
          <w:rFonts w:hint="eastAsia"/>
          <w:color w:val="404040" w:themeColor="text1" w:themeTint="BF"/>
        </w:rPr>
        <w:t>”就是该程序的数据）从</w:t>
      </w:r>
      <w:r w:rsidR="003B342A"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复制到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。</w:t>
      </w:r>
      <w:r w:rsidRPr="00D1062C">
        <w:rPr>
          <w:rFonts w:hint="eastAsia"/>
          <w:color w:val="404040" w:themeColor="text1" w:themeTint="BF"/>
        </w:rPr>
        <w:t>利用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技术，数据可以不通过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而直接从</w:t>
      </w:r>
      <w:r w:rsidR="003B342A" w:rsidRPr="00D1062C">
        <w:rPr>
          <w:rFonts w:hint="eastAsia"/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到达</w:t>
      </w:r>
      <w:r w:rsidR="003B342A"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。</w:t>
      </w:r>
    </w:p>
    <w:p w:rsidR="00CE5FF8" w:rsidRPr="00D1062C" w:rsidRDefault="003B342A" w:rsidP="00CE5FF8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一旦目标文件</w:t>
      </w:r>
      <w:r w:rsidRPr="00D1062C">
        <w:rPr>
          <w:rFonts w:hint="eastAsia"/>
          <w:color w:val="404040" w:themeColor="text1" w:themeTint="BF"/>
        </w:rPr>
        <w:t xml:space="preserve"> 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中的代码和数据被加载到</w:t>
      </w:r>
      <w:r w:rsidRPr="00D1062C">
        <w:rPr>
          <w:rFonts w:hint="eastAsia"/>
          <w:color w:val="404040" w:themeColor="text1" w:themeTint="BF"/>
        </w:rPr>
        <w:t>____</w:t>
      </w:r>
      <w:r w:rsidRPr="00D1062C">
        <w:rPr>
          <w:color w:val="404040" w:themeColor="text1" w:themeTint="BF"/>
        </w:rPr>
        <w:t>____</w:t>
      </w:r>
      <w:r w:rsidRPr="00D1062C">
        <w:rPr>
          <w:rFonts w:hint="eastAsia"/>
          <w:color w:val="404040" w:themeColor="text1" w:themeTint="BF"/>
        </w:rPr>
        <w:t>，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就开始执行</w:t>
      </w:r>
      <w:r w:rsidRPr="00D1062C">
        <w:rPr>
          <w:rFonts w:hint="eastAsia"/>
          <w:color w:val="404040" w:themeColor="text1" w:themeTint="BF"/>
        </w:rPr>
        <w:t xml:space="preserve"> 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程序中的</w:t>
      </w:r>
      <w:r w:rsidRPr="00D1062C">
        <w:rPr>
          <w:rFonts w:hint="eastAsia"/>
          <w:color w:val="404040" w:themeColor="text1" w:themeTint="BF"/>
        </w:rPr>
        <w:t xml:space="preserve"> main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程序中的机器语言指令。这些指令将字符串“</w:t>
      </w:r>
      <w:r w:rsidRPr="00D1062C">
        <w:rPr>
          <w:color w:val="404040" w:themeColor="text1" w:themeTint="BF"/>
        </w:rPr>
        <w:t>hello, world\n</w:t>
      </w:r>
      <w:r w:rsidRPr="00D1062C">
        <w:rPr>
          <w:rFonts w:hint="eastAsia"/>
          <w:color w:val="404040" w:themeColor="text1" w:themeTint="BF"/>
        </w:rPr>
        <w:t>”从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复制到</w:t>
      </w:r>
      <w:r w:rsidRPr="00D1062C">
        <w:rPr>
          <w:color w:val="404040" w:themeColor="text1" w:themeTint="BF"/>
        </w:rPr>
        <w:t>________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再从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复制到</w:t>
      </w:r>
      <w:r w:rsidRPr="00D1062C">
        <w:rPr>
          <w:color w:val="404040" w:themeColor="text1" w:themeTint="BF"/>
        </w:rPr>
        <w:t>________</w:t>
      </w:r>
      <w:r w:rsidRPr="00D1062C">
        <w:rPr>
          <w:color w:val="404040" w:themeColor="text1" w:themeTint="BF"/>
        </w:rPr>
        <w:t>，</w:t>
      </w:r>
      <w:r w:rsidRPr="00D1062C">
        <w:rPr>
          <w:rFonts w:hint="eastAsia"/>
          <w:color w:val="404040" w:themeColor="text1" w:themeTint="BF"/>
        </w:rPr>
        <w:t>最终显示在屏幕上。</w:t>
      </w:r>
    </w:p>
    <w:p w:rsidR="00787243" w:rsidRPr="00D1062C" w:rsidRDefault="00787243" w:rsidP="00CE5FF8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可见，系统花费了大量的时间把信息从一个地方挪到另外一个地方。</w:t>
      </w:r>
      <w:r w:rsidRPr="00D1062C">
        <w:rPr>
          <w:rFonts w:hint="eastAsia"/>
          <w:color w:val="404040" w:themeColor="text1" w:themeTint="BF"/>
        </w:rPr>
        <w:t>hello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程序的机器指令最初是存放在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上，当程序加载时，它们被复制到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；当处理器运行程序时，指令又从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复制到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。数据串“</w:t>
      </w:r>
      <w:r w:rsidRPr="00D1062C">
        <w:rPr>
          <w:color w:val="404040" w:themeColor="text1" w:themeTint="BF"/>
        </w:rPr>
        <w:t>hello, world\n</w:t>
      </w:r>
      <w:r w:rsidRPr="00D1062C">
        <w:rPr>
          <w:rFonts w:hint="eastAsia"/>
          <w:color w:val="404040" w:themeColor="text1" w:themeTint="BF"/>
        </w:rPr>
        <w:t>”开始时在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上，然后被复制到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，最后从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复制到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。从程序员的角度来说，这些复制就是</w:t>
      </w:r>
      <w:r w:rsidR="00064E5D"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，键盘了程序“真正的”工作。因此，系统设计者的一个主要目标就是使这些复制操作尽可能快地完成。</w:t>
      </w:r>
    </w:p>
    <w:p w:rsidR="00DA7052" w:rsidRPr="00D1062C" w:rsidRDefault="00DA7052" w:rsidP="00DA7052">
      <w:pPr>
        <w:pStyle w:val="a5"/>
        <w:widowControl/>
        <w:ind w:left="840" w:firstLineChars="0" w:firstLine="0"/>
        <w:jc w:val="left"/>
        <w:rPr>
          <w:color w:val="404040" w:themeColor="text1" w:themeTint="BF"/>
        </w:rPr>
      </w:pPr>
    </w:p>
    <w:p w:rsidR="007B1B6B" w:rsidRPr="00D1062C" w:rsidRDefault="007B1B6B" w:rsidP="007B1B6B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根据机械原理，较大从存储设备比较小的存储设备运行得</w:t>
      </w:r>
      <w:r w:rsidRPr="00D1062C">
        <w:rPr>
          <w:color w:val="404040" w:themeColor="text1" w:themeTint="BF"/>
        </w:rPr>
        <w:t>________</w:t>
      </w:r>
      <w:r w:rsidRPr="00D1062C">
        <w:rPr>
          <w:color w:val="404040" w:themeColor="text1" w:themeTint="BF"/>
        </w:rPr>
        <w:t>。</w:t>
      </w:r>
    </w:p>
    <w:p w:rsidR="00DA7052" w:rsidRPr="00D1062C" w:rsidRDefault="00DA7052" w:rsidP="00DA7052">
      <w:pPr>
        <w:pStyle w:val="a5"/>
        <w:widowControl/>
        <w:ind w:left="420" w:firstLineChars="0" w:firstLine="0"/>
        <w:jc w:val="left"/>
        <w:rPr>
          <w:rFonts w:hint="eastAsia"/>
          <w:color w:val="404040" w:themeColor="text1" w:themeTint="BF"/>
        </w:rPr>
      </w:pPr>
    </w:p>
    <w:p w:rsidR="007B1B6B" w:rsidRPr="00D1062C" w:rsidRDefault="007B1B6B" w:rsidP="00F47DC4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从磁盘驱动器上读取一个字的时间开销要比从主存中读取的开销大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倍。</w:t>
      </w:r>
    </w:p>
    <w:p w:rsidR="00DA7052" w:rsidRPr="00D1062C" w:rsidRDefault="00DA7052" w:rsidP="00DA7052">
      <w:pPr>
        <w:pStyle w:val="a5"/>
        <w:widowControl/>
        <w:ind w:left="420" w:firstLineChars="0" w:firstLine="0"/>
        <w:jc w:val="left"/>
        <w:rPr>
          <w:rFonts w:hint="eastAsia"/>
          <w:color w:val="404040" w:themeColor="text1" w:themeTint="BF"/>
        </w:rPr>
      </w:pPr>
    </w:p>
    <w:p w:rsidR="00F47DC4" w:rsidRPr="00D1062C" w:rsidRDefault="006E0629" w:rsidP="007B1B6B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高速缓存至关重要。</w:t>
      </w:r>
      <w:r w:rsidR="007B1B6B" w:rsidRPr="00D1062C">
        <w:rPr>
          <w:rFonts w:hint="eastAsia"/>
          <w:color w:val="404040" w:themeColor="text1" w:themeTint="BF"/>
        </w:rPr>
        <w:t>一个典型的寄存器文件只存储</w:t>
      </w:r>
      <w:r w:rsidR="007B1B6B" w:rsidRPr="00D1062C">
        <w:rPr>
          <w:color w:val="404040" w:themeColor="text1" w:themeTint="BF"/>
        </w:rPr>
        <w:t>________</w:t>
      </w:r>
      <w:r w:rsidR="007B1B6B" w:rsidRPr="00D1062C">
        <w:rPr>
          <w:rFonts w:hint="eastAsia"/>
          <w:color w:val="404040" w:themeColor="text1" w:themeTint="BF"/>
        </w:rPr>
        <w:t>字节的信息，而主存里可以存放</w:t>
      </w:r>
      <w:r w:rsidR="007B1B6B" w:rsidRPr="00D1062C">
        <w:rPr>
          <w:color w:val="404040" w:themeColor="text1" w:themeTint="BF"/>
        </w:rPr>
        <w:t>________</w:t>
      </w:r>
      <w:r w:rsidR="007B1B6B" w:rsidRPr="00D1062C">
        <w:rPr>
          <w:rFonts w:hint="eastAsia"/>
          <w:color w:val="404040" w:themeColor="text1" w:themeTint="BF"/>
        </w:rPr>
        <w:t>字节。然而，从寄存器文件中读数据比从主存中读数据几乎要快</w:t>
      </w:r>
      <w:r w:rsidR="007B1B6B" w:rsidRPr="00D1062C">
        <w:rPr>
          <w:color w:val="404040" w:themeColor="text1" w:themeTint="BF"/>
        </w:rPr>
        <w:t>________</w:t>
      </w:r>
      <w:r w:rsidR="007B1B6B" w:rsidRPr="00D1062C">
        <w:rPr>
          <w:rFonts w:hint="eastAsia"/>
          <w:color w:val="404040" w:themeColor="text1" w:themeTint="BF"/>
        </w:rPr>
        <w:t>倍。针对这种处理器与主存之间的差异，系统设计者采用了</w:t>
      </w:r>
      <w:r w:rsidR="007B1B6B" w:rsidRPr="00D1062C">
        <w:rPr>
          <w:color w:val="404040" w:themeColor="text1" w:themeTint="BF"/>
        </w:rPr>
        <w:t>________</w:t>
      </w:r>
      <w:r w:rsidR="007B1B6B" w:rsidRPr="00D1062C">
        <w:rPr>
          <w:rFonts w:hint="eastAsia"/>
          <w:color w:val="404040" w:themeColor="text1" w:themeTint="BF"/>
        </w:rPr>
        <w:t>的存储设备，简称</w:t>
      </w:r>
      <w:r w:rsidR="007B1B6B" w:rsidRPr="00D1062C">
        <w:rPr>
          <w:color w:val="404040" w:themeColor="text1" w:themeTint="BF"/>
        </w:rPr>
        <w:t>________</w:t>
      </w:r>
      <w:r w:rsidR="007B1B6B" w:rsidRPr="00D1062C">
        <w:rPr>
          <w:color w:val="404040" w:themeColor="text1" w:themeTint="BF"/>
        </w:rPr>
        <w:t>，</w:t>
      </w:r>
      <w:r w:rsidR="007B1B6B" w:rsidRPr="00D1062C">
        <w:rPr>
          <w:rFonts w:hint="eastAsia"/>
          <w:color w:val="404040" w:themeColor="text1" w:themeTint="BF"/>
        </w:rPr>
        <w:t>作为暂时的集结区域，存放</w:t>
      </w:r>
      <w:r w:rsidR="007B1B6B" w:rsidRPr="00D1062C">
        <w:rPr>
          <w:color w:val="404040" w:themeColor="text1" w:themeTint="BF"/>
        </w:rPr>
        <w:t>________________</w:t>
      </w:r>
      <w:r w:rsidR="007B1B6B" w:rsidRPr="00D1062C">
        <w:rPr>
          <w:color w:val="404040" w:themeColor="text1" w:themeTint="BF"/>
        </w:rPr>
        <w:t>。</w:t>
      </w:r>
    </w:p>
    <w:p w:rsidR="00F47DC4" w:rsidRPr="00D1062C" w:rsidRDefault="00F47DC4">
      <w:pPr>
        <w:rPr>
          <w:color w:val="404040" w:themeColor="text1" w:themeTint="BF"/>
        </w:rPr>
      </w:pPr>
    </w:p>
    <w:p w:rsidR="00D1062C" w:rsidRPr="00D1062C" w:rsidRDefault="00D1062C">
      <w:pPr>
        <w:rPr>
          <w:color w:val="404040" w:themeColor="text1" w:themeTint="BF"/>
        </w:rPr>
      </w:pPr>
    </w:p>
    <w:p w:rsidR="00D1062C" w:rsidRPr="00D1062C" w:rsidRDefault="00D1062C">
      <w:pPr>
        <w:rPr>
          <w:color w:val="404040" w:themeColor="text1" w:themeTint="BF"/>
        </w:rPr>
      </w:pPr>
    </w:p>
    <w:p w:rsidR="00D1062C" w:rsidRPr="00D1062C" w:rsidRDefault="00D1062C">
      <w:pPr>
        <w:rPr>
          <w:color w:val="404040" w:themeColor="text1" w:themeTint="BF"/>
        </w:rPr>
      </w:pPr>
    </w:p>
    <w:p w:rsidR="00D1062C" w:rsidRPr="00D1062C" w:rsidRDefault="00D1062C">
      <w:pPr>
        <w:rPr>
          <w:rFonts w:hint="eastAsia"/>
          <w:color w:val="404040" w:themeColor="text1" w:themeTint="BF"/>
        </w:rPr>
      </w:pPr>
    </w:p>
    <w:p w:rsidR="009E004A" w:rsidRPr="00D1062C" w:rsidRDefault="009E004A" w:rsidP="00F47DC4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存储设备，单个字长的寄存器</w:t>
      </w:r>
    </w:p>
    <w:p w:rsidR="00547EBA" w:rsidRPr="00D1062C" w:rsidRDefault="00547EBA" w:rsidP="00F47DC4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算术</w:t>
      </w:r>
      <w:r w:rsidRPr="00D1062C">
        <w:rPr>
          <w:rFonts w:hint="eastAsia"/>
          <w:color w:val="404040" w:themeColor="text1" w:themeTint="BF"/>
        </w:rPr>
        <w:t>/</w:t>
      </w:r>
      <w:r w:rsidRPr="00D1062C">
        <w:rPr>
          <w:rFonts w:hint="eastAsia"/>
          <w:color w:val="404040" w:themeColor="text1" w:themeTint="BF"/>
        </w:rPr>
        <w:t>逻辑单元</w:t>
      </w:r>
    </w:p>
    <w:p w:rsidR="00787243" w:rsidRPr="00D1062C" w:rsidRDefault="00787243" w:rsidP="00F47DC4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</w:p>
    <w:p w:rsidR="00787243" w:rsidRPr="00D1062C" w:rsidRDefault="00CE5FF8" w:rsidP="00787243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寄存器，主存</w:t>
      </w:r>
    </w:p>
    <w:p w:rsidR="00787243" w:rsidRPr="00D1062C" w:rsidRDefault="00CE5FF8" w:rsidP="00787243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磁盘，主存，直接存储器存取（</w:t>
      </w:r>
      <w:r w:rsidRPr="00D1062C">
        <w:rPr>
          <w:rFonts w:hint="eastAsia"/>
          <w:color w:val="404040" w:themeColor="text1" w:themeTint="BF"/>
        </w:rPr>
        <w:t>DMA</w:t>
      </w:r>
      <w:r w:rsidRPr="00D1062C">
        <w:rPr>
          <w:rFonts w:hint="eastAsia"/>
          <w:color w:val="404040" w:themeColor="text1" w:themeTint="BF"/>
        </w:rPr>
        <w:t>），处理器，磁盘，主存</w:t>
      </w:r>
    </w:p>
    <w:p w:rsidR="00787243" w:rsidRPr="00D1062C" w:rsidRDefault="003B342A" w:rsidP="00787243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主存，处理器，主存，寄存器文件，寄存器文件，显示设备</w:t>
      </w:r>
    </w:p>
    <w:p w:rsidR="00CE5FF8" w:rsidRPr="00D1062C" w:rsidRDefault="00787243" w:rsidP="00787243">
      <w:pPr>
        <w:pStyle w:val="a5"/>
        <w:widowControl/>
        <w:numPr>
          <w:ilvl w:val="0"/>
          <w:numId w:val="7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磁盘，主存，主存，处理器，磁盘，主存，主存，显示设备</w:t>
      </w:r>
      <w:r w:rsidR="00064E5D" w:rsidRPr="00D1062C">
        <w:rPr>
          <w:rFonts w:hint="eastAsia"/>
          <w:color w:val="404040" w:themeColor="text1" w:themeTint="BF"/>
        </w:rPr>
        <w:t>，开销</w:t>
      </w:r>
    </w:p>
    <w:p w:rsidR="007B1B6B" w:rsidRPr="00D1062C" w:rsidRDefault="007B1B6B" w:rsidP="007B1B6B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慢</w:t>
      </w:r>
    </w:p>
    <w:p w:rsidR="007B1B6B" w:rsidRPr="00D1062C" w:rsidRDefault="007B1B6B" w:rsidP="00F47DC4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color w:val="404040" w:themeColor="text1" w:themeTint="BF"/>
        </w:rPr>
        <w:t xml:space="preserve">1000 </w:t>
      </w:r>
      <w:r w:rsidRPr="00D1062C">
        <w:rPr>
          <w:rFonts w:hint="eastAsia"/>
          <w:color w:val="404040" w:themeColor="text1" w:themeTint="BF"/>
        </w:rPr>
        <w:t>万</w:t>
      </w:r>
    </w:p>
    <w:p w:rsidR="00CE5FF8" w:rsidRPr="00D1062C" w:rsidRDefault="007B1B6B" w:rsidP="00F47DC4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几百，几十亿，</w:t>
      </w:r>
      <w:r w:rsidRPr="00D1062C">
        <w:rPr>
          <w:rFonts w:hint="eastAsia"/>
          <w:color w:val="404040" w:themeColor="text1" w:themeTint="BF"/>
        </w:rPr>
        <w:t>100</w:t>
      </w:r>
      <w:r w:rsidRPr="00D1062C">
        <w:rPr>
          <w:rFonts w:hint="eastAsia"/>
          <w:color w:val="404040" w:themeColor="text1" w:themeTint="BF"/>
        </w:rPr>
        <w:t>，更小更快，高速缓存存储器（</w:t>
      </w:r>
      <w:r w:rsidRPr="00D1062C">
        <w:rPr>
          <w:rFonts w:hint="eastAsia"/>
          <w:color w:val="404040" w:themeColor="text1" w:themeTint="BF"/>
        </w:rPr>
        <w:t>cache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memory</w:t>
      </w:r>
      <w:r w:rsidRPr="00D1062C">
        <w:rPr>
          <w:rFonts w:hint="eastAsia"/>
          <w:color w:val="404040" w:themeColor="text1" w:themeTint="BF"/>
        </w:rPr>
        <w:t>），高速缓存，处理器近期可能会需要的信息</w:t>
      </w:r>
    </w:p>
    <w:p w:rsidR="00D1062C" w:rsidRPr="00D1062C" w:rsidRDefault="00D1062C">
      <w:pPr>
        <w:widowControl/>
        <w:jc w:val="left"/>
        <w:rPr>
          <w:color w:val="404040" w:themeColor="text1" w:themeTint="BF"/>
        </w:rPr>
      </w:pPr>
      <w:r w:rsidRPr="00D1062C">
        <w:rPr>
          <w:color w:val="404040" w:themeColor="text1" w:themeTint="BF"/>
        </w:rPr>
        <w:br w:type="page"/>
      </w:r>
    </w:p>
    <w:p w:rsidR="00F6717B" w:rsidRPr="00D1062C" w:rsidRDefault="007B1B6B" w:rsidP="00115312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lastRenderedPageBreak/>
        <w:t>位于处理器芯片上的</w:t>
      </w:r>
      <w:r w:rsidRPr="00D1062C">
        <w:rPr>
          <w:rFonts w:hint="eastAsia"/>
          <w:color w:val="404040" w:themeColor="text1" w:themeTint="BF"/>
        </w:rPr>
        <w:t xml:space="preserve"> L</w:t>
      </w:r>
      <w:r w:rsidRPr="00D1062C">
        <w:rPr>
          <w:color w:val="404040" w:themeColor="text1" w:themeTint="BF"/>
        </w:rPr>
        <w:t xml:space="preserve">1 </w:t>
      </w:r>
      <w:r w:rsidRPr="00D1062C">
        <w:rPr>
          <w:rFonts w:hint="eastAsia"/>
          <w:color w:val="404040" w:themeColor="text1" w:themeTint="BF"/>
        </w:rPr>
        <w:t>高速缓存的容量可以达到</w:t>
      </w:r>
      <w:r w:rsidR="00F6717B"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，访问速度</w:t>
      </w:r>
      <w:r w:rsidR="00F6717B" w:rsidRPr="00D1062C">
        <w:rPr>
          <w:rFonts w:hint="eastAsia"/>
          <w:color w:val="404040" w:themeColor="text1" w:themeTint="BF"/>
        </w:rPr>
        <w:t>几乎和访问</w:t>
      </w:r>
      <w:r w:rsidR="00F6717B" w:rsidRPr="00D1062C">
        <w:rPr>
          <w:color w:val="404040" w:themeColor="text1" w:themeTint="BF"/>
        </w:rPr>
        <w:t>________</w:t>
      </w:r>
      <w:r w:rsidR="00F6717B" w:rsidRPr="00D1062C">
        <w:rPr>
          <w:rFonts w:hint="eastAsia"/>
          <w:color w:val="404040" w:themeColor="text1" w:themeTint="BF"/>
        </w:rPr>
        <w:t>一样快。一个容量为</w:t>
      </w:r>
      <w:r w:rsidR="00F6717B" w:rsidRPr="00D1062C">
        <w:rPr>
          <w:color w:val="404040" w:themeColor="text1" w:themeTint="BF"/>
        </w:rPr>
        <w:t>________</w:t>
      </w:r>
      <w:r w:rsidR="00F6717B" w:rsidRPr="00D1062C">
        <w:rPr>
          <w:rFonts w:hint="eastAsia"/>
          <w:color w:val="404040" w:themeColor="text1" w:themeTint="BF"/>
        </w:rPr>
        <w:t>到</w:t>
      </w:r>
      <w:r w:rsidR="00F6717B" w:rsidRPr="00D1062C">
        <w:rPr>
          <w:color w:val="404040" w:themeColor="text1" w:themeTint="BF"/>
        </w:rPr>
        <w:t>________</w:t>
      </w:r>
      <w:r w:rsidR="00F6717B" w:rsidRPr="00D1062C">
        <w:rPr>
          <w:rFonts w:hint="eastAsia"/>
          <w:color w:val="404040" w:themeColor="text1" w:themeTint="BF"/>
        </w:rPr>
        <w:t>的更大的</w:t>
      </w:r>
      <w:r w:rsidR="00F6717B" w:rsidRPr="00D1062C">
        <w:rPr>
          <w:rFonts w:hint="eastAsia"/>
          <w:color w:val="404040" w:themeColor="text1" w:themeTint="BF"/>
        </w:rPr>
        <w:t xml:space="preserve"> L2</w:t>
      </w:r>
      <w:r w:rsidR="00F6717B" w:rsidRPr="00D1062C">
        <w:rPr>
          <w:color w:val="404040" w:themeColor="text1" w:themeTint="BF"/>
        </w:rPr>
        <w:t xml:space="preserve"> </w:t>
      </w:r>
      <w:r w:rsidR="00F6717B" w:rsidRPr="00D1062C">
        <w:rPr>
          <w:rFonts w:hint="eastAsia"/>
          <w:color w:val="404040" w:themeColor="text1" w:themeTint="BF"/>
        </w:rPr>
        <w:t>高速缓存通过一条特殊的总线连接到处理器，进程访问</w:t>
      </w:r>
      <w:r w:rsidR="00F6717B" w:rsidRPr="00D1062C">
        <w:rPr>
          <w:rFonts w:hint="eastAsia"/>
          <w:color w:val="404040" w:themeColor="text1" w:themeTint="BF"/>
        </w:rPr>
        <w:t xml:space="preserve"> L2</w:t>
      </w:r>
      <w:r w:rsidR="00F6717B" w:rsidRPr="00D1062C">
        <w:rPr>
          <w:color w:val="404040" w:themeColor="text1" w:themeTint="BF"/>
        </w:rPr>
        <w:t xml:space="preserve"> </w:t>
      </w:r>
      <w:r w:rsidR="00F6717B" w:rsidRPr="00D1062C">
        <w:rPr>
          <w:rFonts w:hint="eastAsia"/>
          <w:color w:val="404040" w:themeColor="text1" w:themeTint="BF"/>
        </w:rPr>
        <w:t>高速缓存的时间要比访问</w:t>
      </w:r>
      <w:r w:rsidR="00F6717B" w:rsidRPr="00D1062C">
        <w:rPr>
          <w:rFonts w:hint="eastAsia"/>
          <w:color w:val="404040" w:themeColor="text1" w:themeTint="BF"/>
        </w:rPr>
        <w:t xml:space="preserve"> L1</w:t>
      </w:r>
      <w:r w:rsidR="00F6717B" w:rsidRPr="00D1062C">
        <w:rPr>
          <w:color w:val="404040" w:themeColor="text1" w:themeTint="BF"/>
        </w:rPr>
        <w:t xml:space="preserve"> </w:t>
      </w:r>
      <w:r w:rsidR="00F6717B" w:rsidRPr="00D1062C">
        <w:rPr>
          <w:rFonts w:hint="eastAsia"/>
          <w:color w:val="404040" w:themeColor="text1" w:themeTint="BF"/>
        </w:rPr>
        <w:t>告诉缓存的时间长</w:t>
      </w:r>
      <w:r w:rsidR="00F6717B" w:rsidRPr="00D1062C">
        <w:rPr>
          <w:rFonts w:hint="eastAsia"/>
          <w:color w:val="404040" w:themeColor="text1" w:themeTint="BF"/>
        </w:rPr>
        <w:t xml:space="preserve"> </w:t>
      </w:r>
      <w:r w:rsidR="00F6717B" w:rsidRPr="00D1062C">
        <w:rPr>
          <w:color w:val="404040" w:themeColor="text1" w:themeTint="BF"/>
        </w:rPr>
        <w:t xml:space="preserve">________ </w:t>
      </w:r>
      <w:r w:rsidR="00F6717B" w:rsidRPr="00D1062C">
        <w:rPr>
          <w:rFonts w:hint="eastAsia"/>
          <w:color w:val="404040" w:themeColor="text1" w:themeTint="BF"/>
        </w:rPr>
        <w:t>倍，但这仍然比访问</w:t>
      </w:r>
      <w:r w:rsidR="00F6717B" w:rsidRPr="00D1062C">
        <w:rPr>
          <w:color w:val="404040" w:themeColor="text1" w:themeTint="BF"/>
        </w:rPr>
        <w:t>________</w:t>
      </w:r>
      <w:r w:rsidR="00F6717B" w:rsidRPr="00D1062C">
        <w:rPr>
          <w:rFonts w:hint="eastAsia"/>
          <w:color w:val="404040" w:themeColor="text1" w:themeTint="BF"/>
        </w:rPr>
        <w:t>的时间快</w:t>
      </w:r>
      <w:r w:rsidR="00F6717B" w:rsidRPr="00D1062C">
        <w:rPr>
          <w:color w:val="404040" w:themeColor="text1" w:themeTint="BF"/>
        </w:rPr>
        <w:t>________</w:t>
      </w:r>
      <w:r w:rsidR="00F6717B" w:rsidRPr="00D1062C">
        <w:rPr>
          <w:rFonts w:hint="eastAsia"/>
          <w:color w:val="404040" w:themeColor="text1" w:themeTint="BF"/>
        </w:rPr>
        <w:t>倍。</w:t>
      </w:r>
      <w:r w:rsidR="00F6717B" w:rsidRPr="00D1062C">
        <w:rPr>
          <w:rFonts w:hint="eastAsia"/>
          <w:color w:val="404040" w:themeColor="text1" w:themeTint="BF"/>
        </w:rPr>
        <w:t>L</w:t>
      </w:r>
      <w:r w:rsidR="00F6717B" w:rsidRPr="00D1062C">
        <w:rPr>
          <w:color w:val="404040" w:themeColor="text1" w:themeTint="BF"/>
        </w:rPr>
        <w:t xml:space="preserve">1 </w:t>
      </w:r>
      <w:r w:rsidR="00F6717B" w:rsidRPr="00D1062C">
        <w:rPr>
          <w:rFonts w:hint="eastAsia"/>
          <w:color w:val="404040" w:themeColor="text1" w:themeTint="BF"/>
        </w:rPr>
        <w:t>和</w:t>
      </w:r>
      <w:r w:rsidR="00F6717B" w:rsidRPr="00D1062C">
        <w:rPr>
          <w:rFonts w:hint="eastAsia"/>
          <w:color w:val="404040" w:themeColor="text1" w:themeTint="BF"/>
        </w:rPr>
        <w:t xml:space="preserve"> L2</w:t>
      </w:r>
      <w:r w:rsidR="00F6717B" w:rsidRPr="00D1062C">
        <w:rPr>
          <w:color w:val="404040" w:themeColor="text1" w:themeTint="BF"/>
        </w:rPr>
        <w:t xml:space="preserve"> </w:t>
      </w:r>
      <w:r w:rsidR="00F6717B" w:rsidRPr="00D1062C">
        <w:rPr>
          <w:rFonts w:hint="eastAsia"/>
          <w:color w:val="404040" w:themeColor="text1" w:themeTint="BF"/>
        </w:rPr>
        <w:t>高速缓存是用一种叫做</w:t>
      </w:r>
      <w:r w:rsidR="00F6717B" w:rsidRPr="00D1062C">
        <w:rPr>
          <w:color w:val="404040" w:themeColor="text1" w:themeTint="BF"/>
        </w:rPr>
        <w:t>________</w:t>
      </w:r>
      <w:r w:rsidR="00115312" w:rsidRPr="00D1062C">
        <w:rPr>
          <w:rFonts w:hint="eastAsia"/>
          <w:color w:val="404040" w:themeColor="text1" w:themeTint="BF"/>
        </w:rPr>
        <w:t>的硬件技术实现的。比较新的处理能力强的系统甚至有三级高速缓存。系统可以获得一个很大的存储器，同时访问速度也很快，原因是利用了高速缓存的</w:t>
      </w:r>
      <w:r w:rsidR="00115312" w:rsidRPr="00D1062C">
        <w:rPr>
          <w:color w:val="404040" w:themeColor="text1" w:themeTint="BF"/>
        </w:rPr>
        <w:t>________</w:t>
      </w:r>
      <w:r w:rsidR="00115312" w:rsidRPr="00D1062C">
        <w:rPr>
          <w:rFonts w:hint="eastAsia"/>
          <w:color w:val="404040" w:themeColor="text1" w:themeTint="BF"/>
        </w:rPr>
        <w:t>原理，即</w:t>
      </w:r>
      <w:r w:rsidR="00115312" w:rsidRPr="00D1062C">
        <w:rPr>
          <w:color w:val="404040" w:themeColor="text1" w:themeTint="BF"/>
        </w:rPr>
        <w:t>________________________</w:t>
      </w:r>
      <w:r w:rsidR="00115312" w:rsidRPr="00D1062C">
        <w:rPr>
          <w:color w:val="404040" w:themeColor="text1" w:themeTint="BF"/>
        </w:rPr>
        <w:t>。</w:t>
      </w:r>
      <w:r w:rsidR="00115312" w:rsidRPr="00D1062C">
        <w:rPr>
          <w:rFonts w:hint="eastAsia"/>
          <w:color w:val="404040" w:themeColor="text1" w:themeTint="BF"/>
        </w:rPr>
        <w:t>通过让高速缓存里存放可能经常访问的数据，大部分的内存操作都能在快速的高速缓存中完成。本书得出的一个重要结论之一就是，</w:t>
      </w:r>
      <w:r w:rsidR="002D716A" w:rsidRPr="00D1062C">
        <w:rPr>
          <w:color w:val="404040" w:themeColor="text1" w:themeTint="BF"/>
        </w:rPr>
        <w:t>________________</w:t>
      </w:r>
      <w:r w:rsidR="002D716A" w:rsidRPr="00D1062C">
        <w:rPr>
          <w:rFonts w:hint="eastAsia"/>
          <w:color w:val="404040" w:themeColor="text1" w:themeTint="BF"/>
        </w:rPr>
        <w:t>的程序员，能</w:t>
      </w:r>
      <w:r w:rsidR="002D716A" w:rsidRPr="00D1062C">
        <w:rPr>
          <w:color w:val="404040" w:themeColor="text1" w:themeTint="BF"/>
        </w:rPr>
        <w:t>________________________</w:t>
      </w:r>
      <w:r w:rsidR="002D716A" w:rsidRPr="00D1062C">
        <w:rPr>
          <w:color w:val="404040" w:themeColor="text1" w:themeTint="BF"/>
        </w:rPr>
        <w:t>。</w:t>
      </w:r>
    </w:p>
    <w:p w:rsidR="00115312" w:rsidRPr="00D1062C" w:rsidRDefault="00115312" w:rsidP="00115312">
      <w:pPr>
        <w:pStyle w:val="a5"/>
        <w:widowControl/>
        <w:ind w:left="420" w:firstLineChars="0" w:firstLine="0"/>
        <w:jc w:val="left"/>
        <w:rPr>
          <w:color w:val="404040" w:themeColor="text1" w:themeTint="BF"/>
        </w:rPr>
      </w:pPr>
    </w:p>
    <w:p w:rsidR="00115312" w:rsidRPr="00D1062C" w:rsidRDefault="00115312" w:rsidP="00115312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在</w:t>
      </w:r>
      <w:r w:rsidRPr="00D1062C">
        <w:rPr>
          <w:rFonts w:hint="eastAsia"/>
          <w:color w:val="404040" w:themeColor="text1" w:themeTint="BF"/>
        </w:rPr>
        <w:t xml:space="preserve"> Eclipse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中，如果知道一个类属于哪个</w:t>
      </w:r>
      <w:r w:rsidRPr="00D1062C">
        <w:rPr>
          <w:rFonts w:hint="eastAsia"/>
          <w:color w:val="404040" w:themeColor="text1" w:themeTint="BF"/>
        </w:rPr>
        <w:t xml:space="preserve"> jar</w:t>
      </w:r>
      <w:r w:rsidRPr="00D1062C">
        <w:rPr>
          <w:color w:val="404040" w:themeColor="text1" w:themeTint="BF"/>
        </w:rPr>
        <w:t xml:space="preserve"> </w:t>
      </w:r>
      <w:r w:rsidRPr="00D1062C">
        <w:rPr>
          <w:rFonts w:hint="eastAsia"/>
          <w:color w:val="404040" w:themeColor="text1" w:themeTint="BF"/>
        </w:rPr>
        <w:t>包？使用使用</w:t>
      </w:r>
      <w:r w:rsidRPr="00D1062C">
        <w:rPr>
          <w:color w:val="404040" w:themeColor="text1" w:themeTint="BF"/>
        </w:rPr>
        <w:t>________</w:t>
      </w:r>
      <w:r w:rsidRPr="00D1062C">
        <w:rPr>
          <w:rFonts w:hint="eastAsia"/>
          <w:color w:val="404040" w:themeColor="text1" w:themeTint="BF"/>
        </w:rPr>
        <w:t>快捷键。</w:t>
      </w:r>
    </w:p>
    <w:p w:rsidR="00F6717B" w:rsidRPr="00D1062C" w:rsidRDefault="00F6717B">
      <w:pPr>
        <w:rPr>
          <w:color w:val="404040" w:themeColor="text1" w:themeTint="BF"/>
        </w:rPr>
      </w:pPr>
    </w:p>
    <w:p w:rsidR="00115312" w:rsidRPr="00D1062C" w:rsidRDefault="00115312">
      <w:pPr>
        <w:rPr>
          <w:color w:val="404040" w:themeColor="text1" w:themeTint="BF"/>
        </w:rPr>
      </w:pPr>
    </w:p>
    <w:p w:rsidR="00115312" w:rsidRPr="00D1062C" w:rsidRDefault="00115312">
      <w:pPr>
        <w:rPr>
          <w:color w:val="404040" w:themeColor="text1" w:themeTint="BF"/>
        </w:rPr>
      </w:pPr>
    </w:p>
    <w:p w:rsidR="00F6717B" w:rsidRPr="00D1062C" w:rsidRDefault="00F6717B" w:rsidP="00115312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数万字节</w:t>
      </w:r>
      <w:r w:rsidR="00115312" w:rsidRPr="00D1062C">
        <w:rPr>
          <w:rFonts w:hint="eastAsia"/>
          <w:color w:val="404040" w:themeColor="text1" w:themeTint="BF"/>
        </w:rPr>
        <w:t>，寄存器文件，数十万，数百万字节，</w:t>
      </w:r>
      <w:r w:rsidR="00115312" w:rsidRPr="00D1062C">
        <w:rPr>
          <w:rFonts w:hint="eastAsia"/>
          <w:color w:val="404040" w:themeColor="text1" w:themeTint="BF"/>
        </w:rPr>
        <w:t>5</w:t>
      </w:r>
      <w:r w:rsidR="00115312" w:rsidRPr="00D1062C">
        <w:rPr>
          <w:rFonts w:hint="eastAsia"/>
          <w:color w:val="404040" w:themeColor="text1" w:themeTint="BF"/>
        </w:rPr>
        <w:t>，</w:t>
      </w:r>
      <w:r w:rsidR="00115312" w:rsidRPr="00D1062C">
        <w:rPr>
          <w:rFonts w:hint="eastAsia"/>
          <w:color w:val="404040" w:themeColor="text1" w:themeTint="BF"/>
        </w:rPr>
        <w:t>5</w:t>
      </w:r>
      <w:r w:rsidR="00115312" w:rsidRPr="00D1062C">
        <w:rPr>
          <w:color w:val="404040" w:themeColor="text1" w:themeTint="BF"/>
        </w:rPr>
        <w:t>~10</w:t>
      </w:r>
      <w:r w:rsidR="00115312" w:rsidRPr="00D1062C">
        <w:rPr>
          <w:color w:val="404040" w:themeColor="text1" w:themeTint="BF"/>
        </w:rPr>
        <w:t>，</w:t>
      </w:r>
      <w:r w:rsidR="00115312" w:rsidRPr="00D1062C">
        <w:rPr>
          <w:rFonts w:hint="eastAsia"/>
          <w:color w:val="404040" w:themeColor="text1" w:themeTint="BF"/>
        </w:rPr>
        <w:t>静态随机访问存储器（</w:t>
      </w:r>
      <w:r w:rsidR="00115312" w:rsidRPr="00D1062C">
        <w:rPr>
          <w:rFonts w:hint="eastAsia"/>
          <w:color w:val="404040" w:themeColor="text1" w:themeTint="BF"/>
        </w:rPr>
        <w:t>SRAM</w:t>
      </w:r>
      <w:r w:rsidR="00115312" w:rsidRPr="00D1062C">
        <w:rPr>
          <w:rFonts w:hint="eastAsia"/>
          <w:color w:val="404040" w:themeColor="text1" w:themeTint="BF"/>
        </w:rPr>
        <w:t>），局部性，程序具有访问局部区域里的数据和代码的趋势</w:t>
      </w:r>
      <w:r w:rsidR="002D716A" w:rsidRPr="00D1062C">
        <w:rPr>
          <w:rFonts w:hint="eastAsia"/>
          <w:color w:val="404040" w:themeColor="text1" w:themeTint="BF"/>
        </w:rPr>
        <w:t>，意识到高速缓存存储器存在，利用高速缓存将程序的性能提高一个数量级</w:t>
      </w:r>
    </w:p>
    <w:p w:rsidR="00115312" w:rsidRPr="00D1062C" w:rsidRDefault="00115312" w:rsidP="00115312">
      <w:pPr>
        <w:pStyle w:val="a5"/>
        <w:widowControl/>
        <w:numPr>
          <w:ilvl w:val="0"/>
          <w:numId w:val="5"/>
        </w:numPr>
        <w:ind w:firstLineChars="0"/>
        <w:jc w:val="left"/>
        <w:rPr>
          <w:color w:val="404040" w:themeColor="text1" w:themeTint="BF"/>
        </w:rPr>
      </w:pPr>
      <w:r w:rsidRPr="00D1062C">
        <w:rPr>
          <w:rFonts w:hint="eastAsia"/>
          <w:color w:val="404040" w:themeColor="text1" w:themeTint="BF"/>
        </w:rPr>
        <w:t>Ctrl</w:t>
      </w:r>
      <w:r w:rsidRPr="00D1062C">
        <w:rPr>
          <w:color w:val="404040" w:themeColor="text1" w:themeTint="BF"/>
        </w:rPr>
        <w:t xml:space="preserve"> + </w:t>
      </w:r>
      <w:r w:rsidRPr="00D1062C">
        <w:rPr>
          <w:rFonts w:hint="eastAsia"/>
          <w:color w:val="404040" w:themeColor="text1" w:themeTint="BF"/>
        </w:rPr>
        <w:t>Shift</w:t>
      </w:r>
      <w:r w:rsidRPr="00D1062C">
        <w:rPr>
          <w:color w:val="404040" w:themeColor="text1" w:themeTint="BF"/>
        </w:rPr>
        <w:t xml:space="preserve"> + </w:t>
      </w:r>
      <w:r w:rsidRPr="00D1062C">
        <w:rPr>
          <w:rFonts w:hint="eastAsia"/>
          <w:color w:val="404040" w:themeColor="text1" w:themeTint="BF"/>
        </w:rPr>
        <w:t>T</w:t>
      </w:r>
    </w:p>
    <w:sectPr w:rsidR="00115312" w:rsidRPr="00D1062C" w:rsidSect="00F47DC4">
      <w:footerReference w:type="default" r:id="rId7"/>
      <w:pgSz w:w="11906" w:h="16838"/>
      <w:pgMar w:top="1134" w:right="1134" w:bottom="1134" w:left="1134" w:header="851" w:footer="5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9F" w:rsidRDefault="0019719F" w:rsidP="00CE7C8F">
      <w:r>
        <w:separator/>
      </w:r>
    </w:p>
  </w:endnote>
  <w:endnote w:type="continuationSeparator" w:id="0">
    <w:p w:rsidR="0019719F" w:rsidRDefault="0019719F" w:rsidP="00CE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25338"/>
      <w:docPartObj>
        <w:docPartGallery w:val="Page Numbers (Bottom of Page)"/>
        <w:docPartUnique/>
      </w:docPartObj>
    </w:sdtPr>
    <w:sdtEndPr>
      <w:rPr>
        <w:color w:val="595959" w:themeColor="text1" w:themeTint="A6"/>
      </w:rPr>
    </w:sdtEndPr>
    <w:sdtContent>
      <w:p w:rsidR="007B1B6B" w:rsidRPr="00F47DC4" w:rsidRDefault="007B1B6B">
        <w:pPr>
          <w:pStyle w:val="a4"/>
          <w:jc w:val="center"/>
          <w:rPr>
            <w:color w:val="595959" w:themeColor="text1" w:themeTint="A6"/>
          </w:rPr>
        </w:pPr>
        <w:r w:rsidRPr="00F47DC4">
          <w:rPr>
            <w:color w:val="595959" w:themeColor="text1" w:themeTint="A6"/>
          </w:rPr>
          <w:fldChar w:fldCharType="begin"/>
        </w:r>
        <w:r w:rsidRPr="00F47DC4">
          <w:rPr>
            <w:color w:val="595959" w:themeColor="text1" w:themeTint="A6"/>
          </w:rPr>
          <w:instrText>PAGE   \* MERGEFORMAT</w:instrText>
        </w:r>
        <w:r w:rsidRPr="00F47DC4">
          <w:rPr>
            <w:color w:val="595959" w:themeColor="text1" w:themeTint="A6"/>
          </w:rPr>
          <w:fldChar w:fldCharType="separate"/>
        </w:r>
        <w:r w:rsidR="00D1062C" w:rsidRPr="00D1062C">
          <w:rPr>
            <w:noProof/>
            <w:color w:val="595959" w:themeColor="text1" w:themeTint="A6"/>
            <w:lang w:val="zh-CN"/>
          </w:rPr>
          <w:t>3</w:t>
        </w:r>
        <w:r w:rsidRPr="00F47DC4">
          <w:rPr>
            <w:color w:val="595959" w:themeColor="text1" w:themeTint="A6"/>
          </w:rPr>
          <w:fldChar w:fldCharType="end"/>
        </w:r>
      </w:p>
    </w:sdtContent>
  </w:sdt>
  <w:p w:rsidR="007B1B6B" w:rsidRDefault="007B1B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9F" w:rsidRDefault="0019719F" w:rsidP="00CE7C8F">
      <w:r>
        <w:separator/>
      </w:r>
    </w:p>
  </w:footnote>
  <w:footnote w:type="continuationSeparator" w:id="0">
    <w:p w:rsidR="0019719F" w:rsidRDefault="0019719F" w:rsidP="00CE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3931"/>
    <w:multiLevelType w:val="hybridMultilevel"/>
    <w:tmpl w:val="9ED84A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5010253"/>
    <w:multiLevelType w:val="multilevel"/>
    <w:tmpl w:val="4A0E862E"/>
    <w:lvl w:ilvl="0">
      <w:numFmt w:val="decimal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、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8D737EE"/>
    <w:multiLevelType w:val="hybridMultilevel"/>
    <w:tmpl w:val="E63C4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F4329"/>
    <w:multiLevelType w:val="hybridMultilevel"/>
    <w:tmpl w:val="889A1188"/>
    <w:lvl w:ilvl="0" w:tplc="1560764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4D4D79"/>
    <w:multiLevelType w:val="hybridMultilevel"/>
    <w:tmpl w:val="BC7A1C16"/>
    <w:lvl w:ilvl="0" w:tplc="23AE3C7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666668"/>
    <w:multiLevelType w:val="multilevel"/>
    <w:tmpl w:val="4A0E862E"/>
    <w:lvl w:ilvl="0">
      <w:numFmt w:val="decimal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、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、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4E66521"/>
    <w:multiLevelType w:val="multilevel"/>
    <w:tmpl w:val="C506EFD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、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5"/>
    <w:rsid w:val="00023849"/>
    <w:rsid w:val="00064E5D"/>
    <w:rsid w:val="00115312"/>
    <w:rsid w:val="0019719F"/>
    <w:rsid w:val="002D716A"/>
    <w:rsid w:val="003B342A"/>
    <w:rsid w:val="00460259"/>
    <w:rsid w:val="004E121E"/>
    <w:rsid w:val="00514CA5"/>
    <w:rsid w:val="00547EBA"/>
    <w:rsid w:val="006E0629"/>
    <w:rsid w:val="00787243"/>
    <w:rsid w:val="007B1B6B"/>
    <w:rsid w:val="009375E0"/>
    <w:rsid w:val="009E004A"/>
    <w:rsid w:val="00B53DEF"/>
    <w:rsid w:val="00CE5FF8"/>
    <w:rsid w:val="00CE7C8F"/>
    <w:rsid w:val="00D1062C"/>
    <w:rsid w:val="00DA7052"/>
    <w:rsid w:val="00ED42E4"/>
    <w:rsid w:val="00F47DC4"/>
    <w:rsid w:val="00F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C861E-F448-4EF2-BB49-180B346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C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C8F"/>
    <w:rPr>
      <w:sz w:val="18"/>
      <w:szCs w:val="18"/>
    </w:rPr>
  </w:style>
  <w:style w:type="paragraph" w:styleId="a5">
    <w:name w:val="List Paragraph"/>
    <w:basedOn w:val="a"/>
    <w:uiPriority w:val="34"/>
    <w:qFormat/>
    <w:rsid w:val="00CE7C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7C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7C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C8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106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0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Windows 用户</cp:lastModifiedBy>
  <cp:revision>13</cp:revision>
  <cp:lastPrinted>2018-05-08T13:19:00Z</cp:lastPrinted>
  <dcterms:created xsi:type="dcterms:W3CDTF">2018-05-08T03:14:00Z</dcterms:created>
  <dcterms:modified xsi:type="dcterms:W3CDTF">2018-05-08T13:20:00Z</dcterms:modified>
</cp:coreProperties>
</file>