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5B0" w14:textId="4CE4704E" w:rsidR="008C4560" w:rsidRDefault="00CE5392">
      <w:r>
        <w:rPr>
          <w:rFonts w:hint="eastAsia"/>
        </w:rPr>
        <w:t>数据库与身份认证</w:t>
      </w:r>
    </w:p>
    <w:p w14:paraId="6F84975C" w14:textId="36B0F911" w:rsidR="00CE5392" w:rsidRDefault="00CE5392" w:rsidP="00CE5392">
      <w:pPr>
        <w:pStyle w:val="a7"/>
        <w:numPr>
          <w:ilvl w:val="0"/>
          <w:numId w:val="1"/>
        </w:numPr>
      </w:pPr>
      <w:r>
        <w:rPr>
          <w:rFonts w:hint="eastAsia"/>
        </w:rPr>
        <w:t>数据库的基本概念</w:t>
      </w:r>
    </w:p>
    <w:p w14:paraId="3E4FDE9D" w14:textId="7FC133D7" w:rsidR="00CE5392" w:rsidRDefault="00CE5392" w:rsidP="00CE5392">
      <w:pPr>
        <w:pStyle w:val="a7"/>
        <w:numPr>
          <w:ilvl w:val="1"/>
          <w:numId w:val="1"/>
        </w:numPr>
      </w:pPr>
      <w:r>
        <w:rPr>
          <w:rFonts w:hint="eastAsia"/>
        </w:rPr>
        <w:t>什么是数据库</w:t>
      </w:r>
    </w:p>
    <w:p w14:paraId="0BFF3457" w14:textId="14196818" w:rsidR="00CE5392" w:rsidRDefault="00CE5392" w:rsidP="00CE5392">
      <w:pPr>
        <w:pStyle w:val="a7"/>
        <w:ind w:left="1080"/>
        <w:rPr>
          <w:rFonts w:hint="eastAsia"/>
        </w:rPr>
      </w:pPr>
      <w:r>
        <w:rPr>
          <w:rFonts w:hint="eastAsia"/>
        </w:rPr>
        <w:t>数据库是用来组织、存储和管理数据的仓库</w:t>
      </w:r>
      <w:r w:rsidR="00BB59C1">
        <w:rPr>
          <w:rFonts w:hint="eastAsia"/>
        </w:rPr>
        <w:t>。数据库管理系统（数据库）。</w:t>
      </w:r>
    </w:p>
    <w:p w14:paraId="3821B248" w14:textId="6C392650" w:rsidR="00CE5392" w:rsidRDefault="00BB59C1" w:rsidP="00CE5392">
      <w:pPr>
        <w:pStyle w:val="a7"/>
        <w:numPr>
          <w:ilvl w:val="1"/>
          <w:numId w:val="1"/>
        </w:numPr>
      </w:pPr>
      <w:r>
        <w:rPr>
          <w:rFonts w:hint="eastAsia"/>
        </w:rPr>
        <w:t>传统型数据库的数据组织结构</w:t>
      </w:r>
    </w:p>
    <w:p w14:paraId="73750B23" w14:textId="58EA9666" w:rsidR="00BB59C1" w:rsidRDefault="00BB59C1" w:rsidP="00187832">
      <w:pPr>
        <w:pStyle w:val="a7"/>
        <w:ind w:left="1080"/>
        <w:rPr>
          <w:rFonts w:hint="eastAsia"/>
        </w:rPr>
      </w:pPr>
      <w:r>
        <w:rPr>
          <w:rFonts w:hint="eastAsia"/>
        </w:rPr>
        <w:t>数据组织结构分为：数据库、数据表、数据行、字段。</w:t>
      </w:r>
    </w:p>
    <w:p w14:paraId="73B9B711" w14:textId="34862B61" w:rsidR="00CE5392" w:rsidRDefault="00187832" w:rsidP="00CE5392">
      <w:pPr>
        <w:pStyle w:val="a7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的基本使用</w:t>
      </w:r>
    </w:p>
    <w:p w14:paraId="1A3AF7D1" w14:textId="2FC17133" w:rsidR="00187832" w:rsidRDefault="00187832" w:rsidP="00187832">
      <w:pPr>
        <w:pStyle w:val="a7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管理数据库</w:t>
      </w:r>
    </w:p>
    <w:p w14:paraId="2B207D82" w14:textId="79DB3548" w:rsidR="00187832" w:rsidRDefault="00187832" w:rsidP="00187832">
      <w:pPr>
        <w:pStyle w:val="a7"/>
        <w:numPr>
          <w:ilvl w:val="0"/>
          <w:numId w:val="2"/>
        </w:numPr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QL</w:t>
      </w:r>
    </w:p>
    <w:p w14:paraId="469FC1D0" w14:textId="0530991E" w:rsidR="00187832" w:rsidRDefault="00187832" w:rsidP="00187832">
      <w:pPr>
        <w:pStyle w:val="a7"/>
        <w:ind w:left="1494"/>
      </w:pPr>
      <w:r>
        <w:t>SQL</w:t>
      </w:r>
      <w:r>
        <w:rPr>
          <w:rFonts w:hint="eastAsia"/>
        </w:rPr>
        <w:t>是结构化查询语言，专门用来访问和处理数据库的编程语言。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语言只能在关系型数据库中使用。</w:t>
      </w:r>
      <w:r>
        <w:rPr>
          <w:rFonts w:hint="eastAsia"/>
        </w:rPr>
        <w:t xml:space="preserve"> </w:t>
      </w:r>
    </w:p>
    <w:p w14:paraId="40A72E2D" w14:textId="77777777" w:rsidR="003018B3" w:rsidRDefault="00187832" w:rsidP="003018B3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</w:p>
    <w:p w14:paraId="6346B3CC" w14:textId="21AA3088" w:rsidR="00187832" w:rsidRDefault="00187832" w:rsidP="00B6646B">
      <w:pPr>
        <w:pStyle w:val="a7"/>
        <w:numPr>
          <w:ilvl w:val="0"/>
          <w:numId w:val="4"/>
        </w:numPr>
      </w:pPr>
      <w:r>
        <w:t xml:space="preserve">SELECT * FROM </w:t>
      </w:r>
      <w:r>
        <w:rPr>
          <w:rFonts w:hint="eastAsia"/>
        </w:rPr>
        <w:t>表名称</w:t>
      </w:r>
      <w:r w:rsidR="003018B3">
        <w:rPr>
          <w:rFonts w:hint="eastAsia"/>
        </w:rPr>
        <w:t>/</w:t>
      </w:r>
      <w:r w:rsidR="003018B3" w:rsidRPr="003018B3">
        <w:t xml:space="preserve"> </w:t>
      </w:r>
      <w:r w:rsidR="003018B3">
        <w:t xml:space="preserve">SELECT </w:t>
      </w:r>
      <w:r w:rsidR="003018B3">
        <w:rPr>
          <w:rFonts w:hint="eastAsia"/>
        </w:rPr>
        <w:t>列名称</w:t>
      </w:r>
      <w:r w:rsidR="003018B3">
        <w:t xml:space="preserve"> FROM </w:t>
      </w:r>
      <w:r w:rsidR="003018B3">
        <w:rPr>
          <w:rFonts w:hint="eastAsia"/>
        </w:rPr>
        <w:t>表名称</w:t>
      </w:r>
    </w:p>
    <w:p w14:paraId="19149944" w14:textId="3BAF1218" w:rsidR="00B6646B" w:rsidRDefault="00B6646B" w:rsidP="00B6646B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user/select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</w:p>
    <w:p w14:paraId="51955B2E" w14:textId="3F13A801" w:rsidR="00187832" w:rsidRDefault="003018B3" w:rsidP="00187832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NSERT INTO</w:t>
      </w:r>
      <w:r>
        <w:rPr>
          <w:rFonts w:hint="eastAsia"/>
        </w:rPr>
        <w:t>语句</w:t>
      </w:r>
    </w:p>
    <w:p w14:paraId="370E23DB" w14:textId="08FA6A75" w:rsidR="006B797A" w:rsidRDefault="003018B3" w:rsidP="00B6646B">
      <w:pPr>
        <w:pStyle w:val="a7"/>
        <w:numPr>
          <w:ilvl w:val="0"/>
          <w:numId w:val="5"/>
        </w:numPr>
      </w:pPr>
      <w:r>
        <w:t xml:space="preserve">INSERT INTO </w:t>
      </w:r>
      <w:proofErr w:type="gramStart"/>
      <w:r w:rsidR="00F62A2C">
        <w:rPr>
          <w:rFonts w:hint="eastAsia"/>
        </w:rPr>
        <w:t>表名称</w:t>
      </w:r>
      <w:r w:rsidR="00F62A2C">
        <w:rPr>
          <w:rFonts w:hint="eastAsia"/>
        </w:rPr>
        <w:t xml:space="preserve"> </w:t>
      </w:r>
      <w:r w:rsidR="006B797A">
        <w:t xml:space="preserve"> (</w:t>
      </w:r>
      <w:proofErr w:type="gramEnd"/>
      <w:r w:rsidR="006B797A">
        <w:rPr>
          <w:rFonts w:hint="eastAsia"/>
        </w:rPr>
        <w:t>列</w:t>
      </w:r>
      <w:r w:rsidR="006B797A">
        <w:rPr>
          <w:rFonts w:hint="eastAsia"/>
        </w:rPr>
        <w:t>1</w:t>
      </w:r>
      <w:r w:rsidR="006B797A">
        <w:t xml:space="preserve">, </w:t>
      </w:r>
      <w:r w:rsidR="006B797A">
        <w:rPr>
          <w:rFonts w:hint="eastAsia"/>
        </w:rPr>
        <w:t>列</w:t>
      </w:r>
      <w:r w:rsidR="006B797A">
        <w:rPr>
          <w:rFonts w:hint="eastAsia"/>
        </w:rPr>
        <w:t>2</w:t>
      </w:r>
      <w:r w:rsidR="006B797A">
        <w:t>, ……) VALUES(‘</w:t>
      </w:r>
      <w:r w:rsidR="006B797A">
        <w:rPr>
          <w:rFonts w:hint="eastAsia"/>
        </w:rPr>
        <w:t>值</w:t>
      </w:r>
      <w:r w:rsidR="006B797A">
        <w:rPr>
          <w:rFonts w:hint="eastAsia"/>
        </w:rPr>
        <w:t>1</w:t>
      </w:r>
      <w:r w:rsidR="006B797A">
        <w:t>’, ‘</w:t>
      </w:r>
      <w:r w:rsidR="006B797A">
        <w:rPr>
          <w:rFonts w:hint="eastAsia"/>
        </w:rPr>
        <w:t>值</w:t>
      </w:r>
      <w:r w:rsidR="006B797A">
        <w:rPr>
          <w:rFonts w:hint="eastAsia"/>
        </w:rPr>
        <w:t>2</w:t>
      </w:r>
      <w:r w:rsidR="006B797A">
        <w:t>’, ……)</w:t>
      </w:r>
    </w:p>
    <w:p w14:paraId="719E99AE" w14:textId="1A05A350" w:rsidR="00B6646B" w:rsidRDefault="00B6646B" w:rsidP="00B6646B">
      <w:pPr>
        <w:pStyle w:val="a7"/>
        <w:ind w:left="1494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 xml:space="preserve"> (username, password) values (</w:t>
      </w:r>
      <w:r w:rsidR="004E20AF">
        <w:t>‘</w:t>
      </w:r>
      <w:proofErr w:type="spellStart"/>
      <w:r>
        <w:t>zs</w:t>
      </w:r>
      <w:proofErr w:type="spellEnd"/>
      <w:r w:rsidR="004E20AF">
        <w:t>’</w:t>
      </w:r>
      <w:r>
        <w:t>, 123456)</w:t>
      </w:r>
      <w:r>
        <w:tab/>
        <w:t>//</w:t>
      </w:r>
      <w:r>
        <w:rPr>
          <w:rFonts w:hint="eastAsia"/>
        </w:rPr>
        <w:t>新增一条数据</w:t>
      </w:r>
      <w:r w:rsidR="00D06FB7">
        <w:rPr>
          <w:rFonts w:hint="eastAsia"/>
        </w:rPr>
        <w:t>，</w:t>
      </w:r>
      <w:r w:rsidR="00D06FB7">
        <w:rPr>
          <w:rFonts w:hint="eastAsia"/>
        </w:rPr>
        <w:t>username</w:t>
      </w:r>
      <w:r w:rsidR="00D06FB7">
        <w:rPr>
          <w:rFonts w:hint="eastAsia"/>
        </w:rPr>
        <w:t>值为</w:t>
      </w:r>
      <w:proofErr w:type="spellStart"/>
      <w:r w:rsidR="00D06FB7">
        <w:rPr>
          <w:rFonts w:hint="eastAsia"/>
        </w:rPr>
        <w:t>zs</w:t>
      </w:r>
      <w:proofErr w:type="spellEnd"/>
      <w:r w:rsidR="00D06FB7">
        <w:rPr>
          <w:rFonts w:hint="eastAsia"/>
        </w:rPr>
        <w:t>，</w:t>
      </w:r>
      <w:r w:rsidR="00D06FB7">
        <w:rPr>
          <w:rFonts w:hint="eastAsia"/>
        </w:rPr>
        <w:t>password</w:t>
      </w:r>
      <w:r w:rsidR="00D06FB7">
        <w:rPr>
          <w:rFonts w:hint="eastAsia"/>
        </w:rPr>
        <w:t>值为</w:t>
      </w:r>
      <w:r w:rsidR="00D06FB7">
        <w:rPr>
          <w:rFonts w:hint="eastAsia"/>
        </w:rPr>
        <w:t>1</w:t>
      </w:r>
      <w:r w:rsidR="00D06FB7">
        <w:t>23456</w:t>
      </w:r>
    </w:p>
    <w:p w14:paraId="2E94AA77" w14:textId="3880DD10" w:rsidR="003018B3" w:rsidRDefault="00CF3495" w:rsidP="00187832">
      <w:pPr>
        <w:pStyle w:val="a7"/>
        <w:numPr>
          <w:ilvl w:val="1"/>
          <w:numId w:val="1"/>
        </w:numPr>
      </w:pPr>
      <w:r>
        <w:t>SQL</w:t>
      </w:r>
      <w:r w:rsidR="006F59C1">
        <w:rPr>
          <w:rFonts w:hint="eastAsia"/>
        </w:rPr>
        <w:t>的</w:t>
      </w:r>
      <w:r>
        <w:t>UPDATE</w:t>
      </w:r>
      <w:r>
        <w:rPr>
          <w:rFonts w:hint="eastAsia"/>
        </w:rPr>
        <w:t>语句</w:t>
      </w:r>
    </w:p>
    <w:p w14:paraId="69D6B82C" w14:textId="3B8EEF61" w:rsidR="00CF3495" w:rsidRDefault="00CF3495" w:rsidP="00B6646B">
      <w:pPr>
        <w:pStyle w:val="a7"/>
        <w:numPr>
          <w:ilvl w:val="0"/>
          <w:numId w:val="6"/>
        </w:numPr>
      </w:pPr>
      <w: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新值</w:t>
      </w:r>
      <w:proofErr w:type="gramStart"/>
      <w:r>
        <w:t xml:space="preserve">’ </w:t>
      </w:r>
      <w:r w:rsidR="006F59C1">
        <w:rPr>
          <w:rFonts w:hint="eastAsia"/>
        </w:rPr>
        <w:t>,</w:t>
      </w:r>
      <w:proofErr w:type="gramEnd"/>
      <w:r w:rsidR="006F59C1">
        <w:t xml:space="preserve"> </w:t>
      </w:r>
      <w:r w:rsidR="006F59C1">
        <w:rPr>
          <w:rFonts w:hint="eastAsia"/>
        </w:rPr>
        <w:t>列名称</w:t>
      </w:r>
      <w:r w:rsidR="006F59C1">
        <w:rPr>
          <w:rFonts w:hint="eastAsia"/>
        </w:rPr>
        <w:t xml:space="preserve"> </w:t>
      </w:r>
      <w:r w:rsidR="006F59C1">
        <w:t>= ‘</w:t>
      </w:r>
      <w:r w:rsidR="006F59C1">
        <w:rPr>
          <w:rFonts w:hint="eastAsia"/>
        </w:rPr>
        <w:t>新值</w:t>
      </w:r>
      <w:r w:rsidR="006F59C1">
        <w:t xml:space="preserve">’  </w:t>
      </w:r>
      <w:r>
        <w:t xml:space="preserve">WHERE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 w:rsidR="00AF1647">
        <w:rPr>
          <w:rFonts w:hint="eastAsia"/>
        </w:rPr>
        <w:t>某值</w:t>
      </w:r>
      <w:r>
        <w:t>’</w:t>
      </w:r>
    </w:p>
    <w:p w14:paraId="75823A32" w14:textId="60977755" w:rsidR="00B6646B" w:rsidRDefault="00B6646B" w:rsidP="00B6646B">
      <w:pPr>
        <w:pStyle w:val="a7"/>
        <w:ind w:left="1494"/>
        <w:rPr>
          <w:rFonts w:hint="eastAsia"/>
        </w:rPr>
      </w:pPr>
      <w:r>
        <w:t xml:space="preserve">update user set username = </w:t>
      </w:r>
      <w:r w:rsidR="004E20AF">
        <w:t>‘</w:t>
      </w:r>
      <w:proofErr w:type="spellStart"/>
      <w:r w:rsidR="004E20AF">
        <w:t>zs</w:t>
      </w:r>
      <w:proofErr w:type="spellEnd"/>
      <w:r w:rsidR="004E20AF">
        <w:t>’</w:t>
      </w:r>
      <w:r w:rsidR="004E20AF">
        <w:rPr>
          <w:rFonts w:hint="eastAsia"/>
        </w:rPr>
        <w:t>,</w:t>
      </w:r>
      <w:r w:rsidR="004E20AF">
        <w:t xml:space="preserve"> password = ‘1’ where id = 1</w:t>
      </w:r>
      <w:r w:rsidR="004E20AF">
        <w:tab/>
      </w:r>
      <w:r w:rsidR="004E20AF">
        <w:rPr>
          <w:rFonts w:hint="eastAsia"/>
        </w:rPr>
        <w:t>/</w:t>
      </w:r>
      <w:r w:rsidR="004E20AF">
        <w:t>/</w:t>
      </w:r>
      <w:r w:rsidR="004E20AF">
        <w:rPr>
          <w:rFonts w:hint="eastAsia"/>
        </w:rPr>
        <w:t>将</w:t>
      </w:r>
      <w:r w:rsidR="004E20AF">
        <w:rPr>
          <w:rFonts w:hint="eastAsia"/>
        </w:rPr>
        <w:t>user</w:t>
      </w:r>
      <w:r w:rsidR="004E20AF">
        <w:rPr>
          <w:rFonts w:hint="eastAsia"/>
        </w:rPr>
        <w:t>表中</w:t>
      </w:r>
      <w:r w:rsidR="004E20AF">
        <w:rPr>
          <w:rFonts w:hint="eastAsia"/>
        </w:rPr>
        <w:t>id</w:t>
      </w:r>
      <w:r w:rsidR="00D06FB7">
        <w:t>=1</w:t>
      </w:r>
      <w:r w:rsidR="00D06FB7">
        <w:rPr>
          <w:rFonts w:hint="eastAsia"/>
        </w:rPr>
        <w:t>的</w:t>
      </w:r>
      <w:r w:rsidR="00D06FB7">
        <w:rPr>
          <w:rFonts w:hint="eastAsia"/>
        </w:rPr>
        <w:t>username</w:t>
      </w:r>
      <w:r w:rsidR="00D06FB7">
        <w:rPr>
          <w:rFonts w:hint="eastAsia"/>
        </w:rPr>
        <w:t>的值更新为</w:t>
      </w:r>
      <w:proofErr w:type="spellStart"/>
      <w:r w:rsidR="00D06FB7">
        <w:rPr>
          <w:rFonts w:hint="eastAsia"/>
        </w:rPr>
        <w:t>zs</w:t>
      </w:r>
      <w:proofErr w:type="spellEnd"/>
      <w:r w:rsidR="00D06FB7">
        <w:rPr>
          <w:rFonts w:hint="eastAsia"/>
        </w:rPr>
        <w:t>，</w:t>
      </w:r>
      <w:r w:rsidR="00D06FB7">
        <w:rPr>
          <w:rFonts w:hint="eastAsia"/>
        </w:rPr>
        <w:t>password</w:t>
      </w:r>
      <w:r w:rsidR="006A440F">
        <w:rPr>
          <w:rFonts w:hint="eastAsia"/>
        </w:rPr>
        <w:t>的</w:t>
      </w:r>
      <w:r w:rsidR="00D06FB7">
        <w:rPr>
          <w:rFonts w:hint="eastAsia"/>
        </w:rPr>
        <w:t>值更新为</w:t>
      </w:r>
      <w:r w:rsidR="00D06FB7">
        <w:rPr>
          <w:rFonts w:hint="eastAsia"/>
        </w:rPr>
        <w:t>1</w:t>
      </w:r>
    </w:p>
    <w:p w14:paraId="7B0AFA7E" w14:textId="04257598" w:rsidR="00CF3495" w:rsidRDefault="006F59C1" w:rsidP="00187832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语句</w:t>
      </w:r>
    </w:p>
    <w:p w14:paraId="326292CF" w14:textId="5909AA19" w:rsidR="006A440F" w:rsidRDefault="006F59C1" w:rsidP="006A440F">
      <w:pPr>
        <w:pStyle w:val="a7"/>
        <w:numPr>
          <w:ilvl w:val="0"/>
          <w:numId w:val="7"/>
        </w:numPr>
      </w:pPr>
      <w:r>
        <w:t xml:space="preserve">DELETE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值</w:t>
      </w:r>
      <w:r>
        <w:t>’</w:t>
      </w:r>
    </w:p>
    <w:p w14:paraId="62CF79CA" w14:textId="2F2C058D" w:rsidR="006A440F" w:rsidRDefault="006A440F" w:rsidP="006A440F">
      <w:pPr>
        <w:pStyle w:val="a7"/>
        <w:ind w:left="1494"/>
        <w:rPr>
          <w:rFonts w:hint="eastAsia"/>
        </w:rPr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</w:t>
      </w:r>
      <w:r>
        <w:t xml:space="preserve"> = 1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t xml:space="preserve"> = 1</w:t>
      </w:r>
      <w:r>
        <w:rPr>
          <w:rFonts w:hint="eastAsia"/>
        </w:rPr>
        <w:t>的这行数据</w:t>
      </w:r>
    </w:p>
    <w:p w14:paraId="4303DC06" w14:textId="6913FE7D" w:rsidR="001A41A8" w:rsidRDefault="001A41A8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</w:t>
      </w:r>
    </w:p>
    <w:p w14:paraId="0A5A73CF" w14:textId="77777777" w:rsidR="001A41A8" w:rsidRDefault="001A41A8" w:rsidP="001A41A8">
      <w:pPr>
        <w:pStyle w:val="a7"/>
        <w:ind w:left="1080"/>
      </w:pPr>
      <w:r>
        <w:t>WHERE</w:t>
      </w:r>
      <w:r>
        <w:rPr>
          <w:rFonts w:hint="eastAsia"/>
        </w:rPr>
        <w:t>子句可限定选择标准。</w:t>
      </w:r>
    </w:p>
    <w:p w14:paraId="562FF2FA" w14:textId="77777777" w:rsidR="00A1043C" w:rsidRDefault="001A41A8" w:rsidP="00A1043C">
      <w:pPr>
        <w:pStyle w:val="a7"/>
        <w:numPr>
          <w:ilvl w:val="0"/>
          <w:numId w:val="8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 w:rsidR="00EF08DF"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29EB1C8D" w14:textId="10E5AD24" w:rsidR="001A41A8" w:rsidRDefault="001A41A8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子句中可使用的运算符：</w:t>
      </w:r>
      <w:r>
        <w:rPr>
          <w:rFonts w:hint="eastAsia"/>
        </w:rPr>
        <w:t>=</w:t>
      </w:r>
      <w:r>
        <w:t xml:space="preserve">   </w:t>
      </w:r>
      <w:r>
        <w:rPr>
          <w:rFonts w:hint="eastAsia"/>
        </w:rPr>
        <w:t>&lt;</w:t>
      </w:r>
      <w:r>
        <w:t xml:space="preserve">&gt;   &gt;   &lt;   &gt;=   &lt;=   </w:t>
      </w:r>
      <w:proofErr w:type="gramStart"/>
      <w:r>
        <w:t>BETWEEN  LIKE</w:t>
      </w:r>
      <w:proofErr w:type="gramEnd"/>
      <w:r>
        <w:t>, &lt;&gt;</w:t>
      </w:r>
      <w:r>
        <w:rPr>
          <w:rFonts w:hint="eastAsia"/>
        </w:rPr>
        <w:t>可写为</w:t>
      </w:r>
      <w:r>
        <w:rPr>
          <w:rFonts w:hint="eastAsia"/>
        </w:rPr>
        <w:t>!</w:t>
      </w:r>
      <w:r>
        <w:t>=</w:t>
      </w:r>
    </w:p>
    <w:p w14:paraId="24D7F588" w14:textId="77777777" w:rsidR="00B912AB" w:rsidRDefault="001A41A8" w:rsidP="00B912AB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和</w:t>
      </w:r>
      <w:r w:rsidR="00B912AB">
        <w:rPr>
          <w:rFonts w:hint="eastAsia"/>
        </w:rPr>
        <w:t>O</w:t>
      </w:r>
      <w:r w:rsidR="00B912AB">
        <w:t>R</w:t>
      </w:r>
      <w:r w:rsidR="00B912AB">
        <w:rPr>
          <w:rFonts w:hint="eastAsia"/>
        </w:rPr>
        <w:t>运算符</w:t>
      </w:r>
    </w:p>
    <w:p w14:paraId="7D55E55F" w14:textId="77777777" w:rsidR="00A1043C" w:rsidRDefault="00B912AB" w:rsidP="00A1043C">
      <w:pPr>
        <w:pStyle w:val="a7"/>
        <w:numPr>
          <w:ilvl w:val="0"/>
          <w:numId w:val="9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 xml:space="preserve"> AND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639F04DB" w14:textId="277826DD" w:rsidR="007220CA" w:rsidRDefault="007220CA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 w:rsidR="00A1043C">
        <w:rPr>
          <w:rFonts w:hint="eastAsia"/>
        </w:rPr>
        <w:t>user</w:t>
      </w:r>
      <w:r w:rsidR="00A1043C"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status</w:t>
      </w:r>
      <w:r>
        <w:t xml:space="preserve"> = 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id &lt;</w:t>
      </w:r>
      <w:r>
        <w:t xml:space="preserve"> 15</w:t>
      </w:r>
    </w:p>
    <w:p w14:paraId="318E8244" w14:textId="3952E224" w:rsidR="00B912AB" w:rsidRDefault="00B912AB" w:rsidP="00A1043C">
      <w:pPr>
        <w:pStyle w:val="a7"/>
        <w:numPr>
          <w:ilvl w:val="0"/>
          <w:numId w:val="9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 xml:space="preserve"> OR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3BBA418A" w14:textId="3B82DD14" w:rsidR="00A1043C" w:rsidRDefault="00A1043C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status</w:t>
      </w:r>
      <w:r>
        <w:t xml:space="preserve"> = 1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 &lt;</w:t>
      </w:r>
      <w:r>
        <w:t xml:space="preserve"> 15</w:t>
      </w:r>
    </w:p>
    <w:p w14:paraId="6F7B34F4" w14:textId="1044A4B2" w:rsidR="00B912AB" w:rsidRDefault="00985A1D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中的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子句</w:t>
      </w:r>
    </w:p>
    <w:p w14:paraId="4025B5A1" w14:textId="77777777" w:rsidR="00A1043C" w:rsidRDefault="00985A1D" w:rsidP="00A1043C">
      <w:pPr>
        <w:pStyle w:val="a7"/>
        <w:numPr>
          <w:ilvl w:val="0"/>
          <w:numId w:val="10"/>
        </w:numPr>
      </w:pPr>
      <w:r>
        <w:t xml:space="preserve">SELECT *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t>ASC/DESC</w:t>
      </w:r>
      <w:r>
        <w:tab/>
        <w:t>//</w:t>
      </w:r>
      <w:r>
        <w:rPr>
          <w:rFonts w:hint="eastAsia"/>
        </w:rPr>
        <w:t>默认升序排列</w:t>
      </w:r>
    </w:p>
    <w:p w14:paraId="48C9C9E5" w14:textId="01B5C765" w:rsidR="00EF08DF" w:rsidRDefault="00EF08DF" w:rsidP="00A1043C">
      <w:pPr>
        <w:pStyle w:val="a7"/>
        <w:numPr>
          <w:ilvl w:val="0"/>
          <w:numId w:val="10"/>
        </w:numPr>
      </w:pPr>
      <w:r>
        <w:t xml:space="preserve">SELECT *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字段名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>ASC/DESC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 xml:space="preserve">2 </w:t>
      </w:r>
      <w:r>
        <w:t>ASC/DESC</w:t>
      </w:r>
      <w:r>
        <w:tab/>
        <w:t>//</w:t>
      </w:r>
      <w:r>
        <w:rPr>
          <w:rFonts w:hint="eastAsia"/>
        </w:rPr>
        <w:t>多重排序，先按照字段名</w:t>
      </w:r>
      <w:r>
        <w:rPr>
          <w:rFonts w:hint="eastAsia"/>
        </w:rPr>
        <w:t>1</w:t>
      </w:r>
      <w:r>
        <w:rPr>
          <w:rFonts w:hint="eastAsia"/>
        </w:rPr>
        <w:t>进行排序，再按照字段名</w:t>
      </w:r>
      <w:r>
        <w:rPr>
          <w:rFonts w:hint="eastAsia"/>
        </w:rPr>
        <w:t>2</w:t>
      </w:r>
      <w:r>
        <w:rPr>
          <w:rFonts w:hint="eastAsia"/>
        </w:rPr>
        <w:t>进行排序</w:t>
      </w:r>
    </w:p>
    <w:p w14:paraId="35AF225E" w14:textId="0A2E8EF4" w:rsidR="00A1043C" w:rsidRDefault="00A1043C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lastRenderedPageBreak/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proofErr w:type="spellStart"/>
      <w:r>
        <w:rPr>
          <w:rFonts w:hint="eastAsia"/>
        </w:rPr>
        <w:t>oeder</w:t>
      </w:r>
      <w:proofErr w:type="spell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,</w:t>
      </w:r>
      <w:r>
        <w:t xml:space="preserve"> password desc</w:t>
      </w:r>
    </w:p>
    <w:p w14:paraId="0417632F" w14:textId="570B77CD" w:rsidR="00985A1D" w:rsidRDefault="00EF08DF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是我</w:t>
      </w:r>
      <w:proofErr w:type="gramStart"/>
      <w:r>
        <w:rPr>
          <w:rFonts w:hint="eastAsia"/>
        </w:rPr>
        <w:t>C</w:t>
      </w:r>
      <w:r>
        <w:t>OUNT(</w:t>
      </w:r>
      <w:proofErr w:type="gramEnd"/>
      <w:r>
        <w:t>*)</w:t>
      </w:r>
      <w:r>
        <w:rPr>
          <w:rFonts w:hint="eastAsia"/>
        </w:rPr>
        <w:t>函数</w:t>
      </w:r>
    </w:p>
    <w:p w14:paraId="0DE6081C" w14:textId="77777777" w:rsidR="00A1043C" w:rsidRDefault="00EF08DF" w:rsidP="00A1043C">
      <w:pPr>
        <w:pStyle w:val="a7"/>
        <w:numPr>
          <w:ilvl w:val="0"/>
          <w:numId w:val="1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29E9AE66" w14:textId="47B875BC" w:rsidR="00680D12" w:rsidRDefault="00680D12" w:rsidP="00A1043C">
      <w:pPr>
        <w:pStyle w:val="a7"/>
        <w:ind w:left="1494"/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</w:t>
      </w:r>
      <w:proofErr w:type="gramStart"/>
      <w:r>
        <w:rPr>
          <w:rFonts w:hint="eastAsia"/>
        </w:rPr>
        <w:t>count</w:t>
      </w:r>
      <w:r>
        <w:t>(</w:t>
      </w:r>
      <w:proofErr w:type="gramEnd"/>
      <w:r>
        <w:t>*) from user where status = 1</w:t>
      </w:r>
      <w:r>
        <w:tab/>
      </w:r>
      <w:r w:rsidR="00825050"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获得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表中</w:t>
      </w:r>
      <w:r>
        <w:rPr>
          <w:rFonts w:hint="eastAsia"/>
        </w:rPr>
        <w:t>s</w:t>
      </w:r>
      <w:r>
        <w:t>tatus = 1</w:t>
      </w:r>
      <w:r>
        <w:rPr>
          <w:rFonts w:hint="eastAsia"/>
        </w:rPr>
        <w:t>的数据总数</w:t>
      </w:r>
    </w:p>
    <w:p w14:paraId="38F8107B" w14:textId="77777777" w:rsidR="00A1043C" w:rsidRDefault="00680D12" w:rsidP="00A1043C">
      <w:pPr>
        <w:pStyle w:val="a7"/>
        <w:numPr>
          <w:ilvl w:val="0"/>
          <w:numId w:val="1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t xml:space="preserve"> AS </w:t>
      </w:r>
      <w:r>
        <w:rPr>
          <w:rFonts w:hint="eastAsia"/>
        </w:rPr>
        <w:t>别名</w:t>
      </w:r>
      <w: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48D60F08" w14:textId="51C5DE29" w:rsidR="00EF08DF" w:rsidRDefault="00680D12" w:rsidP="00665CCB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,</w:t>
      </w:r>
      <w:r>
        <w:t xml:space="preserve"> password as </w:t>
      </w:r>
      <w:proofErr w:type="spellStart"/>
      <w:r>
        <w:t>upwd</w:t>
      </w:r>
      <w:proofErr w:type="spellEnd"/>
      <w:r w:rsidR="00F62A2C">
        <w:t xml:space="preserve"> form user</w:t>
      </w:r>
      <w:r w:rsidR="00F62A2C">
        <w:tab/>
      </w:r>
      <w:r w:rsidR="00F62A2C">
        <w:t>//</w:t>
      </w:r>
      <w:r w:rsidR="00F62A2C">
        <w:rPr>
          <w:rFonts w:hint="eastAsia"/>
        </w:rPr>
        <w:t>给查询结果起别名</w:t>
      </w:r>
    </w:p>
    <w:p w14:paraId="460F804D" w14:textId="2CCC51A8" w:rsidR="00665CCB" w:rsidRDefault="00665CCB" w:rsidP="00665CCB">
      <w:pPr>
        <w:pStyle w:val="a7"/>
        <w:numPr>
          <w:ilvl w:val="0"/>
          <w:numId w:val="1"/>
        </w:numPr>
      </w:pPr>
      <w:r>
        <w:rPr>
          <w:rFonts w:hint="eastAsia"/>
        </w:rPr>
        <w:t>在项目中操作</w:t>
      </w:r>
      <w:r>
        <w:rPr>
          <w:rFonts w:hint="eastAsia"/>
        </w:rPr>
        <w:t>My</w:t>
      </w:r>
      <w:r>
        <w:t>SQL</w:t>
      </w:r>
    </w:p>
    <w:p w14:paraId="35656543" w14:textId="5D05EE84" w:rsidR="00665CCB" w:rsidRDefault="00F60A6F" w:rsidP="00665CCB">
      <w:pPr>
        <w:pStyle w:val="a7"/>
        <w:numPr>
          <w:ilvl w:val="1"/>
          <w:numId w:val="1"/>
        </w:numPr>
      </w:pPr>
      <w:r>
        <w:rPr>
          <w:rFonts w:hint="eastAsia"/>
        </w:rPr>
        <w:t>在项目中操作数据库的步骤</w:t>
      </w:r>
    </w:p>
    <w:p w14:paraId="479C3683" w14:textId="2C02FF8E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安装操作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数据库的第三方模块；</w:t>
      </w:r>
    </w:p>
    <w:p w14:paraId="37A62802" w14:textId="0A12A63C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模块链接到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数据库；</w:t>
      </w:r>
    </w:p>
    <w:p w14:paraId="3476B3B9" w14:textId="087FEF64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</w:p>
    <w:p w14:paraId="7DCFF419" w14:textId="35FC7A50" w:rsidR="00F60A6F" w:rsidRDefault="00F60A6F" w:rsidP="00F60A6F">
      <w:pPr>
        <w:pStyle w:val="a7"/>
        <w:numPr>
          <w:ilvl w:val="1"/>
          <w:numId w:val="1"/>
        </w:numPr>
      </w:pPr>
      <w:r>
        <w:rPr>
          <w:rFonts w:hint="eastAsia"/>
        </w:rPr>
        <w:t>安装与配置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</w:p>
    <w:p w14:paraId="6A24F7E4" w14:textId="7F8520F8" w:rsidR="00665CCB" w:rsidRDefault="00665CCB" w:rsidP="00665CCB">
      <w:pPr>
        <w:pStyle w:val="a7"/>
        <w:ind w:left="108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模块是托管于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上的第三方模块，它提供了在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项目中连接和操作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数据库的能力。</w:t>
      </w:r>
    </w:p>
    <w:p w14:paraId="314EC940" w14:textId="746AACCA" w:rsidR="00665CCB" w:rsidRDefault="00665CCB" w:rsidP="00665CCB">
      <w:pPr>
        <w:pStyle w:val="a7"/>
        <w:numPr>
          <w:ilvl w:val="0"/>
          <w:numId w:val="1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</w:p>
    <w:p w14:paraId="3B73AF4E" w14:textId="03442F7C" w:rsidR="00665CCB" w:rsidRDefault="00665CCB" w:rsidP="00665CCB">
      <w:pPr>
        <w:pStyle w:val="a7"/>
        <w:ind w:left="1494"/>
      </w:pPr>
      <w:proofErr w:type="spellStart"/>
      <w:r>
        <w:rPr>
          <w:rFonts w:hint="eastAsia"/>
        </w:rPr>
        <w:t>npm</w:t>
      </w:r>
      <w:proofErr w:type="spellEnd"/>
      <w:r>
        <w:t xml:space="preserve"> I </w:t>
      </w:r>
      <w:proofErr w:type="spellStart"/>
      <w:r>
        <w:rPr>
          <w:rFonts w:hint="eastAsia"/>
        </w:rPr>
        <w:t>mysql</w:t>
      </w:r>
      <w:proofErr w:type="spellEnd"/>
    </w:p>
    <w:p w14:paraId="7F3D797D" w14:textId="6A043C9E" w:rsidR="00665CCB" w:rsidRDefault="00665CCB" w:rsidP="00665CCB">
      <w:pPr>
        <w:pStyle w:val="a7"/>
        <w:numPr>
          <w:ilvl w:val="0"/>
          <w:numId w:val="1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</w:p>
    <w:p w14:paraId="3F966ED0" w14:textId="14BD5963" w:rsidR="00665CCB" w:rsidRDefault="003A3056" w:rsidP="00665CCB">
      <w:pPr>
        <w:pStyle w:val="a7"/>
        <w:ind w:left="1494"/>
      </w:pPr>
      <w:r>
        <w:rPr>
          <w:noProof/>
        </w:rPr>
        <w:drawing>
          <wp:inline distT="0" distB="0" distL="0" distR="0" wp14:anchorId="3F1AF538" wp14:editId="083E3F69">
            <wp:extent cx="2865368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0BB" w14:textId="27F174B5" w:rsidR="00665CCB" w:rsidRDefault="007F41B6" w:rsidP="00665CCB">
      <w:pPr>
        <w:pStyle w:val="a7"/>
        <w:numPr>
          <w:ilvl w:val="0"/>
          <w:numId w:val="12"/>
        </w:num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模块能否正常工作</w:t>
      </w:r>
    </w:p>
    <w:p w14:paraId="6C4B831A" w14:textId="7232DAB4" w:rsidR="007F41B6" w:rsidRDefault="002244E6" w:rsidP="002244E6">
      <w:pPr>
        <w:pStyle w:val="a7"/>
        <w:ind w:left="1494"/>
        <w:rPr>
          <w:rFonts w:hint="eastAsia"/>
        </w:rPr>
      </w:pPr>
      <w:r>
        <w:rPr>
          <w:noProof/>
        </w:rPr>
        <w:drawing>
          <wp:inline distT="0" distB="0" distL="0" distR="0" wp14:anchorId="29B3CDE7" wp14:editId="71EEE344">
            <wp:extent cx="3886537" cy="13259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688C" w14:textId="40A84F2F" w:rsidR="00665CCB" w:rsidRDefault="002244E6" w:rsidP="00665CCB">
      <w:pPr>
        <w:pStyle w:val="a7"/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模块操作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13F2900C" w14:textId="695CB899" w:rsidR="002244E6" w:rsidRDefault="002244E6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查询数据</w:t>
      </w:r>
    </w:p>
    <w:p w14:paraId="2522AD36" w14:textId="63FF208B" w:rsidR="002244E6" w:rsidRDefault="00B77E7C" w:rsidP="002244E6">
      <w:pPr>
        <w:pStyle w:val="a7"/>
        <w:ind w:left="1494"/>
      </w:pPr>
      <w:r>
        <w:rPr>
          <w:noProof/>
        </w:rPr>
        <w:lastRenderedPageBreak/>
        <w:drawing>
          <wp:inline distT="0" distB="0" distL="0" distR="0" wp14:anchorId="4D9067CF" wp14:editId="37EB5EF2">
            <wp:extent cx="3360711" cy="147840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B2E" w14:textId="6A56B251" w:rsidR="002244E6" w:rsidRDefault="002244E6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插入数据</w:t>
      </w:r>
    </w:p>
    <w:p w14:paraId="377AC64A" w14:textId="5F54D818" w:rsidR="00A87733" w:rsidRDefault="00B77E7C" w:rsidP="002244E6">
      <w:pPr>
        <w:pStyle w:val="a7"/>
        <w:ind w:left="1494"/>
      </w:pPr>
      <w:r>
        <w:rPr>
          <w:noProof/>
        </w:rPr>
        <w:drawing>
          <wp:inline distT="0" distB="0" distL="0" distR="0" wp14:anchorId="54F2F8CB" wp14:editId="7FD1BD8E">
            <wp:extent cx="5486400" cy="21736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F4F1" w14:textId="69010611" w:rsidR="002244E6" w:rsidRDefault="00751412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插入数据的便捷方式</w:t>
      </w:r>
    </w:p>
    <w:p w14:paraId="6752B6DB" w14:textId="64EC1B18" w:rsidR="00751412" w:rsidRDefault="00B77E7C" w:rsidP="00751412">
      <w:pPr>
        <w:pStyle w:val="a7"/>
        <w:ind w:left="1494"/>
      </w:pPr>
      <w:r>
        <w:rPr>
          <w:noProof/>
        </w:rPr>
        <w:drawing>
          <wp:inline distT="0" distB="0" distL="0" distR="0" wp14:anchorId="50D842C2" wp14:editId="1385DA8E">
            <wp:extent cx="4831499" cy="129551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9D57" w14:textId="7407E1F7" w:rsidR="00751412" w:rsidRDefault="004B0FF5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更新数据</w:t>
      </w:r>
    </w:p>
    <w:p w14:paraId="6D74B996" w14:textId="3EDABC1B" w:rsidR="004B0FF5" w:rsidRDefault="00B77E7C" w:rsidP="004B0FF5">
      <w:pPr>
        <w:pStyle w:val="a7"/>
        <w:ind w:left="1494"/>
      </w:pPr>
      <w:r>
        <w:rPr>
          <w:noProof/>
        </w:rPr>
        <w:drawing>
          <wp:inline distT="0" distB="0" distL="0" distR="0" wp14:anchorId="686F2FFF" wp14:editId="367B3E0F">
            <wp:extent cx="5486400" cy="14471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9EDA" w14:textId="08169FD1" w:rsidR="004B0FF5" w:rsidRDefault="00CB41DC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更新数据的便捷方式</w:t>
      </w:r>
    </w:p>
    <w:p w14:paraId="66FDBB83" w14:textId="62D0354B" w:rsidR="00CB41DC" w:rsidRDefault="00B77E7C" w:rsidP="00CB41DC">
      <w:pPr>
        <w:pStyle w:val="a7"/>
        <w:ind w:left="1494"/>
      </w:pPr>
      <w:r>
        <w:rPr>
          <w:noProof/>
        </w:rPr>
        <w:lastRenderedPageBreak/>
        <w:drawing>
          <wp:inline distT="0" distB="0" distL="0" distR="0" wp14:anchorId="68995F93" wp14:editId="5EF488BB">
            <wp:extent cx="5014395" cy="13183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17D" w14:textId="3371019D" w:rsidR="00CB41DC" w:rsidRDefault="008C1225" w:rsidP="002244E6">
      <w:pPr>
        <w:pStyle w:val="a7"/>
        <w:numPr>
          <w:ilvl w:val="0"/>
          <w:numId w:val="14"/>
        </w:numPr>
      </w:pPr>
      <w:r>
        <w:rPr>
          <w:rFonts w:hint="eastAsia"/>
        </w:rPr>
        <w:t>删除数据</w:t>
      </w:r>
    </w:p>
    <w:p w14:paraId="1157C419" w14:textId="44521A12" w:rsidR="008C1225" w:rsidRDefault="00B77E7C" w:rsidP="008C1225">
      <w:pPr>
        <w:pStyle w:val="a7"/>
        <w:ind w:left="1494"/>
      </w:pPr>
      <w:r>
        <w:rPr>
          <w:noProof/>
        </w:rPr>
        <w:drawing>
          <wp:inline distT="0" distB="0" distL="0" distR="0" wp14:anchorId="1CBEFC22" wp14:editId="31220AF5">
            <wp:extent cx="5486400" cy="10915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08F3" w14:textId="568EA5B6" w:rsidR="002244E6" w:rsidRDefault="007D194C" w:rsidP="007D194C">
      <w:pPr>
        <w:pStyle w:val="a7"/>
        <w:numPr>
          <w:ilvl w:val="0"/>
          <w:numId w:val="14"/>
        </w:numPr>
      </w:pPr>
      <w:r>
        <w:rPr>
          <w:rFonts w:hint="eastAsia"/>
        </w:rPr>
        <w:t>标记删除</w:t>
      </w:r>
    </w:p>
    <w:p w14:paraId="084727BE" w14:textId="11975539" w:rsidR="00665CCB" w:rsidRDefault="007D194C" w:rsidP="00665CCB">
      <w:pPr>
        <w:pStyle w:val="a7"/>
        <w:numPr>
          <w:ilvl w:val="0"/>
          <w:numId w:val="1"/>
        </w:numPr>
      </w:pPr>
      <w:r>
        <w:rPr>
          <w:rFonts w:hint="eastAsia"/>
        </w:rPr>
        <w:t>前后端的身份认证</w:t>
      </w:r>
    </w:p>
    <w:p w14:paraId="75AD37C2" w14:textId="624E1A8E" w:rsidR="007D194C" w:rsidRDefault="00FD1CAC" w:rsidP="00FD1CAC">
      <w:pPr>
        <w:pStyle w:val="a7"/>
        <w:numPr>
          <w:ilvl w:val="1"/>
          <w:numId w:val="1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开发模式</w:t>
      </w:r>
    </w:p>
    <w:p w14:paraId="695D985E" w14:textId="1C0A95CC" w:rsidR="00FD1CAC" w:rsidRDefault="00FD1CAC" w:rsidP="00FD1CAC">
      <w:pPr>
        <w:pStyle w:val="a7"/>
        <w:numPr>
          <w:ilvl w:val="0"/>
          <w:numId w:val="15"/>
        </w:numPr>
      </w:pPr>
      <w:r>
        <w:rPr>
          <w:rFonts w:hint="eastAsia"/>
        </w:rPr>
        <w:t>服务端渲染的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开发模式</w:t>
      </w:r>
    </w:p>
    <w:p w14:paraId="5D218082" w14:textId="12FCE22F" w:rsidR="00FD1CAC" w:rsidRDefault="00FD1CAC" w:rsidP="00FD1CAC">
      <w:pPr>
        <w:pStyle w:val="a7"/>
        <w:ind w:left="1440"/>
        <w:rPr>
          <w:rFonts w:hint="eastAsia"/>
        </w:rPr>
      </w:pPr>
      <w:r>
        <w:rPr>
          <w:rFonts w:hint="eastAsia"/>
        </w:rPr>
        <w:t>服务器渲染：服务器发送给客户端的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页面，是在服务器通过字符串拼接动态生成的。</w:t>
      </w:r>
    </w:p>
    <w:p w14:paraId="3FE3690C" w14:textId="2A7C7CD1" w:rsidR="00FD1CAC" w:rsidRDefault="00FD1CAC" w:rsidP="00FD1CAC">
      <w:pPr>
        <w:pStyle w:val="a7"/>
        <w:numPr>
          <w:ilvl w:val="0"/>
          <w:numId w:val="15"/>
        </w:numPr>
      </w:pPr>
      <w:r>
        <w:rPr>
          <w:rFonts w:hint="eastAsia"/>
        </w:rPr>
        <w:t>服务器渲染的优缺点</w:t>
      </w:r>
    </w:p>
    <w:p w14:paraId="04CD2EA1" w14:textId="7321472F" w:rsidR="00FD1CAC" w:rsidRDefault="00FD1CAC" w:rsidP="00FD1CAC">
      <w:pPr>
        <w:pStyle w:val="a7"/>
        <w:ind w:left="1440"/>
      </w:pPr>
      <w:r>
        <w:rPr>
          <w:rFonts w:hint="eastAsia"/>
        </w:rPr>
        <w:t>优点：前端耗时少；有利于</w:t>
      </w:r>
      <w:r>
        <w:t>SEO</w:t>
      </w:r>
    </w:p>
    <w:p w14:paraId="5EB4BBFA" w14:textId="5F493C1D" w:rsidR="00FD1CAC" w:rsidRDefault="00FD1CAC" w:rsidP="00FD1CAC">
      <w:pPr>
        <w:pStyle w:val="a7"/>
        <w:ind w:left="1440"/>
        <w:rPr>
          <w:rFonts w:hint="eastAsia"/>
        </w:rPr>
      </w:pPr>
      <w:r>
        <w:rPr>
          <w:rFonts w:hint="eastAsia"/>
        </w:rPr>
        <w:t>缺点：占用服务器端资源；不利于前后端分离，开发效率低。</w:t>
      </w:r>
    </w:p>
    <w:p w14:paraId="28218F20" w14:textId="6EA1448C" w:rsidR="00FD1CAC" w:rsidRDefault="00FD1CAC" w:rsidP="00FD1CAC">
      <w:pPr>
        <w:pStyle w:val="a7"/>
        <w:numPr>
          <w:ilvl w:val="0"/>
          <w:numId w:val="15"/>
        </w:numPr>
      </w:pPr>
      <w:r>
        <w:rPr>
          <w:rFonts w:hint="eastAsia"/>
        </w:rPr>
        <w:t>前后端分离的</w:t>
      </w:r>
      <w:r>
        <w:rPr>
          <w:rFonts w:hint="eastAsia"/>
        </w:rPr>
        <w:t>Web</w:t>
      </w:r>
      <w:r>
        <w:rPr>
          <w:rFonts w:hint="eastAsia"/>
        </w:rPr>
        <w:t>开发模式</w:t>
      </w:r>
    </w:p>
    <w:p w14:paraId="3BCFB0EF" w14:textId="3841E7A6" w:rsidR="009F47CE" w:rsidRDefault="009F47CE" w:rsidP="009F47CE">
      <w:pPr>
        <w:pStyle w:val="a7"/>
        <w:ind w:left="1440"/>
      </w:pPr>
      <w:r>
        <w:rPr>
          <w:rFonts w:hint="eastAsia"/>
        </w:rPr>
        <w:t>前后端分离的</w:t>
      </w:r>
      <w:r>
        <w:rPr>
          <w:rFonts w:hint="eastAsia"/>
        </w:rPr>
        <w:t>Web</w:t>
      </w:r>
      <w:r>
        <w:rPr>
          <w:rFonts w:hint="eastAsia"/>
        </w:rPr>
        <w:t>开发模式依赖于</w:t>
      </w:r>
      <w:r>
        <w:rPr>
          <w:rFonts w:hint="eastAsia"/>
        </w:rPr>
        <w:t>Ajax</w:t>
      </w:r>
      <w:r>
        <w:rPr>
          <w:rFonts w:hint="eastAsia"/>
        </w:rPr>
        <w:t>技术的广泛应用。后端只负责提供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接口，前端使用</w:t>
      </w:r>
      <w:r>
        <w:rPr>
          <w:rFonts w:hint="eastAsia"/>
        </w:rPr>
        <w:t>Ajax</w:t>
      </w:r>
      <w:r>
        <w:rPr>
          <w:rFonts w:hint="eastAsia"/>
        </w:rPr>
        <w:t>调用接口。</w:t>
      </w:r>
    </w:p>
    <w:p w14:paraId="50E449DD" w14:textId="2D68472A" w:rsidR="00FD1CAC" w:rsidRDefault="009F47CE" w:rsidP="00FD1CAC">
      <w:pPr>
        <w:pStyle w:val="a7"/>
        <w:numPr>
          <w:ilvl w:val="0"/>
          <w:numId w:val="15"/>
        </w:numPr>
      </w:pPr>
      <w:r>
        <w:rPr>
          <w:rFonts w:hint="eastAsia"/>
        </w:rPr>
        <w:t>前后端分离</w:t>
      </w:r>
      <w:r>
        <w:rPr>
          <w:rFonts w:hint="eastAsia"/>
        </w:rPr>
        <w:t>的优缺点</w:t>
      </w:r>
    </w:p>
    <w:p w14:paraId="147EDD71" w14:textId="17D56CE5" w:rsidR="009F47CE" w:rsidRDefault="009F47CE" w:rsidP="009F47CE">
      <w:pPr>
        <w:pStyle w:val="a7"/>
        <w:ind w:left="1440"/>
      </w:pPr>
      <w:r>
        <w:rPr>
          <w:rFonts w:hint="eastAsia"/>
        </w:rPr>
        <w:t>优点：开发体验好；用户体验好；减轻了服务器端的渲染压力；</w:t>
      </w:r>
    </w:p>
    <w:p w14:paraId="42E384BE" w14:textId="2CF675CB" w:rsidR="009F47CE" w:rsidRDefault="009F47CE" w:rsidP="009F47CE">
      <w:pPr>
        <w:pStyle w:val="a7"/>
        <w:ind w:left="1440"/>
        <w:rPr>
          <w:rFonts w:hint="eastAsia"/>
        </w:rPr>
      </w:pPr>
      <w:r>
        <w:rPr>
          <w:rFonts w:hint="eastAsia"/>
        </w:rPr>
        <w:t>缺点：不利于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(</w:t>
      </w:r>
      <w:r>
        <w:rPr>
          <w:rFonts w:hint="eastAsia"/>
        </w:rPr>
        <w:t>搜索引擎优化</w:t>
      </w:r>
      <w:r>
        <w:t>)</w:t>
      </w:r>
      <w:r>
        <w:rPr>
          <w:rFonts w:hint="eastAsia"/>
        </w:rPr>
        <w:t>。</w:t>
      </w:r>
    </w:p>
    <w:p w14:paraId="45D39D80" w14:textId="1DB35C41" w:rsidR="00FD1CAC" w:rsidRDefault="009F47CE" w:rsidP="00FD1CAC">
      <w:pPr>
        <w:pStyle w:val="a7"/>
        <w:numPr>
          <w:ilvl w:val="1"/>
          <w:numId w:val="1"/>
        </w:numPr>
      </w:pPr>
      <w:r>
        <w:rPr>
          <w:rFonts w:hint="eastAsia"/>
        </w:rPr>
        <w:t>身份认证</w:t>
      </w:r>
    </w:p>
    <w:p w14:paraId="04E6E33D" w14:textId="17E640AE" w:rsidR="009F47CE" w:rsidRDefault="009F47CE" w:rsidP="009F47CE">
      <w:pPr>
        <w:pStyle w:val="a7"/>
        <w:numPr>
          <w:ilvl w:val="0"/>
          <w:numId w:val="16"/>
        </w:numPr>
      </w:pPr>
      <w:r>
        <w:rPr>
          <w:rFonts w:hint="eastAsia"/>
        </w:rPr>
        <w:t>什么是身份认证</w:t>
      </w:r>
    </w:p>
    <w:p w14:paraId="774C1512" w14:textId="35FF53CF" w:rsidR="009F47CE" w:rsidRDefault="009F47CE" w:rsidP="009F47CE">
      <w:pPr>
        <w:pStyle w:val="a7"/>
        <w:ind w:left="1440"/>
      </w:pPr>
      <w:r>
        <w:rPr>
          <w:rFonts w:hint="eastAsia"/>
        </w:rPr>
        <w:t>通过一定的手段完成对用户身份的确认。例：手机验证码登录，</w:t>
      </w:r>
      <w:proofErr w:type="gramStart"/>
      <w:r>
        <w:rPr>
          <w:rFonts w:hint="eastAsia"/>
        </w:rPr>
        <w:t>二维码登录</w:t>
      </w:r>
      <w:proofErr w:type="gramEnd"/>
      <w:r>
        <w:rPr>
          <w:rFonts w:hint="eastAsia"/>
        </w:rPr>
        <w:t>。</w:t>
      </w:r>
    </w:p>
    <w:p w14:paraId="01F8BC49" w14:textId="76BCA263" w:rsidR="009F47CE" w:rsidRDefault="001D4104" w:rsidP="009F47CE">
      <w:pPr>
        <w:pStyle w:val="a7"/>
        <w:numPr>
          <w:ilvl w:val="0"/>
          <w:numId w:val="16"/>
        </w:numPr>
      </w:pPr>
      <w:r>
        <w:rPr>
          <w:rFonts w:hint="eastAsia"/>
        </w:rPr>
        <w:t>不同开发模式下的</w:t>
      </w:r>
      <w:r w:rsidR="009F47CE">
        <w:rPr>
          <w:rFonts w:hint="eastAsia"/>
        </w:rPr>
        <w:t>身份认证</w:t>
      </w:r>
    </w:p>
    <w:p w14:paraId="10541907" w14:textId="09400FA8" w:rsidR="001D4104" w:rsidRDefault="001D4104" w:rsidP="001D4104">
      <w:pPr>
        <w:pStyle w:val="a7"/>
        <w:ind w:left="1440"/>
      </w:pPr>
      <w:r>
        <w:rPr>
          <w:rFonts w:hint="eastAsia"/>
        </w:rPr>
        <w:t>服务器渲染推荐使用</w:t>
      </w:r>
      <w:r>
        <w:rPr>
          <w:rFonts w:hint="eastAsia"/>
        </w:rPr>
        <w:t>Session</w:t>
      </w:r>
      <w:r>
        <w:rPr>
          <w:rFonts w:hint="eastAsia"/>
        </w:rPr>
        <w:t>认证机制；</w:t>
      </w:r>
    </w:p>
    <w:p w14:paraId="6110B079" w14:textId="12C79E1D" w:rsidR="009F47CE" w:rsidRDefault="001D4104" w:rsidP="001D4104">
      <w:pPr>
        <w:pStyle w:val="a7"/>
        <w:ind w:left="1440"/>
        <w:rPr>
          <w:rFonts w:hint="eastAsia"/>
        </w:rPr>
      </w:pPr>
      <w:r>
        <w:rPr>
          <w:rFonts w:hint="eastAsia"/>
        </w:rPr>
        <w:t>前后端分离推荐使用</w:t>
      </w:r>
      <w:r>
        <w:rPr>
          <w:rFonts w:hint="eastAsia"/>
        </w:rPr>
        <w:t>J</w:t>
      </w:r>
      <w:r>
        <w:t>WT</w:t>
      </w:r>
      <w:r>
        <w:rPr>
          <w:rFonts w:hint="eastAsia"/>
        </w:rPr>
        <w:t>认证机制。</w:t>
      </w:r>
    </w:p>
    <w:p w14:paraId="2D8335CA" w14:textId="77472FBB" w:rsidR="009F47CE" w:rsidRDefault="001D4104" w:rsidP="00FD1CAC">
      <w:pPr>
        <w:pStyle w:val="a7"/>
        <w:numPr>
          <w:ilvl w:val="1"/>
          <w:numId w:val="1"/>
        </w:num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认证机制</w:t>
      </w:r>
    </w:p>
    <w:p w14:paraId="00FF1013" w14:textId="2AEB458B" w:rsidR="001D4104" w:rsidRDefault="001D4104" w:rsidP="001D4104">
      <w:pPr>
        <w:pStyle w:val="a7"/>
        <w:numPr>
          <w:ilvl w:val="0"/>
          <w:numId w:val="17"/>
        </w:numPr>
      </w:pPr>
      <w:r>
        <w:t>HTTP</w:t>
      </w:r>
      <w:r>
        <w:rPr>
          <w:rFonts w:hint="eastAsia"/>
        </w:rPr>
        <w:t>协议的无状态性</w:t>
      </w:r>
    </w:p>
    <w:p w14:paraId="1ED7AB68" w14:textId="2A469871" w:rsidR="001D4104" w:rsidRDefault="001D4104" w:rsidP="001D4104">
      <w:pPr>
        <w:pStyle w:val="a7"/>
        <w:ind w:left="1440"/>
      </w:pPr>
      <w:r>
        <w:t>HTTP</w:t>
      </w:r>
      <w:r>
        <w:rPr>
          <w:rFonts w:hint="eastAsia"/>
        </w:rPr>
        <w:t>协议的无状态性指每次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请求都是独立的，连续多个请求之间没有直接的关系，服务器不会主动保留每次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请求的状态。</w:t>
      </w:r>
    </w:p>
    <w:p w14:paraId="2752B4B5" w14:textId="7DB0EC6B" w:rsidR="001D4104" w:rsidRDefault="001D4104" w:rsidP="001D4104">
      <w:pPr>
        <w:pStyle w:val="a7"/>
        <w:numPr>
          <w:ilvl w:val="0"/>
          <w:numId w:val="17"/>
        </w:numPr>
      </w:pPr>
      <w:r>
        <w:rPr>
          <w:rFonts w:hint="eastAsia"/>
        </w:rPr>
        <w:t>如何突破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无状态的限制</w:t>
      </w:r>
    </w:p>
    <w:p w14:paraId="076AD0EA" w14:textId="496A4C63" w:rsidR="001D4104" w:rsidRDefault="001D4104" w:rsidP="001D4104">
      <w:pPr>
        <w:pStyle w:val="a7"/>
        <w:ind w:left="1440"/>
      </w:pPr>
      <w:r>
        <w:lastRenderedPageBreak/>
        <w:t>C</w:t>
      </w:r>
      <w:r>
        <w:rPr>
          <w:rFonts w:hint="eastAsia"/>
        </w:rPr>
        <w:t>ookie</w:t>
      </w:r>
    </w:p>
    <w:p w14:paraId="5BC3B2D8" w14:textId="4E24428D" w:rsidR="001D4104" w:rsidRDefault="001D4104" w:rsidP="001D4104">
      <w:pPr>
        <w:pStyle w:val="a7"/>
        <w:numPr>
          <w:ilvl w:val="0"/>
          <w:numId w:val="17"/>
        </w:numPr>
      </w:pPr>
      <w:r>
        <w:rPr>
          <w:rFonts w:hint="eastAsia"/>
        </w:rPr>
        <w:t>什么是</w:t>
      </w:r>
      <w:r>
        <w:rPr>
          <w:rFonts w:hint="eastAsia"/>
        </w:rPr>
        <w:t>Cookie</w:t>
      </w:r>
    </w:p>
    <w:p w14:paraId="788450B6" w14:textId="2109C9C9" w:rsidR="001D4104" w:rsidRDefault="001D4104" w:rsidP="001D4104">
      <w:pPr>
        <w:pStyle w:val="a7"/>
        <w:ind w:left="144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是存储在用户浏览器中的一段不超过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的字符串。它由一个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，一个</w:t>
      </w:r>
      <w:r>
        <w:rPr>
          <w:rFonts w:hint="eastAsia"/>
        </w:rPr>
        <w:t>Value</w:t>
      </w:r>
      <w:r>
        <w:rPr>
          <w:rFonts w:hint="eastAsia"/>
        </w:rPr>
        <w:t>和其它几个用于控制</w:t>
      </w:r>
      <w:r>
        <w:rPr>
          <w:rFonts w:hint="eastAsia"/>
        </w:rPr>
        <w:t>Cookie</w:t>
      </w:r>
      <w:r>
        <w:rPr>
          <w:rFonts w:hint="eastAsia"/>
        </w:rPr>
        <w:t>有效期、安全期、适用范围的可选属性组成。</w:t>
      </w:r>
    </w:p>
    <w:p w14:paraId="0F8EF1A6" w14:textId="097838D2" w:rsidR="0017368D" w:rsidRDefault="0017368D" w:rsidP="001D4104">
      <w:pPr>
        <w:pStyle w:val="a7"/>
        <w:ind w:left="1440"/>
      </w:pPr>
      <w:r>
        <w:rPr>
          <w:rFonts w:hint="eastAsia"/>
        </w:rPr>
        <w:t>不同域名下的</w:t>
      </w:r>
      <w:r>
        <w:rPr>
          <w:rFonts w:hint="eastAsia"/>
        </w:rPr>
        <w:t>Cookie</w:t>
      </w:r>
      <w:r>
        <w:rPr>
          <w:rFonts w:hint="eastAsia"/>
        </w:rPr>
        <w:t>各自独立，当客户端发起请求时，会自动把当前域名下多有未过期的</w:t>
      </w:r>
      <w:r>
        <w:rPr>
          <w:rFonts w:hint="eastAsia"/>
        </w:rPr>
        <w:t>Cookie</w:t>
      </w:r>
      <w:r>
        <w:rPr>
          <w:rFonts w:hint="eastAsia"/>
        </w:rPr>
        <w:t>一同发送到服务器。</w:t>
      </w:r>
    </w:p>
    <w:p w14:paraId="642896CB" w14:textId="746B09BA" w:rsidR="0017368D" w:rsidRDefault="0017368D" w:rsidP="001D4104">
      <w:pPr>
        <w:pStyle w:val="a7"/>
        <w:ind w:left="1440"/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的特性：自动发送；域名独立；过期时限；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限制。</w:t>
      </w:r>
    </w:p>
    <w:p w14:paraId="0B5B71AA" w14:textId="182344EE" w:rsidR="001D4104" w:rsidRDefault="0017368D" w:rsidP="001D4104">
      <w:pPr>
        <w:pStyle w:val="a7"/>
        <w:numPr>
          <w:ilvl w:val="0"/>
          <w:numId w:val="17"/>
        </w:num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在身份认证中的作用</w:t>
      </w:r>
    </w:p>
    <w:p w14:paraId="1C180A4C" w14:textId="329180D4" w:rsidR="0017368D" w:rsidRDefault="007306B8" w:rsidP="0017368D">
      <w:pPr>
        <w:pStyle w:val="a7"/>
        <w:ind w:left="1440"/>
        <w:rPr>
          <w:rFonts w:hint="eastAsia"/>
        </w:rPr>
      </w:pPr>
      <w:r>
        <w:rPr>
          <w:rFonts w:hint="eastAsia"/>
        </w:rPr>
        <w:t>客户端第一次请求服务器时，服务器通过响应头的形式向客户端发送一个身份认证的</w:t>
      </w:r>
      <w:r>
        <w:rPr>
          <w:rFonts w:hint="eastAsia"/>
        </w:rPr>
        <w:t>Cookie</w:t>
      </w:r>
      <w:r w:rsidR="00517738">
        <w:rPr>
          <w:rFonts w:hint="eastAsia"/>
        </w:rPr>
        <w:t>，客户端收到后会自动</w:t>
      </w:r>
      <w:r>
        <w:rPr>
          <w:rFonts w:hint="eastAsia"/>
        </w:rPr>
        <w:t>保存在浏览器中。当客户端浏览器再次请求服务器时，浏览器会自动将身份认证相关的</w:t>
      </w:r>
      <w:r>
        <w:rPr>
          <w:rFonts w:hint="eastAsia"/>
        </w:rPr>
        <w:t>Cookie</w:t>
      </w:r>
      <w:r>
        <w:rPr>
          <w:rFonts w:hint="eastAsia"/>
        </w:rPr>
        <w:t>通过请求头的形式发送给服务器，服务器即可验明客户端的身份。</w:t>
      </w:r>
    </w:p>
    <w:p w14:paraId="1C162201" w14:textId="0B90F247" w:rsidR="0017368D" w:rsidRDefault="00517738" w:rsidP="001D4104">
      <w:pPr>
        <w:pStyle w:val="a7"/>
        <w:numPr>
          <w:ilvl w:val="0"/>
          <w:numId w:val="17"/>
        </w:num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不具有安全性</w:t>
      </w:r>
    </w:p>
    <w:p w14:paraId="52AB3E92" w14:textId="5822C826" w:rsidR="00517738" w:rsidRDefault="00E75D6E" w:rsidP="00517738">
      <w:pPr>
        <w:pStyle w:val="a7"/>
        <w:ind w:left="144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存储在浏览器中，可读可写，容易伪造，所以不具有安全性。不可使用</w:t>
      </w:r>
      <w:r>
        <w:rPr>
          <w:rFonts w:hint="eastAsia"/>
        </w:rPr>
        <w:t>Cookie</w:t>
      </w:r>
      <w:r>
        <w:rPr>
          <w:rFonts w:hint="eastAsia"/>
        </w:rPr>
        <w:t>存储重要且隐私的数据。</w:t>
      </w:r>
    </w:p>
    <w:p w14:paraId="6EB40782" w14:textId="549637E6" w:rsidR="00517738" w:rsidRDefault="00A426C9" w:rsidP="001D4104">
      <w:pPr>
        <w:pStyle w:val="a7"/>
        <w:numPr>
          <w:ilvl w:val="0"/>
          <w:numId w:val="17"/>
        </w:numPr>
      </w:pPr>
      <w:r>
        <w:rPr>
          <w:rFonts w:hint="eastAsia"/>
        </w:rPr>
        <w:t>Session</w:t>
      </w:r>
      <w:r>
        <w:rPr>
          <w:rFonts w:hint="eastAsia"/>
        </w:rPr>
        <w:t>的工作原理</w:t>
      </w:r>
    </w:p>
    <w:p w14:paraId="076BC13F" w14:textId="5A9F7001" w:rsidR="00A426C9" w:rsidRDefault="00A426C9" w:rsidP="00914D18">
      <w:pPr>
        <w:pStyle w:val="a7"/>
        <w:ind w:left="1440"/>
      </w:pPr>
      <w:r>
        <w:rPr>
          <w:noProof/>
        </w:rPr>
        <w:drawing>
          <wp:inline distT="0" distB="0" distL="0" distR="0" wp14:anchorId="6AAC991C" wp14:editId="20C7CA7E">
            <wp:extent cx="5486400" cy="258381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9F5" w14:textId="357F86F2" w:rsidR="001D4104" w:rsidRDefault="00914D18" w:rsidP="00FD1CAC">
      <w:pPr>
        <w:pStyle w:val="a7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Express</w:t>
      </w:r>
      <w:r>
        <w:rPr>
          <w:rFonts w:hint="eastAsia"/>
        </w:rPr>
        <w:t>中使用</w:t>
      </w:r>
      <w:r>
        <w:rPr>
          <w:rFonts w:hint="eastAsia"/>
        </w:rPr>
        <w:t>Session</w:t>
      </w:r>
      <w:r>
        <w:rPr>
          <w:rFonts w:hint="eastAsia"/>
        </w:rPr>
        <w:t>中间件</w:t>
      </w:r>
    </w:p>
    <w:p w14:paraId="7868BD5D" w14:textId="3141792F" w:rsidR="00914D18" w:rsidRDefault="00D61F1C" w:rsidP="00914D18">
      <w:pPr>
        <w:pStyle w:val="a7"/>
        <w:numPr>
          <w:ilvl w:val="0"/>
          <w:numId w:val="18"/>
        </w:numPr>
      </w:pPr>
      <w:r>
        <w:rPr>
          <w:rFonts w:hint="eastAsia"/>
        </w:rPr>
        <w:t>安装</w:t>
      </w:r>
      <w:r w:rsidR="00914D18">
        <w:rPr>
          <w:rFonts w:hint="eastAsia"/>
        </w:rPr>
        <w:t>express</w:t>
      </w:r>
      <w:r w:rsidR="00914D18">
        <w:t>-</w:t>
      </w:r>
      <w:r w:rsidR="00914D18">
        <w:rPr>
          <w:rFonts w:hint="eastAsia"/>
        </w:rPr>
        <w:t>session</w:t>
      </w:r>
      <w:r w:rsidR="00914D18">
        <w:rPr>
          <w:rFonts w:hint="eastAsia"/>
        </w:rPr>
        <w:t>中间件</w:t>
      </w:r>
    </w:p>
    <w:p w14:paraId="3793C356" w14:textId="7DB3209F" w:rsidR="00914D18" w:rsidRDefault="00D61F1C" w:rsidP="00914D18">
      <w:pPr>
        <w:pStyle w:val="a7"/>
        <w:ind w:left="144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express</w:t>
      </w:r>
      <w:r>
        <w:t>-</w:t>
      </w:r>
      <w:r>
        <w:rPr>
          <w:rFonts w:hint="eastAsia"/>
        </w:rPr>
        <w:t>session</w:t>
      </w:r>
      <w:r>
        <w:rPr>
          <w:rFonts w:hint="eastAsia"/>
        </w:rPr>
        <w:t>命令</w:t>
      </w:r>
    </w:p>
    <w:p w14:paraId="34590E30" w14:textId="6623A626" w:rsidR="00914D18" w:rsidRDefault="00851F4F" w:rsidP="00914D18">
      <w:pPr>
        <w:pStyle w:val="a7"/>
        <w:numPr>
          <w:ilvl w:val="0"/>
          <w:numId w:val="18"/>
        </w:numPr>
      </w:pPr>
      <w:r>
        <w:rPr>
          <w:rFonts w:hint="eastAsia"/>
        </w:rPr>
        <w:t>配置</w:t>
      </w:r>
      <w:r>
        <w:rPr>
          <w:rFonts w:hint="eastAsia"/>
        </w:rPr>
        <w:t>express</w:t>
      </w:r>
      <w:r>
        <w:t>-</w:t>
      </w:r>
      <w:r>
        <w:rPr>
          <w:rFonts w:hint="eastAsia"/>
        </w:rPr>
        <w:t>session</w:t>
      </w:r>
      <w:r>
        <w:rPr>
          <w:rFonts w:hint="eastAsia"/>
        </w:rPr>
        <w:t>中间件</w:t>
      </w:r>
    </w:p>
    <w:p w14:paraId="00A9EE8E" w14:textId="02C644D4" w:rsidR="00851F4F" w:rsidRDefault="00851F4F" w:rsidP="00851F4F">
      <w:pPr>
        <w:pStyle w:val="a7"/>
        <w:ind w:left="1440"/>
      </w:pPr>
      <w:r>
        <w:rPr>
          <w:noProof/>
        </w:rPr>
        <w:lastRenderedPageBreak/>
        <w:drawing>
          <wp:inline distT="0" distB="0" distL="0" distR="0" wp14:anchorId="0B4B36E9" wp14:editId="07FFDC80">
            <wp:extent cx="3619500" cy="1937902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449" cy="19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4D0" w14:textId="0EF68608" w:rsidR="00851F4F" w:rsidRDefault="00C61EBC" w:rsidP="00914D18">
      <w:pPr>
        <w:pStyle w:val="a7"/>
        <w:numPr>
          <w:ilvl w:val="0"/>
          <w:numId w:val="18"/>
        </w:numPr>
      </w:pP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中存数据</w:t>
      </w:r>
    </w:p>
    <w:p w14:paraId="2280A1A5" w14:textId="77777777" w:rsidR="00C61EBC" w:rsidRDefault="00C61EBC" w:rsidP="00C61EBC">
      <w:pPr>
        <w:pStyle w:val="a7"/>
        <w:ind w:left="1440"/>
      </w:pPr>
    </w:p>
    <w:p w14:paraId="575264EC" w14:textId="77777777" w:rsidR="00C61EBC" w:rsidRDefault="00C61EBC" w:rsidP="00914D18">
      <w:pPr>
        <w:pStyle w:val="a7"/>
        <w:numPr>
          <w:ilvl w:val="0"/>
          <w:numId w:val="18"/>
        </w:numPr>
      </w:pPr>
    </w:p>
    <w:p w14:paraId="4E51DC5C" w14:textId="77777777" w:rsidR="00914D18" w:rsidRDefault="00914D18" w:rsidP="00FD1CAC">
      <w:pPr>
        <w:pStyle w:val="a7"/>
        <w:numPr>
          <w:ilvl w:val="1"/>
          <w:numId w:val="1"/>
        </w:numPr>
        <w:rPr>
          <w:rFonts w:hint="eastAsia"/>
        </w:rPr>
      </w:pPr>
    </w:p>
    <w:sectPr w:rsidR="00914D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E4AB" w14:textId="77777777" w:rsidR="00AD4B33" w:rsidRDefault="00AD4B33" w:rsidP="00CE5392">
      <w:pPr>
        <w:spacing w:after="0" w:line="240" w:lineRule="auto"/>
      </w:pPr>
      <w:r>
        <w:separator/>
      </w:r>
    </w:p>
  </w:endnote>
  <w:endnote w:type="continuationSeparator" w:id="0">
    <w:p w14:paraId="2FABD08F" w14:textId="77777777" w:rsidR="00AD4B33" w:rsidRDefault="00AD4B33" w:rsidP="00CE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26D6" w14:textId="77777777" w:rsidR="00AD4B33" w:rsidRDefault="00AD4B33" w:rsidP="00CE5392">
      <w:pPr>
        <w:spacing w:after="0" w:line="240" w:lineRule="auto"/>
      </w:pPr>
      <w:r>
        <w:separator/>
      </w:r>
    </w:p>
  </w:footnote>
  <w:footnote w:type="continuationSeparator" w:id="0">
    <w:p w14:paraId="25AF58AD" w14:textId="77777777" w:rsidR="00AD4B33" w:rsidRDefault="00AD4B33" w:rsidP="00CE5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026"/>
    <w:multiLevelType w:val="hybridMultilevel"/>
    <w:tmpl w:val="EB38460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EA496E"/>
    <w:multiLevelType w:val="hybridMultilevel"/>
    <w:tmpl w:val="C96A913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5BF2397"/>
    <w:multiLevelType w:val="hybridMultilevel"/>
    <w:tmpl w:val="3490036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93A1603"/>
    <w:multiLevelType w:val="multilevel"/>
    <w:tmpl w:val="A8066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2C2484A"/>
    <w:multiLevelType w:val="hybridMultilevel"/>
    <w:tmpl w:val="822C474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2F6D1C"/>
    <w:multiLevelType w:val="hybridMultilevel"/>
    <w:tmpl w:val="B70A7EA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A2E19E2"/>
    <w:multiLevelType w:val="hybridMultilevel"/>
    <w:tmpl w:val="E9AABE0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C4D6894"/>
    <w:multiLevelType w:val="hybridMultilevel"/>
    <w:tmpl w:val="85F825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E2700CC"/>
    <w:multiLevelType w:val="hybridMultilevel"/>
    <w:tmpl w:val="1EC4B322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7E07AC5"/>
    <w:multiLevelType w:val="hybridMultilevel"/>
    <w:tmpl w:val="85F825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BBA7C62"/>
    <w:multiLevelType w:val="hybridMultilevel"/>
    <w:tmpl w:val="23E43D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D8E3E84"/>
    <w:multiLevelType w:val="hybridMultilevel"/>
    <w:tmpl w:val="1386576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4A3A6813"/>
    <w:multiLevelType w:val="hybridMultilevel"/>
    <w:tmpl w:val="344A5E1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512B363C"/>
    <w:multiLevelType w:val="hybridMultilevel"/>
    <w:tmpl w:val="EB38460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6E9A5162"/>
    <w:multiLevelType w:val="hybridMultilevel"/>
    <w:tmpl w:val="082CF12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B837F8"/>
    <w:multiLevelType w:val="hybridMultilevel"/>
    <w:tmpl w:val="082CF12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9534A5"/>
    <w:multiLevelType w:val="hybridMultilevel"/>
    <w:tmpl w:val="B70A7EA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EB717F8"/>
    <w:multiLevelType w:val="hybridMultilevel"/>
    <w:tmpl w:val="7DACAF3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16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0"/>
    <w:rsid w:val="0017368D"/>
    <w:rsid w:val="00187832"/>
    <w:rsid w:val="001A41A8"/>
    <w:rsid w:val="001A7ED9"/>
    <w:rsid w:val="001D4104"/>
    <w:rsid w:val="002244E6"/>
    <w:rsid w:val="003018B3"/>
    <w:rsid w:val="00390EC1"/>
    <w:rsid w:val="003A3056"/>
    <w:rsid w:val="003D4069"/>
    <w:rsid w:val="004B0FF5"/>
    <w:rsid w:val="004C5C70"/>
    <w:rsid w:val="004E20AF"/>
    <w:rsid w:val="00517738"/>
    <w:rsid w:val="00665CCB"/>
    <w:rsid w:val="00680D12"/>
    <w:rsid w:val="006A40F0"/>
    <w:rsid w:val="006A440F"/>
    <w:rsid w:val="006B797A"/>
    <w:rsid w:val="006F59C1"/>
    <w:rsid w:val="00706256"/>
    <w:rsid w:val="007220CA"/>
    <w:rsid w:val="007306B8"/>
    <w:rsid w:val="00751412"/>
    <w:rsid w:val="007D194C"/>
    <w:rsid w:val="007F41B6"/>
    <w:rsid w:val="00825050"/>
    <w:rsid w:val="00851F4F"/>
    <w:rsid w:val="008C1225"/>
    <w:rsid w:val="008C4560"/>
    <w:rsid w:val="00914D18"/>
    <w:rsid w:val="00985A1D"/>
    <w:rsid w:val="009F47CE"/>
    <w:rsid w:val="00A1043C"/>
    <w:rsid w:val="00A426C9"/>
    <w:rsid w:val="00A87733"/>
    <w:rsid w:val="00AD4B33"/>
    <w:rsid w:val="00AF1647"/>
    <w:rsid w:val="00B6646B"/>
    <w:rsid w:val="00B77E7C"/>
    <w:rsid w:val="00B912AB"/>
    <w:rsid w:val="00BB59C1"/>
    <w:rsid w:val="00C61EBC"/>
    <w:rsid w:val="00C81E7A"/>
    <w:rsid w:val="00CB41DC"/>
    <w:rsid w:val="00CE5392"/>
    <w:rsid w:val="00CF3495"/>
    <w:rsid w:val="00D06FB7"/>
    <w:rsid w:val="00D61F1C"/>
    <w:rsid w:val="00E57008"/>
    <w:rsid w:val="00E75D6E"/>
    <w:rsid w:val="00EF08DF"/>
    <w:rsid w:val="00F54974"/>
    <w:rsid w:val="00F60A6F"/>
    <w:rsid w:val="00F62A2C"/>
    <w:rsid w:val="00FD1CAC"/>
    <w:rsid w:val="00F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9138"/>
  <w15:chartTrackingRefBased/>
  <w15:docId w15:val="{C67331E6-2845-4A29-B56A-86423D5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E5392"/>
  </w:style>
  <w:style w:type="paragraph" w:styleId="a5">
    <w:name w:val="footer"/>
    <w:basedOn w:val="a"/>
    <w:link w:val="a6"/>
    <w:uiPriority w:val="99"/>
    <w:unhideWhenUsed/>
    <w:rsid w:val="00CE5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E5392"/>
  </w:style>
  <w:style w:type="paragraph" w:styleId="a7">
    <w:name w:val="List Paragraph"/>
    <w:basedOn w:val="a"/>
    <w:uiPriority w:val="34"/>
    <w:qFormat/>
    <w:rsid w:val="00CE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11698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19</cp:revision>
  <dcterms:created xsi:type="dcterms:W3CDTF">2022-07-04T09:59:00Z</dcterms:created>
  <dcterms:modified xsi:type="dcterms:W3CDTF">2022-07-19T10:13:00Z</dcterms:modified>
</cp:coreProperties>
</file>