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E28E" w14:textId="10405423" w:rsidR="003B22F3" w:rsidRDefault="00741BD1">
      <w:r>
        <w:t xml:space="preserve">This </w:t>
      </w:r>
      <w:r w:rsidR="00477C8E">
        <w:t>folder</w:t>
      </w:r>
      <w:r>
        <w:t xml:space="preserve"> includes all the measured value</w:t>
      </w:r>
      <w:r w:rsidR="00477C8E">
        <w:t>s</w:t>
      </w:r>
      <w:r>
        <w:t xml:space="preserve"> from Arduino IDE.</w:t>
      </w:r>
    </w:p>
    <w:p w14:paraId="17C8620A" w14:textId="7D65E515" w:rsidR="0036243E" w:rsidRDefault="0036243E"/>
    <w:p w14:paraId="49125376" w14:textId="5F18A105" w:rsidR="0036243E" w:rsidRPr="00477C8E" w:rsidRDefault="0036243E"/>
    <w:p w14:paraId="4EE61DC6" w14:textId="01474B9E" w:rsidR="0036243E" w:rsidRDefault="00477C8E">
      <w:pPr>
        <w:rPr>
          <w:rFonts w:hint="eastAsia"/>
        </w:rPr>
      </w:pPr>
      <w:r>
        <w:rPr>
          <w:rFonts w:hint="eastAsia"/>
        </w:rPr>
        <w:t>#</w:t>
      </w:r>
      <w:r>
        <w:t>##################</w:t>
      </w:r>
    </w:p>
    <w:p w14:paraId="7F15885D" w14:textId="2A285D17" w:rsidR="0036243E" w:rsidRDefault="0036243E" w:rsidP="0036243E">
      <w:r w:rsidRPr="00615B0A">
        <w:rPr>
          <w:b/>
          <w:bCs/>
          <w:color w:val="FF0000"/>
        </w:rPr>
        <w:t>“</w:t>
      </w:r>
      <w:proofErr w:type="gramStart"/>
      <w:r w:rsidRPr="00615B0A">
        <w:rPr>
          <w:b/>
          <w:bCs/>
          <w:color w:val="FF0000"/>
        </w:rPr>
        <w:t>measurement</w:t>
      </w:r>
      <w:proofErr w:type="gramEnd"/>
      <w:r w:rsidRPr="00615B0A">
        <w:rPr>
          <w:b/>
          <w:bCs/>
          <w:color w:val="FF0000"/>
        </w:rPr>
        <w:t xml:space="preserve"> – </w:t>
      </w:r>
      <w:r w:rsidRPr="00615B0A">
        <w:rPr>
          <w:b/>
          <w:bCs/>
          <w:color w:val="FF0000"/>
        </w:rPr>
        <w:t>photoresistor</w:t>
      </w:r>
      <w:r w:rsidRPr="00615B0A">
        <w:rPr>
          <w:b/>
          <w:bCs/>
          <w:color w:val="FF0000"/>
        </w:rPr>
        <w:t xml:space="preserve">.xlsx” file </w:t>
      </w:r>
      <w:r>
        <w:t xml:space="preserve">includes </w:t>
      </w:r>
      <w:r w:rsidR="00477C8E">
        <w:t>the values from photometer and Arduino IDE when calibrating a normal display</w:t>
      </w:r>
      <w:r>
        <w:t>.</w:t>
      </w:r>
    </w:p>
    <w:p w14:paraId="2C5EBFBF" w14:textId="4AE797EC" w:rsidR="0036243E" w:rsidRDefault="0036243E" w:rsidP="0036243E">
      <w:r>
        <w:rPr>
          <w:noProof/>
        </w:rPr>
        <w:drawing>
          <wp:inline distT="0" distB="0" distL="0" distR="0" wp14:anchorId="0B9C7CD7" wp14:editId="7C8ADA21">
            <wp:extent cx="3920362" cy="309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026" cy="3096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BD6EAF" w14:textId="70EBC07E" w:rsidR="0036243E" w:rsidRDefault="0036243E" w:rsidP="0036243E"/>
    <w:p w14:paraId="1F448E7F" w14:textId="241B6732" w:rsidR="00941B57" w:rsidRDefault="00941B57" w:rsidP="0036243E"/>
    <w:p w14:paraId="4A52A076" w14:textId="5EE2AAA7" w:rsidR="00941B57" w:rsidRDefault="00941B57" w:rsidP="0036243E"/>
    <w:p w14:paraId="38B9B610" w14:textId="478A6525" w:rsidR="00941B57" w:rsidRDefault="00941B57" w:rsidP="0036243E"/>
    <w:p w14:paraId="23571469" w14:textId="5EB6BD0F" w:rsidR="00941B57" w:rsidRDefault="00941B57" w:rsidP="0036243E"/>
    <w:p w14:paraId="237FDC24" w14:textId="7B2D15EF" w:rsidR="00941B57" w:rsidRDefault="00941B57" w:rsidP="0036243E"/>
    <w:p w14:paraId="0BAF6F42" w14:textId="644BED26" w:rsidR="00941B57" w:rsidRDefault="00941B57" w:rsidP="0036243E"/>
    <w:p w14:paraId="4FD5B128" w14:textId="53FA2A04" w:rsidR="00941B57" w:rsidRDefault="00941B57" w:rsidP="0036243E"/>
    <w:p w14:paraId="3F2AB72A" w14:textId="64C1ACAF" w:rsidR="00941B57" w:rsidRDefault="00941B57" w:rsidP="0036243E"/>
    <w:p w14:paraId="750A9B06" w14:textId="32EA3323" w:rsidR="00941B57" w:rsidRDefault="00941B57" w:rsidP="0036243E"/>
    <w:p w14:paraId="5DB8863A" w14:textId="0B0247F9" w:rsidR="00941B57" w:rsidRDefault="00941B57" w:rsidP="0036243E"/>
    <w:p w14:paraId="718FDA52" w14:textId="36B764D7" w:rsidR="00941B57" w:rsidRDefault="00941B57" w:rsidP="0036243E"/>
    <w:p w14:paraId="34A4590F" w14:textId="1FF95CD5" w:rsidR="00941B57" w:rsidRDefault="00941B57" w:rsidP="0036243E"/>
    <w:p w14:paraId="3C6B1CB0" w14:textId="74386673" w:rsidR="00941B57" w:rsidRDefault="00941B57" w:rsidP="0036243E"/>
    <w:p w14:paraId="32BF33CD" w14:textId="6C331A35" w:rsidR="00941B57" w:rsidRDefault="00941B57" w:rsidP="0036243E"/>
    <w:p w14:paraId="7F81622E" w14:textId="21A07387" w:rsidR="00941B57" w:rsidRDefault="00941B57" w:rsidP="0036243E"/>
    <w:p w14:paraId="237CBC6A" w14:textId="0354F518" w:rsidR="00941B57" w:rsidRDefault="00941B57" w:rsidP="0036243E"/>
    <w:p w14:paraId="6D4B513D" w14:textId="7D7881DA" w:rsidR="00941B57" w:rsidRDefault="00941B57" w:rsidP="0036243E"/>
    <w:p w14:paraId="131A804F" w14:textId="7AB910C4" w:rsidR="00941B57" w:rsidRDefault="00941B57" w:rsidP="0036243E"/>
    <w:p w14:paraId="28C526A4" w14:textId="2E6829BC" w:rsidR="00941B57" w:rsidRDefault="00941B57" w:rsidP="0036243E"/>
    <w:p w14:paraId="6D15E810" w14:textId="7C7494B0" w:rsidR="00941B57" w:rsidRDefault="00941B57" w:rsidP="0036243E"/>
    <w:p w14:paraId="1F790CEA" w14:textId="77777777" w:rsidR="00941B57" w:rsidRDefault="00941B57" w:rsidP="0036243E">
      <w:pPr>
        <w:rPr>
          <w:rFonts w:hint="eastAsia"/>
        </w:rPr>
      </w:pPr>
    </w:p>
    <w:p w14:paraId="741E5226" w14:textId="77777777" w:rsidR="00477C8E" w:rsidRDefault="00477C8E" w:rsidP="00477C8E">
      <w:pPr>
        <w:rPr>
          <w:rFonts w:hint="eastAsia"/>
        </w:rPr>
      </w:pPr>
      <w:r>
        <w:rPr>
          <w:rFonts w:hint="eastAsia"/>
        </w:rPr>
        <w:lastRenderedPageBreak/>
        <w:t>#</w:t>
      </w:r>
      <w:r>
        <w:t>##################</w:t>
      </w:r>
    </w:p>
    <w:p w14:paraId="28349F54" w14:textId="78A15A3B" w:rsidR="00741BD1" w:rsidRDefault="00741BD1">
      <w:r w:rsidRPr="00615B0A">
        <w:rPr>
          <w:b/>
          <w:bCs/>
          <w:color w:val="FF0000"/>
        </w:rPr>
        <w:t>“</w:t>
      </w:r>
      <w:proofErr w:type="gramStart"/>
      <w:r w:rsidRPr="00615B0A">
        <w:rPr>
          <w:b/>
          <w:bCs/>
          <w:color w:val="FF0000"/>
        </w:rPr>
        <w:t>measurement</w:t>
      </w:r>
      <w:proofErr w:type="gramEnd"/>
      <w:r w:rsidRPr="00615B0A">
        <w:rPr>
          <w:b/>
          <w:bCs/>
          <w:color w:val="FF0000"/>
        </w:rPr>
        <w:t xml:space="preserve"> </w:t>
      </w:r>
      <w:r w:rsidRPr="00615B0A">
        <w:rPr>
          <w:b/>
          <w:bCs/>
          <w:color w:val="FF0000"/>
        </w:rPr>
        <w:t>–</w:t>
      </w:r>
      <w:r w:rsidRPr="00615B0A">
        <w:rPr>
          <w:b/>
          <w:bCs/>
          <w:color w:val="FF0000"/>
        </w:rPr>
        <w:t xml:space="preserve"> raw</w:t>
      </w:r>
      <w:r w:rsidRPr="00615B0A">
        <w:rPr>
          <w:b/>
          <w:bCs/>
          <w:color w:val="FF0000"/>
        </w:rPr>
        <w:t xml:space="preserve">.xlsx” file </w:t>
      </w:r>
      <w:r>
        <w:t xml:space="preserve">is </w:t>
      </w:r>
      <w:r w:rsidR="005D3166">
        <w:t xml:space="preserve">the file where we obtained </w:t>
      </w:r>
      <w:r>
        <w:t>the raw value</w:t>
      </w:r>
      <w:r w:rsidR="005D3166">
        <w:t>s</w:t>
      </w:r>
      <w:r>
        <w:t xml:space="preserve"> directly from Arduino IDE</w:t>
      </w:r>
      <w:r w:rsidR="00477C8E">
        <w:t xml:space="preserve"> when calibrating a VR display</w:t>
      </w:r>
      <w:r>
        <w:t>.</w:t>
      </w:r>
    </w:p>
    <w:p w14:paraId="5BDB6D37" w14:textId="746598BC" w:rsidR="00741BD1" w:rsidRPr="00477C8E" w:rsidRDefault="003609A7">
      <w:pPr>
        <w:rPr>
          <w:rFonts w:hint="eastAsia"/>
        </w:rPr>
      </w:pPr>
      <w:r w:rsidRPr="00615B0A">
        <w:rPr>
          <w:b/>
          <w:bCs/>
          <w:color w:val="FF0000"/>
        </w:rPr>
        <w:t>“</w:t>
      </w:r>
      <w:proofErr w:type="gramStart"/>
      <w:r w:rsidRPr="00615B0A">
        <w:rPr>
          <w:b/>
          <w:bCs/>
          <w:color w:val="FF0000"/>
        </w:rPr>
        <w:t>measurement</w:t>
      </w:r>
      <w:proofErr w:type="gramEnd"/>
      <w:r w:rsidRPr="00615B0A">
        <w:rPr>
          <w:b/>
          <w:bCs/>
          <w:color w:val="FF0000"/>
        </w:rPr>
        <w:t xml:space="preserve"> - raw - convert to luminance</w:t>
      </w:r>
      <w:r w:rsidRPr="00615B0A">
        <w:rPr>
          <w:b/>
          <w:bCs/>
          <w:color w:val="FF0000"/>
        </w:rPr>
        <w:t xml:space="preserve">.xlsx” </w:t>
      </w:r>
      <w:r w:rsidR="00615B0A" w:rsidRPr="00615B0A">
        <w:rPr>
          <w:b/>
          <w:bCs/>
          <w:color w:val="FF0000"/>
        </w:rPr>
        <w:t>file</w:t>
      </w:r>
      <w:r w:rsidR="00615B0A">
        <w:t xml:space="preserve"> </w:t>
      </w:r>
      <w:r>
        <w:t xml:space="preserve">is the file </w:t>
      </w:r>
      <w:r w:rsidR="005D3166">
        <w:t xml:space="preserve">where </w:t>
      </w:r>
      <w:r>
        <w:t>we convert</w:t>
      </w:r>
      <w:r w:rsidR="00477C8E">
        <w:t>ed</w:t>
      </w:r>
      <w:r>
        <w:t xml:space="preserve"> the value</w:t>
      </w:r>
      <w:r w:rsidR="00477C8E">
        <w:t>s</w:t>
      </w:r>
      <w:r>
        <w:t xml:space="preserve"> from Arduino IDE into luminance (in cd/m</w:t>
      </w:r>
      <w:r w:rsidRPr="00477C8E">
        <w:rPr>
          <w:vertAlign w:val="superscript"/>
        </w:rPr>
        <w:t>2</w:t>
      </w:r>
      <w:r>
        <w:t xml:space="preserve">) based on </w:t>
      </w:r>
      <w:r w:rsidR="00477C8E">
        <w:t xml:space="preserve">the response property calculated from </w:t>
      </w:r>
      <w:r w:rsidR="00477C8E">
        <w:t>“</w:t>
      </w:r>
      <w:r w:rsidR="00477C8E" w:rsidRPr="00741BD1">
        <w:t xml:space="preserve">measurement </w:t>
      </w:r>
      <w:r w:rsidR="00477C8E">
        <w:t>–</w:t>
      </w:r>
      <w:r w:rsidR="00477C8E" w:rsidRPr="00741BD1">
        <w:t xml:space="preserve"> </w:t>
      </w:r>
      <w:r w:rsidR="00477C8E">
        <w:t>photoresistor.xlsx” file</w:t>
      </w:r>
      <w:r w:rsidR="00477C8E">
        <w:t>.</w:t>
      </w:r>
      <w:r>
        <w:t xml:space="preserve"> </w:t>
      </w:r>
    </w:p>
    <w:p w14:paraId="0770FDE7" w14:textId="68758AC6" w:rsidR="00741BD1" w:rsidRDefault="00741BD1">
      <w:pPr>
        <w:rPr>
          <w:rFonts w:hint="eastAsia"/>
        </w:rPr>
      </w:pPr>
      <w:r>
        <w:rPr>
          <w:noProof/>
        </w:rPr>
        <w:drawing>
          <wp:inline distT="0" distB="0" distL="0" distR="0" wp14:anchorId="0E4610F3" wp14:editId="036FF43E">
            <wp:extent cx="5245100" cy="218913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269" cy="2196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CB372F" w14:textId="10C1E483" w:rsidR="00741BD1" w:rsidRDefault="00741BD1"/>
    <w:p w14:paraId="1D897FC2" w14:textId="797989BF" w:rsidR="00941B57" w:rsidRDefault="00941B57">
      <w:r w:rsidRPr="00615B0A">
        <w:rPr>
          <w:b/>
          <w:bCs/>
          <w:color w:val="FF0000"/>
        </w:rPr>
        <w:t>“</w:t>
      </w:r>
      <w:proofErr w:type="spellStart"/>
      <w:r w:rsidRPr="00615B0A">
        <w:rPr>
          <w:b/>
          <w:bCs/>
          <w:color w:val="FF0000"/>
        </w:rPr>
        <w:t>VR_left_gamma_uncalibrated</w:t>
      </w:r>
      <w:proofErr w:type="spellEnd"/>
      <w:r w:rsidRPr="00615B0A">
        <w:rPr>
          <w:b/>
          <w:bCs/>
          <w:color w:val="FF0000"/>
        </w:rPr>
        <w:t>” sheet</w:t>
      </w:r>
      <w:r>
        <w:t xml:space="preserve"> means: the left eye VR display was measured; </w:t>
      </w:r>
    </w:p>
    <w:p w14:paraId="210B4C16" w14:textId="1A77663D" w:rsidR="00615B0A" w:rsidRPr="00615B0A" w:rsidRDefault="00941B57">
      <w:pPr>
        <w:rPr>
          <w:rFonts w:hint="eastAsia"/>
        </w:rPr>
      </w:pPr>
      <w:r>
        <w:t>the color space was set to “Gamma” mode; the value was measured before calibration.</w:t>
      </w:r>
    </w:p>
    <w:p w14:paraId="5193DC03" w14:textId="6616F74A" w:rsidR="00941B57" w:rsidRDefault="00941B57" w:rsidP="00941B57">
      <w:r w:rsidRPr="00615B0A">
        <w:rPr>
          <w:b/>
          <w:bCs/>
          <w:color w:val="FF0000"/>
        </w:rPr>
        <w:t>“</w:t>
      </w:r>
      <w:proofErr w:type="spellStart"/>
      <w:r w:rsidRPr="00615B0A">
        <w:rPr>
          <w:b/>
          <w:bCs/>
          <w:color w:val="FF0000"/>
        </w:rPr>
        <w:t>VR_left_gamma_identically_calib</w:t>
      </w:r>
      <w:proofErr w:type="spellEnd"/>
      <w:r w:rsidRPr="00615B0A">
        <w:rPr>
          <w:b/>
          <w:bCs/>
          <w:color w:val="FF0000"/>
        </w:rPr>
        <w:t xml:space="preserve">” sheet </w:t>
      </w:r>
      <w:r>
        <w:t xml:space="preserve">means: the left eye VR display was measured; </w:t>
      </w:r>
    </w:p>
    <w:p w14:paraId="306C4A50" w14:textId="7E659BBC" w:rsidR="00941B57" w:rsidRDefault="00941B57" w:rsidP="00941B57">
      <w:r>
        <w:t xml:space="preserve">the color space was set to “Gamma” mode; the value was measured </w:t>
      </w:r>
      <w:r>
        <w:t>after</w:t>
      </w:r>
      <w:r>
        <w:t xml:space="preserve"> calibration</w:t>
      </w:r>
      <w:r>
        <w:t>, and the calibration was based on</w:t>
      </w:r>
      <w:r>
        <w:rPr>
          <w:rFonts w:hint="eastAsia"/>
        </w:rPr>
        <w:t xml:space="preserve"> </w:t>
      </w:r>
      <w:r>
        <w:t>presenting achromatic stimulus (RGB channel</w:t>
      </w:r>
      <w:r w:rsidR="00615B0A">
        <w:t>s</w:t>
      </w:r>
      <w:r>
        <w:t xml:space="preserve"> simultaneously). </w:t>
      </w:r>
    </w:p>
    <w:p w14:paraId="3212CD2B" w14:textId="4773DBD3" w:rsidR="00941B57" w:rsidRDefault="00941B57" w:rsidP="00941B57">
      <w:r w:rsidRPr="00615B0A">
        <w:rPr>
          <w:b/>
          <w:bCs/>
          <w:color w:val="FF0000"/>
        </w:rPr>
        <w:t>“</w:t>
      </w:r>
      <w:proofErr w:type="spellStart"/>
      <w:r w:rsidRPr="00615B0A">
        <w:rPr>
          <w:b/>
          <w:bCs/>
          <w:color w:val="FF0000"/>
        </w:rPr>
        <w:t>VR_left_gamma_separately_calib</w:t>
      </w:r>
      <w:proofErr w:type="spellEnd"/>
      <w:r w:rsidRPr="00615B0A">
        <w:rPr>
          <w:b/>
          <w:bCs/>
          <w:color w:val="FF0000"/>
        </w:rPr>
        <w:t>” sheet means</w:t>
      </w:r>
      <w:r>
        <w:t xml:space="preserve">: the left eye VR display was measured; </w:t>
      </w:r>
    </w:p>
    <w:p w14:paraId="1655AA8A" w14:textId="6DDC1F54" w:rsidR="00941B57" w:rsidRDefault="00941B57" w:rsidP="00941B57">
      <w:r>
        <w:t>the color space was set to “Gamma” mode; the value was measured after calibration, and the calibration was based on</w:t>
      </w:r>
      <w:r>
        <w:rPr>
          <w:rFonts w:hint="eastAsia"/>
        </w:rPr>
        <w:t xml:space="preserve"> </w:t>
      </w:r>
      <w:r>
        <w:t>presenting chromatic stimulus (R</w:t>
      </w:r>
      <w:r w:rsidR="00615B0A">
        <w:t xml:space="preserve">, </w:t>
      </w:r>
      <w:r>
        <w:t>G</w:t>
      </w:r>
      <w:r w:rsidR="00615B0A">
        <w:t xml:space="preserve">, and </w:t>
      </w:r>
      <w:r>
        <w:t xml:space="preserve">B channels </w:t>
      </w:r>
      <w:r w:rsidR="00615B0A">
        <w:t>separately</w:t>
      </w:r>
      <w:r>
        <w:t xml:space="preserve">). </w:t>
      </w:r>
    </w:p>
    <w:p w14:paraId="719A0434" w14:textId="77777777" w:rsidR="00615B0A" w:rsidRDefault="00615B0A" w:rsidP="00615B0A">
      <w:r w:rsidRPr="00615B0A">
        <w:rPr>
          <w:b/>
          <w:bCs/>
          <w:color w:val="FF0000"/>
        </w:rPr>
        <w:t>“</w:t>
      </w:r>
      <w:proofErr w:type="spellStart"/>
      <w:r w:rsidRPr="00615B0A">
        <w:rPr>
          <w:b/>
          <w:bCs/>
          <w:color w:val="FF0000"/>
        </w:rPr>
        <w:t>VR_left_linear_uncalibrated</w:t>
      </w:r>
      <w:proofErr w:type="spellEnd"/>
      <w:r w:rsidRPr="00615B0A">
        <w:rPr>
          <w:b/>
          <w:bCs/>
          <w:color w:val="FF0000"/>
        </w:rPr>
        <w:t>” sheet</w:t>
      </w:r>
      <w:r>
        <w:t xml:space="preserve"> means: the left eye VR display was measured; </w:t>
      </w:r>
    </w:p>
    <w:p w14:paraId="3CA03B1F" w14:textId="77777777" w:rsidR="00615B0A" w:rsidRDefault="00615B0A" w:rsidP="00615B0A">
      <w:r>
        <w:t>the color space was set to “Linear” mode; the value was measured before calibration.</w:t>
      </w:r>
    </w:p>
    <w:p w14:paraId="3674B2CB" w14:textId="5A7A1CB3" w:rsidR="00615B0A" w:rsidRDefault="00615B0A" w:rsidP="00615B0A">
      <w:r w:rsidRPr="00615B0A">
        <w:rPr>
          <w:b/>
          <w:bCs/>
          <w:color w:val="FF0000"/>
        </w:rPr>
        <w:t>“</w:t>
      </w:r>
      <w:proofErr w:type="spellStart"/>
      <w:r w:rsidRPr="00615B0A">
        <w:rPr>
          <w:b/>
          <w:bCs/>
          <w:color w:val="FF0000"/>
        </w:rPr>
        <w:t>VR_left_linear_separately_calib</w:t>
      </w:r>
      <w:proofErr w:type="spellEnd"/>
      <w:r w:rsidRPr="00615B0A">
        <w:rPr>
          <w:b/>
          <w:bCs/>
          <w:color w:val="FF0000"/>
        </w:rPr>
        <w:t xml:space="preserve">” sheet </w:t>
      </w:r>
      <w:r>
        <w:t xml:space="preserve">means: the left eye VR display was measured; </w:t>
      </w:r>
    </w:p>
    <w:p w14:paraId="35FBD91C" w14:textId="3393F3B9" w:rsidR="00615B0A" w:rsidRDefault="00615B0A" w:rsidP="00615B0A">
      <w:r>
        <w:t>the color space was set to “</w:t>
      </w:r>
      <w:r>
        <w:t>Linear</w:t>
      </w:r>
      <w:r>
        <w:t>” mode; the value was measured after calibration, and the calibration was based on</w:t>
      </w:r>
      <w:r>
        <w:rPr>
          <w:rFonts w:hint="eastAsia"/>
        </w:rPr>
        <w:t xml:space="preserve"> </w:t>
      </w:r>
      <w:r>
        <w:t xml:space="preserve">presenting chromatic stimulus (R, G, and B channels separately). </w:t>
      </w:r>
    </w:p>
    <w:p w14:paraId="4418DDC3" w14:textId="5C8C7669" w:rsidR="00615B0A" w:rsidRDefault="00615B0A" w:rsidP="00615B0A">
      <w:r w:rsidRPr="00615B0A">
        <w:rPr>
          <w:b/>
          <w:bCs/>
          <w:color w:val="FF0000"/>
        </w:rPr>
        <w:t>“</w:t>
      </w:r>
      <w:proofErr w:type="spellStart"/>
      <w:r w:rsidRPr="00615B0A">
        <w:rPr>
          <w:b/>
          <w:bCs/>
          <w:color w:val="FF0000"/>
        </w:rPr>
        <w:t>VR_right_gamma_uncalibrated</w:t>
      </w:r>
      <w:proofErr w:type="spellEnd"/>
      <w:r w:rsidRPr="00615B0A">
        <w:rPr>
          <w:b/>
          <w:bCs/>
          <w:color w:val="FF0000"/>
        </w:rPr>
        <w:t xml:space="preserve">” sheet </w:t>
      </w:r>
      <w:r>
        <w:t xml:space="preserve">means: the </w:t>
      </w:r>
      <w:r>
        <w:t>right</w:t>
      </w:r>
      <w:r>
        <w:t xml:space="preserve"> eye VR display was measured; </w:t>
      </w:r>
    </w:p>
    <w:p w14:paraId="0900595C" w14:textId="77777777" w:rsidR="00615B0A" w:rsidRPr="00615B0A" w:rsidRDefault="00615B0A" w:rsidP="00615B0A">
      <w:pPr>
        <w:rPr>
          <w:rFonts w:hint="eastAsia"/>
        </w:rPr>
      </w:pPr>
      <w:r>
        <w:t>the color space was set to “Gamma” mode; the value was measured before calibration.</w:t>
      </w:r>
    </w:p>
    <w:p w14:paraId="677B7FB3" w14:textId="2D8A6612" w:rsidR="00941B57" w:rsidRPr="00615B0A" w:rsidRDefault="00615B0A">
      <w:r w:rsidRPr="00615B0A">
        <w:rPr>
          <w:b/>
          <w:bCs/>
          <w:color w:val="FF0000"/>
        </w:rPr>
        <w:t>“Murray” sheet</w:t>
      </w:r>
      <w:r>
        <w:t xml:space="preserve"> means: we used the method proposed by Murray et al. (2022) to conduct gamma correction.</w:t>
      </w:r>
    </w:p>
    <w:p w14:paraId="0F5CA9D3" w14:textId="317A7EA8" w:rsidR="00941B57" w:rsidRDefault="00941B57"/>
    <w:p w14:paraId="4359BCC3" w14:textId="64AB547D" w:rsidR="00615B0A" w:rsidRDefault="00615B0A"/>
    <w:p w14:paraId="1BD51C79" w14:textId="59B2185C" w:rsidR="00615B0A" w:rsidRDefault="00615B0A"/>
    <w:p w14:paraId="205D696D" w14:textId="3AA23292" w:rsidR="00615B0A" w:rsidRDefault="00615B0A"/>
    <w:p w14:paraId="7B7AD8D0" w14:textId="32DC923C" w:rsidR="00615B0A" w:rsidRDefault="00615B0A"/>
    <w:p w14:paraId="52E2C636" w14:textId="60DAEB38" w:rsidR="00615B0A" w:rsidRDefault="00615B0A"/>
    <w:p w14:paraId="497EA8DF" w14:textId="1B215193" w:rsidR="00615B0A" w:rsidRDefault="00615B0A"/>
    <w:p w14:paraId="684330B8" w14:textId="77777777" w:rsidR="00615B0A" w:rsidRDefault="00615B0A">
      <w:pPr>
        <w:rPr>
          <w:rFonts w:hint="eastAsia"/>
        </w:rPr>
      </w:pPr>
    </w:p>
    <w:p w14:paraId="5889C9F7" w14:textId="19AFD50C" w:rsidR="00477C8E" w:rsidRDefault="00477C8E">
      <w:pPr>
        <w:rPr>
          <w:rFonts w:hint="eastAsia"/>
        </w:rPr>
      </w:pPr>
      <w:r>
        <w:rPr>
          <w:rFonts w:hint="eastAsia"/>
        </w:rPr>
        <w:lastRenderedPageBreak/>
        <w:t>#</w:t>
      </w:r>
      <w:r>
        <w:t>##################</w:t>
      </w:r>
    </w:p>
    <w:p w14:paraId="5CC37E5F" w14:textId="4393C085" w:rsidR="00477C8E" w:rsidRDefault="00477C8E">
      <w:r w:rsidRPr="00870476">
        <w:rPr>
          <w:b/>
          <w:bCs/>
          <w:color w:val="FF0000"/>
        </w:rPr>
        <w:t>“</w:t>
      </w:r>
      <w:proofErr w:type="gramStart"/>
      <w:r w:rsidRPr="00870476">
        <w:rPr>
          <w:b/>
          <w:bCs/>
          <w:color w:val="FF0000"/>
        </w:rPr>
        <w:t>measurement</w:t>
      </w:r>
      <w:proofErr w:type="gramEnd"/>
      <w:r w:rsidRPr="00870476">
        <w:rPr>
          <w:b/>
          <w:bCs/>
          <w:color w:val="FF0000"/>
        </w:rPr>
        <w:t xml:space="preserve"> - average.xlsx” </w:t>
      </w:r>
      <w:r w:rsidR="005D3166" w:rsidRPr="00870476">
        <w:rPr>
          <w:b/>
          <w:bCs/>
          <w:color w:val="FF0000"/>
        </w:rPr>
        <w:t>file</w:t>
      </w:r>
      <w:r w:rsidR="005D3166">
        <w:t xml:space="preserve"> </w:t>
      </w:r>
      <w:r>
        <w:t xml:space="preserve">is the file </w:t>
      </w:r>
      <w:r w:rsidR="005D3166">
        <w:t xml:space="preserve">where </w:t>
      </w:r>
      <w:r>
        <w:t xml:space="preserve">we </w:t>
      </w:r>
      <w:r w:rsidR="005D3166">
        <w:t xml:space="preserve">calculated </w:t>
      </w:r>
      <w:r>
        <w:t xml:space="preserve">the </w:t>
      </w:r>
      <w:r w:rsidR="005D3166">
        <w:t xml:space="preserve">average </w:t>
      </w:r>
      <w:r>
        <w:t xml:space="preserve">values </w:t>
      </w:r>
      <w:r w:rsidR="005D3166">
        <w:t>between maximum and minimum values obtained from Arduino IDE.</w:t>
      </w:r>
    </w:p>
    <w:p w14:paraId="514D722B" w14:textId="482914F6" w:rsidR="005D3166" w:rsidRDefault="005D3166" w:rsidP="005D3166">
      <w:r w:rsidRPr="00870476">
        <w:rPr>
          <w:b/>
          <w:bCs/>
          <w:color w:val="FF0000"/>
        </w:rPr>
        <w:t>“</w:t>
      </w:r>
      <w:proofErr w:type="gramStart"/>
      <w:r w:rsidRPr="00870476">
        <w:rPr>
          <w:b/>
          <w:bCs/>
          <w:color w:val="FF0000"/>
        </w:rPr>
        <w:t>measurement</w:t>
      </w:r>
      <w:proofErr w:type="gramEnd"/>
      <w:r w:rsidRPr="00870476">
        <w:rPr>
          <w:b/>
          <w:bCs/>
          <w:color w:val="FF0000"/>
        </w:rPr>
        <w:t xml:space="preserve"> - </w:t>
      </w:r>
      <w:r w:rsidRPr="00870476">
        <w:rPr>
          <w:b/>
          <w:bCs/>
          <w:color w:val="FF0000"/>
        </w:rPr>
        <w:t>RMS</w:t>
      </w:r>
      <w:r w:rsidRPr="00870476">
        <w:rPr>
          <w:b/>
          <w:bCs/>
          <w:color w:val="FF0000"/>
        </w:rPr>
        <w:t xml:space="preserve">.xlsx” file </w:t>
      </w:r>
      <w:r>
        <w:t xml:space="preserve">is the file where we calculated the </w:t>
      </w:r>
      <w:r>
        <w:t>effective</w:t>
      </w:r>
      <w:r>
        <w:t xml:space="preserve"> values</w:t>
      </w:r>
      <w:r>
        <w:t xml:space="preserve"> (</w:t>
      </w:r>
      <w:r w:rsidR="00870476">
        <w:t>see the paper for the details</w:t>
      </w:r>
      <w:r>
        <w:t>)</w:t>
      </w:r>
      <w:r>
        <w:t xml:space="preserve"> </w:t>
      </w:r>
      <w:r w:rsidR="00870476">
        <w:t xml:space="preserve">for the periodic variations between </w:t>
      </w:r>
      <w:r>
        <w:t>maximum and minimum values obtained from Arduino IDE.</w:t>
      </w:r>
    </w:p>
    <w:p w14:paraId="164D8D41" w14:textId="6B16017F" w:rsidR="005D3166" w:rsidRDefault="005D3166"/>
    <w:p w14:paraId="46446710" w14:textId="034E8B14" w:rsidR="00870476" w:rsidRPr="00870476" w:rsidRDefault="00870476">
      <w:pPr>
        <w:rPr>
          <w:rFonts w:hint="eastAsia"/>
        </w:rPr>
      </w:pPr>
    </w:p>
    <w:sectPr w:rsidR="00870476" w:rsidRPr="00870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01"/>
    <w:rsid w:val="003609A7"/>
    <w:rsid w:val="0036243E"/>
    <w:rsid w:val="003B22F3"/>
    <w:rsid w:val="00477C8E"/>
    <w:rsid w:val="005D3166"/>
    <w:rsid w:val="00615B0A"/>
    <w:rsid w:val="00741BD1"/>
    <w:rsid w:val="00870476"/>
    <w:rsid w:val="00941B57"/>
    <w:rsid w:val="00CB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DE21"/>
  <w15:chartTrackingRefBased/>
  <w15:docId w15:val="{7F6A7031-9BCD-4D49-ADB9-C42D1E4A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xiaofei</dc:creator>
  <cp:keywords/>
  <dc:description/>
  <cp:lastModifiedBy>hu xiaofei</cp:lastModifiedBy>
  <cp:revision>6</cp:revision>
  <dcterms:created xsi:type="dcterms:W3CDTF">2023-05-19T04:09:00Z</dcterms:created>
  <dcterms:modified xsi:type="dcterms:W3CDTF">2023-05-19T04:50:00Z</dcterms:modified>
</cp:coreProperties>
</file>