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10A" w:rsidRPr="0007710A" w:rsidRDefault="0007710A" w:rsidP="0007710A">
      <w:pPr>
        <w:jc w:val="center"/>
      </w:pPr>
      <w:r w:rsidRPr="0007710A">
        <w:t>VisualFen</w:t>
      </w:r>
      <w:r w:rsidRPr="0007710A">
        <w:rPr>
          <w:rFonts w:hint="eastAsia"/>
        </w:rPr>
        <w:t>g</w:t>
      </w:r>
      <w:r w:rsidRPr="0007710A">
        <w:t>x</w:t>
      </w:r>
      <w:r w:rsidRPr="0007710A">
        <w:rPr>
          <w:rFonts w:hint="eastAsia"/>
        </w:rPr>
        <w:t>1.53</w:t>
      </w:r>
    </w:p>
    <w:p w:rsidR="0007710A" w:rsidRDefault="0007710A"/>
    <w:p w:rsidR="0007710A" w:rsidRDefault="0007710A" w:rsidP="000771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插件安装</w:t>
      </w:r>
    </w:p>
    <w:p w:rsidR="0007710A" w:rsidRPr="0033666E" w:rsidRDefault="0007710A" w:rsidP="0007710A">
      <w:pPr>
        <w:pStyle w:val="a4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</w:rPr>
        <w:t>将</w:t>
      </w:r>
      <w:r>
        <w:rPr>
          <w:rFonts w:hint="eastAsia"/>
        </w:rPr>
        <w:t xml:space="preserve">VisualFengx.1.53.mzp </w:t>
      </w:r>
      <w:r>
        <w:rPr>
          <w:rFonts w:hint="eastAsia"/>
        </w:rPr>
        <w:t>文件拖拽到</w:t>
      </w:r>
      <w:r>
        <w:rPr>
          <w:rFonts w:hint="eastAsia"/>
        </w:rPr>
        <w:t xml:space="preserve">3dmax </w:t>
      </w:r>
      <w:r>
        <w:rPr>
          <w:rFonts w:hint="eastAsia"/>
        </w:rPr>
        <w:t>窗口</w:t>
      </w:r>
      <w:r>
        <w:rPr>
          <w:rFonts w:hint="eastAsia"/>
        </w:rPr>
        <w:t>(</w:t>
      </w:r>
      <w:r>
        <w:rPr>
          <w:rFonts w:hint="eastAsia"/>
        </w:rPr>
        <w:t>或者从</w:t>
      </w:r>
      <w:r>
        <w:rPr>
          <w:rFonts w:hint="eastAsia"/>
        </w:rPr>
        <w:t xml:space="preserve">max </w:t>
      </w:r>
      <w:r>
        <w:rPr>
          <w:rFonts w:hint="eastAsia"/>
        </w:rPr>
        <w:t>菜单的</w:t>
      </w:r>
      <w:proofErr w:type="spellStart"/>
      <w:r>
        <w:rPr>
          <w:rFonts w:hint="eastAsia"/>
        </w:rPr>
        <w:t>Maxscript</w:t>
      </w:r>
      <w:proofErr w:type="spellEnd"/>
      <w:r>
        <w:rPr>
          <w:rFonts w:hint="eastAsia"/>
        </w:rPr>
        <w:t xml:space="preserve">//run script...  </w:t>
      </w:r>
      <w:r>
        <w:rPr>
          <w:rFonts w:hint="eastAsia"/>
        </w:rPr>
        <w:t>然后选择到</w:t>
      </w:r>
      <w:r>
        <w:rPr>
          <w:rFonts w:hint="eastAsia"/>
        </w:rPr>
        <w:t>VisualFengx.1.53.mzp</w:t>
      </w:r>
      <w:r w:rsidR="00BE6880">
        <w:rPr>
          <w:rFonts w:hint="eastAsia"/>
        </w:rPr>
        <w:t xml:space="preserve"> </w:t>
      </w:r>
      <w:r w:rsidR="00BE6880">
        <w:rPr>
          <w:rFonts w:hint="eastAsia"/>
        </w:rPr>
        <w:t>点击打开</w:t>
      </w:r>
      <w:r>
        <w:rPr>
          <w:rFonts w:hint="eastAsia"/>
        </w:rPr>
        <w:t xml:space="preserve"> )</w:t>
      </w:r>
      <w:r>
        <w:rPr>
          <w:rFonts w:hint="eastAsia"/>
        </w:rPr>
        <w:t>。然后根据选项安装。</w:t>
      </w:r>
      <w:r w:rsidRPr="0033666E">
        <w:rPr>
          <w:rFonts w:hint="eastAsia"/>
          <w:sz w:val="15"/>
          <w:szCs w:val="15"/>
        </w:rPr>
        <w:t>（某些情况下</w:t>
      </w:r>
      <w:r w:rsidRPr="0033666E">
        <w:rPr>
          <w:rFonts w:hint="eastAsia"/>
          <w:sz w:val="15"/>
          <w:szCs w:val="15"/>
        </w:rPr>
        <w:t>max</w:t>
      </w:r>
      <w:r w:rsidRPr="0033666E">
        <w:rPr>
          <w:rFonts w:hint="eastAsia"/>
          <w:sz w:val="15"/>
          <w:szCs w:val="15"/>
        </w:rPr>
        <w:t>没有管理员权限将无法进入安装或者安装无效。</w:t>
      </w:r>
      <w:r w:rsidRPr="0033666E">
        <w:rPr>
          <w:rFonts w:hint="eastAsia"/>
          <w:sz w:val="15"/>
          <w:szCs w:val="15"/>
        </w:rPr>
        <w:t xml:space="preserve"> </w:t>
      </w:r>
      <w:r w:rsidRPr="0033666E">
        <w:rPr>
          <w:rFonts w:hint="eastAsia"/>
          <w:sz w:val="15"/>
          <w:szCs w:val="15"/>
        </w:rPr>
        <w:t>可以</w:t>
      </w:r>
      <w:r w:rsidRPr="0033666E">
        <w:rPr>
          <w:rFonts w:hint="eastAsia"/>
          <w:sz w:val="15"/>
          <w:szCs w:val="15"/>
        </w:rPr>
        <w:t xml:space="preserve"> </w:t>
      </w:r>
      <w:r w:rsidRPr="0033666E">
        <w:rPr>
          <w:rFonts w:hint="eastAsia"/>
          <w:sz w:val="15"/>
          <w:szCs w:val="15"/>
        </w:rPr>
        <w:t>以管理员运行</w:t>
      </w:r>
      <w:r w:rsidRPr="0033666E">
        <w:rPr>
          <w:rFonts w:hint="eastAsia"/>
          <w:sz w:val="15"/>
          <w:szCs w:val="15"/>
        </w:rPr>
        <w:t xml:space="preserve">max </w:t>
      </w:r>
      <w:r w:rsidRPr="0033666E">
        <w:rPr>
          <w:rFonts w:hint="eastAsia"/>
          <w:sz w:val="15"/>
          <w:szCs w:val="15"/>
        </w:rPr>
        <w:t>在进行安装）</w:t>
      </w:r>
      <w:r w:rsidRPr="0033666E">
        <w:rPr>
          <w:rFonts w:hint="eastAsia"/>
          <w:sz w:val="15"/>
          <w:szCs w:val="15"/>
        </w:rPr>
        <w:t xml:space="preserve"> </w:t>
      </w:r>
      <w:r w:rsidRPr="0033666E">
        <w:rPr>
          <w:rFonts w:hint="eastAsia"/>
          <w:sz w:val="15"/>
          <w:szCs w:val="15"/>
        </w:rPr>
        <w:tab/>
      </w: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648075" cy="1323975"/>
            <wp:effectExtent l="1905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46453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  <w:rPr>
          <w:rFonts w:hint="eastAsia"/>
        </w:rPr>
      </w:pPr>
    </w:p>
    <w:p w:rsidR="0033666E" w:rsidRDefault="0033666E" w:rsidP="0007710A">
      <w:pPr>
        <w:pStyle w:val="a4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34290</wp:posOffset>
            </wp:positionV>
            <wp:extent cx="657225" cy="714375"/>
            <wp:effectExtent l="19050" t="0" r="9525" b="0"/>
            <wp:wrapTight wrapText="bothSides">
              <wp:wrapPolygon edited="0">
                <wp:start x="-626" y="0"/>
                <wp:lineTo x="-626" y="21312"/>
                <wp:lineTo x="21913" y="21312"/>
                <wp:lineTo x="21913" y="0"/>
                <wp:lineTo x="-626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10A" w:rsidRDefault="00BE6880" w:rsidP="00BE688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主要功能</w:t>
      </w:r>
    </w:p>
    <w:p w:rsidR="00BE6880" w:rsidRDefault="00BE6880" w:rsidP="00BE6880">
      <w:pPr>
        <w:pStyle w:val="a4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.visual </w:t>
      </w:r>
      <w:r>
        <w:rPr>
          <w:rFonts w:hint="eastAsia"/>
        </w:rPr>
        <w:t>导出。</w:t>
      </w:r>
      <w:r>
        <w:rPr>
          <w:rFonts w:hint="eastAsia"/>
        </w:rPr>
        <w:t xml:space="preserve"> </w:t>
      </w:r>
      <w:r>
        <w:rPr>
          <w:rFonts w:hint="eastAsia"/>
        </w:rPr>
        <w:t>自动填充名字、选择文件类别、识别目录、预</w:t>
      </w:r>
      <w:r w:rsidR="00390363">
        <w:rPr>
          <w:rFonts w:hint="eastAsia"/>
        </w:rPr>
        <w:t>设材质（子材质、贴图填好）</w:t>
      </w:r>
    </w:p>
    <w:p w:rsidR="00390363" w:rsidRDefault="00390363" w:rsidP="00BE6880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AB</w:t>
      </w:r>
      <w:r>
        <w:rPr>
          <w:rFonts w:hint="eastAsia"/>
        </w:rPr>
        <w:t>备份格式。</w:t>
      </w:r>
      <w:r>
        <w:rPr>
          <w:rFonts w:hint="eastAsia"/>
        </w:rPr>
        <w:t xml:space="preserve"> </w:t>
      </w:r>
      <w:r>
        <w:rPr>
          <w:rFonts w:hint="eastAsia"/>
        </w:rPr>
        <w:t>自动建立目录</w:t>
      </w:r>
      <w:r>
        <w:rPr>
          <w:rFonts w:hint="eastAsia"/>
        </w:rPr>
        <w:t xml:space="preserve"> </w:t>
      </w:r>
      <w:r>
        <w:rPr>
          <w:rFonts w:hint="eastAsia"/>
        </w:rPr>
        <w:t>、拷贝贴图</w:t>
      </w:r>
      <w:r>
        <w:rPr>
          <w:rFonts w:hint="eastAsia"/>
        </w:rPr>
        <w:t xml:space="preserve"> </w:t>
      </w:r>
      <w:r>
        <w:rPr>
          <w:rFonts w:hint="eastAsia"/>
        </w:rPr>
        <w:t>、截图</w:t>
      </w:r>
    </w:p>
    <w:p w:rsidR="00390363" w:rsidRDefault="00390363" w:rsidP="00BE6880">
      <w:pPr>
        <w:pStyle w:val="a4"/>
        <w:ind w:left="360" w:firstLineChars="0" w:firstLine="0"/>
      </w:pPr>
      <w:bookmarkStart w:id="0" w:name="_GoBack"/>
      <w:bookmarkEnd w:id="0"/>
    </w:p>
    <w:p w:rsidR="00390363" w:rsidRDefault="00390363" w:rsidP="00BE6880">
      <w:pPr>
        <w:pStyle w:val="a4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308610</wp:posOffset>
            </wp:positionV>
            <wp:extent cx="127635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278" y="21543"/>
                <wp:lineTo x="212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）整理材质。</w:t>
      </w:r>
      <w:r>
        <w:rPr>
          <w:rFonts w:hint="eastAsia"/>
        </w:rPr>
        <w:t xml:space="preserve"> </w:t>
      </w:r>
      <w:r>
        <w:rPr>
          <w:rFonts w:hint="eastAsia"/>
        </w:rPr>
        <w:t>自动材质改名字</w:t>
      </w:r>
      <w:r>
        <w:rPr>
          <w:rFonts w:hint="eastAsia"/>
        </w:rPr>
        <w:t xml:space="preserve"> </w:t>
      </w:r>
      <w:r>
        <w:rPr>
          <w:rFonts w:hint="eastAsia"/>
        </w:rPr>
        <w:t>、去除多余子材质、从</w:t>
      </w:r>
      <w:r>
        <w:rPr>
          <w:rFonts w:hint="eastAsia"/>
        </w:rPr>
        <w:t>SVN</w:t>
      </w:r>
      <w:r>
        <w:rPr>
          <w:rFonts w:hint="eastAsia"/>
        </w:rPr>
        <w:t>找回贴图。</w:t>
      </w:r>
    </w:p>
    <w:p w:rsidR="00390363" w:rsidRDefault="00390363" w:rsidP="00BE6880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）复制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贴模型。</w:t>
      </w: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390363" w:rsidP="00BE6880">
      <w:pPr>
        <w:pStyle w:val="a4"/>
        <w:ind w:left="360" w:firstLineChars="0" w:firstLine="0"/>
      </w:pPr>
    </w:p>
    <w:p w:rsidR="00390363" w:rsidRDefault="00B6621F" w:rsidP="00BE688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457450" cy="3990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43400" cy="476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428625" cy="4095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>
            <wp:extent cx="1485900" cy="6962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66850" cy="69437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94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5509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43250" cy="69532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363" w:rsidSect="00A86CA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802" w:rsidRDefault="008F1802" w:rsidP="00B6621F">
      <w:r>
        <w:separator/>
      </w:r>
    </w:p>
  </w:endnote>
  <w:endnote w:type="continuationSeparator" w:id="0">
    <w:p w:rsidR="008F1802" w:rsidRDefault="008F1802" w:rsidP="00B66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802" w:rsidRDefault="008F1802" w:rsidP="00B6621F">
      <w:r>
        <w:separator/>
      </w:r>
    </w:p>
  </w:footnote>
  <w:footnote w:type="continuationSeparator" w:id="0">
    <w:p w:rsidR="008F1802" w:rsidRDefault="008F1802" w:rsidP="00B662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B634B"/>
    <w:multiLevelType w:val="hybridMultilevel"/>
    <w:tmpl w:val="77BE485E"/>
    <w:lvl w:ilvl="0" w:tplc="9AE24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710A"/>
    <w:rsid w:val="0007710A"/>
    <w:rsid w:val="000A0050"/>
    <w:rsid w:val="001B6A14"/>
    <w:rsid w:val="00300363"/>
    <w:rsid w:val="0033666E"/>
    <w:rsid w:val="00375FB5"/>
    <w:rsid w:val="00390363"/>
    <w:rsid w:val="006E1B90"/>
    <w:rsid w:val="00783456"/>
    <w:rsid w:val="007951D5"/>
    <w:rsid w:val="007C49DB"/>
    <w:rsid w:val="008F1802"/>
    <w:rsid w:val="00A86CA2"/>
    <w:rsid w:val="00B6621F"/>
    <w:rsid w:val="00BE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10A"/>
    <w:rPr>
      <w:b/>
      <w:bCs/>
      <w:kern w:val="44"/>
      <w:sz w:val="44"/>
      <w:szCs w:val="44"/>
    </w:rPr>
  </w:style>
  <w:style w:type="character" w:styleId="a3">
    <w:name w:val="Subtle Reference"/>
    <w:basedOn w:val="a0"/>
    <w:uiPriority w:val="31"/>
    <w:qFormat/>
    <w:rsid w:val="0007710A"/>
    <w:rPr>
      <w:smallCaps/>
      <w:color w:val="BF974D" w:themeColor="accent2"/>
      <w:u w:val="single"/>
    </w:rPr>
  </w:style>
  <w:style w:type="paragraph" w:styleId="a4">
    <w:name w:val="List Paragraph"/>
    <w:basedOn w:val="a"/>
    <w:uiPriority w:val="34"/>
    <w:qFormat/>
    <w:rsid w:val="0007710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0050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0A0050"/>
    <w:rPr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B66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6621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66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662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0A"/>
    <w:rPr>
      <w:b/>
      <w:bCs/>
      <w:kern w:val="44"/>
      <w:sz w:val="44"/>
      <w:szCs w:val="44"/>
    </w:rPr>
  </w:style>
  <w:style w:type="character" w:styleId="SubtleReference">
    <w:name w:val="Subtle Reference"/>
    <w:basedOn w:val="DefaultParagraphFont"/>
    <w:uiPriority w:val="31"/>
    <w:qFormat/>
    <w:rsid w:val="0007710A"/>
    <w:rPr>
      <w:smallCaps/>
      <w:color w:val="BF974D" w:themeColor="accent2"/>
      <w:u w:val="single"/>
    </w:rPr>
  </w:style>
  <w:style w:type="paragraph" w:styleId="ListParagraph">
    <w:name w:val="List Paragraph"/>
    <w:basedOn w:val="Normal"/>
    <w:uiPriority w:val="34"/>
    <w:qFormat/>
    <w:rsid w:val="0007710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05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50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0F99E9-1DF9-4686-BC17-74AA221A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someP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</dc:creator>
  <cp:lastModifiedBy>HIH-D-670</cp:lastModifiedBy>
  <cp:revision>7</cp:revision>
  <dcterms:created xsi:type="dcterms:W3CDTF">2014-06-03T15:04:00Z</dcterms:created>
  <dcterms:modified xsi:type="dcterms:W3CDTF">2014-06-10T04:20:00Z</dcterms:modified>
</cp:coreProperties>
</file>