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FF" w:rsidRDefault="004C44A4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NSignal System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对来自</w:t>
      </w:r>
      <w:r>
        <w:rPr>
          <w:rFonts w:hint="eastAsia"/>
          <w:sz w:val="24"/>
        </w:rPr>
        <w:t>NxCore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Quote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数据以及</w:t>
      </w:r>
      <w:r>
        <w:rPr>
          <w:rFonts w:hint="eastAsia"/>
          <w:sz w:val="24"/>
        </w:rPr>
        <w:t>Category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OI</w:t>
      </w:r>
      <w:r>
        <w:rPr>
          <w:rFonts w:hint="eastAsia"/>
          <w:sz w:val="24"/>
        </w:rPr>
        <w:t>数据进行处理并存储。</w:t>
      </w:r>
    </w:p>
    <w:p w:rsidR="00943AFF" w:rsidRDefault="004C44A4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NxCoreReader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NxCore tape</w:t>
      </w:r>
      <w:r>
        <w:rPr>
          <w:rFonts w:hint="eastAsia"/>
          <w:sz w:val="24"/>
        </w:rPr>
        <w:t>文件中提取出所有的期权交易（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）记录，并为每条记录保存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秒前且离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秒最近的</w:t>
      </w:r>
      <w:r>
        <w:rPr>
          <w:rFonts w:hint="eastAsia"/>
          <w:sz w:val="24"/>
        </w:rPr>
        <w:t>Ask Quote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Bid Quote</w:t>
      </w:r>
      <w:r>
        <w:rPr>
          <w:rFonts w:hint="eastAsia"/>
          <w:sz w:val="24"/>
        </w:rPr>
        <w:t>，以及上一条交易的成交价。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1.1 </w:t>
      </w:r>
      <w:r>
        <w:rPr>
          <w:rFonts w:hint="eastAsia"/>
          <w:b/>
          <w:bCs/>
          <w:sz w:val="24"/>
        </w:rPr>
        <w:t>用法（</w:t>
      </w:r>
      <w:r>
        <w:rPr>
          <w:rFonts w:hint="eastAsia"/>
          <w:b/>
          <w:bCs/>
          <w:sz w:val="24"/>
        </w:rPr>
        <w:t>Usage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NxCoreReader [-t |Tape file path] [-r | Output file path] 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Real-time</w:t>
      </w:r>
      <w:r>
        <w:rPr>
          <w:rFonts w:hint="eastAsia"/>
          <w:sz w:val="24"/>
        </w:rPr>
        <w:t>，从</w:t>
      </w:r>
      <w:r>
        <w:rPr>
          <w:rFonts w:hint="eastAsia"/>
          <w:sz w:val="24"/>
        </w:rPr>
        <w:t>NxCoreAccess</w:t>
      </w:r>
      <w:r>
        <w:rPr>
          <w:rFonts w:hint="eastAsia"/>
          <w:sz w:val="24"/>
        </w:rPr>
        <w:t>接受实时数据。不需要指定</w:t>
      </w:r>
      <w:r>
        <w:rPr>
          <w:rFonts w:hint="eastAsia"/>
          <w:sz w:val="24"/>
        </w:rPr>
        <w:t>[Tape file path]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Tape file path</w:t>
      </w:r>
      <w:r>
        <w:rPr>
          <w:rFonts w:hint="eastAsia"/>
          <w:sz w:val="24"/>
        </w:rPr>
        <w:t>：需要处理的</w:t>
      </w:r>
      <w:r>
        <w:rPr>
          <w:rFonts w:hint="eastAsia"/>
          <w:sz w:val="24"/>
        </w:rPr>
        <w:t>NxCore Tape</w:t>
      </w:r>
      <w:r>
        <w:rPr>
          <w:rFonts w:hint="eastAsia"/>
          <w:sz w:val="24"/>
        </w:rPr>
        <w:t>文件的文件名。当使用</w:t>
      </w:r>
      <w:r>
        <w:rPr>
          <w:rFonts w:hint="eastAsia"/>
          <w:sz w:val="24"/>
        </w:rPr>
        <w:t>-t</w:t>
      </w:r>
      <w:r>
        <w:rPr>
          <w:rFonts w:hint="eastAsia"/>
          <w:sz w:val="24"/>
        </w:rPr>
        <w:t>参数时不要指定该参数。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-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4"/>
        </w:rPr>
        <w:t>Remote</w:t>
      </w:r>
      <w:r>
        <w:rPr>
          <w:rFonts w:hint="eastAsia"/>
          <w:sz w:val="24"/>
        </w:rPr>
        <w:t>，输出结果至远程接受服务器（</w:t>
      </w:r>
      <w:r>
        <w:rPr>
          <w:rFonts w:hint="eastAsia"/>
          <w:sz w:val="24"/>
        </w:rPr>
        <w:t>NSignalReceiver Server</w:t>
      </w:r>
      <w:r>
        <w:rPr>
          <w:rFonts w:hint="eastAsia"/>
          <w:sz w:val="24"/>
        </w:rPr>
        <w:t>）。不需要指定</w:t>
      </w:r>
      <w:r>
        <w:rPr>
          <w:rFonts w:hint="eastAsia"/>
          <w:sz w:val="24"/>
        </w:rPr>
        <w:t>[Output file path]</w:t>
      </w:r>
      <w:r>
        <w:rPr>
          <w:rFonts w:hint="eastAsia"/>
          <w:sz w:val="24"/>
        </w:rPr>
        <w:t>，需要配置文件（</w:t>
      </w:r>
      <w:r>
        <w:rPr>
          <w:rFonts w:hint="eastAsia"/>
          <w:sz w:val="24"/>
        </w:rPr>
        <w:t>nsignal.properties</w:t>
      </w:r>
      <w:r>
        <w:rPr>
          <w:rFonts w:hint="eastAsia"/>
          <w:sz w:val="24"/>
        </w:rPr>
        <w:t>）。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Output file path</w:t>
      </w:r>
      <w:r>
        <w:rPr>
          <w:rFonts w:hint="eastAsia"/>
          <w:sz w:val="24"/>
        </w:rPr>
        <w:t>：保存输出的所有期权交易记录的结果的文件名。当使用</w:t>
      </w:r>
      <w:r>
        <w:rPr>
          <w:rFonts w:hint="eastAsia"/>
          <w:sz w:val="24"/>
        </w:rPr>
        <w:t>-t</w:t>
      </w:r>
      <w:r>
        <w:rPr>
          <w:rFonts w:hint="eastAsia"/>
          <w:sz w:val="24"/>
        </w:rPr>
        <w:t>参数时不要</w:t>
      </w:r>
      <w:r>
        <w:rPr>
          <w:rFonts w:hint="eastAsia"/>
          <w:sz w:val="24"/>
        </w:rPr>
        <w:t>指定该参数。当不使用</w:t>
      </w:r>
      <w:r>
        <w:rPr>
          <w:rFonts w:hint="eastAsia"/>
          <w:sz w:val="24"/>
        </w:rPr>
        <w:t>-t</w:t>
      </w:r>
      <w:r>
        <w:rPr>
          <w:rFonts w:hint="eastAsia"/>
          <w:sz w:val="24"/>
        </w:rPr>
        <w:t>参数且省略该参数的，将保存结果到文件名为</w:t>
      </w:r>
      <w:r>
        <w:rPr>
          <w:rFonts w:hint="eastAsia"/>
          <w:sz w:val="24"/>
        </w:rPr>
        <w:t>Tape file path</w:t>
      </w:r>
      <w:r>
        <w:rPr>
          <w:rFonts w:hint="eastAsia"/>
          <w:sz w:val="24"/>
        </w:rPr>
        <w:t>加</w:t>
      </w:r>
      <w:r>
        <w:rPr>
          <w:rFonts w:hint="eastAsia"/>
          <w:sz w:val="24"/>
        </w:rPr>
        <w:t>.trade</w:t>
      </w:r>
      <w:r>
        <w:rPr>
          <w:rFonts w:hint="eastAsia"/>
          <w:sz w:val="24"/>
        </w:rPr>
        <w:t>后缀的文件；如使用</w:t>
      </w:r>
      <w:r>
        <w:rPr>
          <w:rFonts w:hint="eastAsia"/>
          <w:sz w:val="24"/>
        </w:rPr>
        <w:t>-t</w:t>
      </w:r>
      <w:r>
        <w:rPr>
          <w:rFonts w:hint="eastAsia"/>
          <w:sz w:val="24"/>
        </w:rPr>
        <w:t>参数，则该文件名为以当前日期为时间戳按照</w:t>
      </w:r>
      <w:r>
        <w:rPr>
          <w:rFonts w:hint="eastAsia"/>
          <w:sz w:val="24"/>
        </w:rPr>
        <w:t>NxCore Tape</w:t>
      </w:r>
      <w:r>
        <w:rPr>
          <w:rFonts w:hint="eastAsia"/>
          <w:sz w:val="24"/>
        </w:rPr>
        <w:t>文件名规则生成的文件名。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1.2 </w:t>
      </w:r>
      <w:r>
        <w:rPr>
          <w:rFonts w:hint="eastAsia"/>
          <w:b/>
          <w:bCs/>
          <w:sz w:val="24"/>
        </w:rPr>
        <w:t>配置文件（</w:t>
      </w:r>
      <w:r>
        <w:rPr>
          <w:rFonts w:hint="eastAsia"/>
          <w:b/>
          <w:bCs/>
          <w:sz w:val="24"/>
        </w:rPr>
        <w:t>Property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当前目录下名为</w:t>
      </w:r>
      <w:r>
        <w:rPr>
          <w:rFonts w:hint="eastAsia"/>
          <w:sz w:val="24"/>
        </w:rPr>
        <w:t>nsignal.properties</w:t>
      </w:r>
      <w:r>
        <w:rPr>
          <w:rFonts w:hint="eastAsia"/>
          <w:sz w:val="24"/>
        </w:rPr>
        <w:t>的文件。配置项格式为</w:t>
      </w:r>
      <w:r>
        <w:rPr>
          <w:rFonts w:hint="eastAsia"/>
          <w:sz w:val="24"/>
        </w:rPr>
        <w:t>key=value</w:t>
      </w:r>
      <w:r>
        <w:rPr>
          <w:rFonts w:hint="eastAsia"/>
          <w:sz w:val="24"/>
        </w:rPr>
        <w:t>，配置项间使用换行分隔。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配置项：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server.url</w:t>
      </w:r>
      <w:r>
        <w:rPr>
          <w:rFonts w:hint="eastAsia"/>
          <w:sz w:val="24"/>
        </w:rPr>
        <w:t>：远程接受服务器的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NsignalReceiver</w:t>
      </w:r>
      <w:r>
        <w:rPr>
          <w:rFonts w:hint="eastAsia"/>
          <w:sz w:val="24"/>
        </w:rPr>
        <w:t>服务器的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server.port</w:t>
      </w:r>
      <w:r>
        <w:rPr>
          <w:rFonts w:hint="eastAsia"/>
          <w:sz w:val="24"/>
        </w:rPr>
        <w:t>：远程接受服务器</w:t>
      </w:r>
      <w:r>
        <w:rPr>
          <w:rFonts w:hint="eastAsia"/>
          <w:sz w:val="24"/>
        </w:rPr>
        <w:t>的端口号，即</w:t>
      </w:r>
      <w:r>
        <w:rPr>
          <w:rFonts w:hint="eastAsia"/>
          <w:sz w:val="24"/>
        </w:rPr>
        <w:t>NsignalReceiver</w:t>
      </w:r>
      <w:r>
        <w:rPr>
          <w:rFonts w:hint="eastAsia"/>
          <w:sz w:val="24"/>
        </w:rPr>
        <w:t>服务器的端口号。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1.3 </w:t>
      </w:r>
      <w:r>
        <w:rPr>
          <w:rFonts w:hint="eastAsia"/>
          <w:b/>
          <w:bCs/>
          <w:sz w:val="24"/>
        </w:rPr>
        <w:t>模块结构（</w:t>
      </w:r>
      <w:r>
        <w:rPr>
          <w:rFonts w:hint="eastAsia"/>
          <w:b/>
          <w:bCs/>
          <w:sz w:val="24"/>
        </w:rPr>
        <w:t>Module Structure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OptionTradeInfo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，保存了一种</w:t>
      </w:r>
      <w:r>
        <w:rPr>
          <w:rFonts w:hint="eastAsia"/>
          <w:sz w:val="24"/>
        </w:rPr>
        <w:t>Option Symbol</w:t>
      </w:r>
      <w:r>
        <w:rPr>
          <w:rFonts w:hint="eastAsia"/>
          <w:sz w:val="24"/>
        </w:rPr>
        <w:t>的所有数据。在</w:t>
      </w:r>
      <w:r>
        <w:rPr>
          <w:rFonts w:hint="eastAsia"/>
          <w:sz w:val="24"/>
        </w:rPr>
        <w:t>NxCore</w:t>
      </w: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Tape</w:t>
      </w:r>
      <w:r>
        <w:rPr>
          <w:rFonts w:hint="eastAsia"/>
          <w:sz w:val="24"/>
        </w:rPr>
        <w:t>文件记录过程中，以当前读取的记录的发生时间（比如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成交</w:t>
      </w:r>
      <w:r>
        <w:rPr>
          <w:rFonts w:hint="eastAsia"/>
          <w:sz w:val="24"/>
        </w:rPr>
        <w:lastRenderedPageBreak/>
        <w:t>的时间、</w:t>
      </w:r>
      <w:r>
        <w:rPr>
          <w:rFonts w:hint="eastAsia"/>
          <w:sz w:val="24"/>
        </w:rPr>
        <w:t>Quote</w:t>
      </w:r>
      <w:r>
        <w:rPr>
          <w:rFonts w:hint="eastAsia"/>
          <w:sz w:val="24"/>
        </w:rPr>
        <w:t>报价发出的时间）为目标时间，以当前记录的期权为目标期权，该类保存了所有目标时间前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秒内和一条离前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秒最近的一条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秒外的关于目标期权的</w:t>
      </w:r>
      <w:r>
        <w:rPr>
          <w:rFonts w:hint="eastAsia"/>
          <w:sz w:val="24"/>
        </w:rPr>
        <w:t>Ask Quote</w:t>
      </w:r>
      <w:r>
        <w:rPr>
          <w:rFonts w:hint="eastAsia"/>
          <w:sz w:val="24"/>
        </w:rPr>
        <w:t>记录和</w:t>
      </w:r>
      <w:r>
        <w:rPr>
          <w:rFonts w:hint="eastAsia"/>
          <w:sz w:val="24"/>
        </w:rPr>
        <w:t>Bid Quote</w:t>
      </w:r>
      <w:r>
        <w:rPr>
          <w:rFonts w:hint="eastAsia"/>
          <w:sz w:val="24"/>
        </w:rPr>
        <w:t>记录，以及目标期权的上一条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记录。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NxCoreOutputStream</w:t>
      </w:r>
      <w:r>
        <w:rPr>
          <w:rFonts w:hint="eastAsia"/>
          <w:sz w:val="24"/>
        </w:rPr>
        <w:t>：结果文件的输出流。两个实现类：</w:t>
      </w:r>
    </w:p>
    <w:p w:rsidR="00943AFF" w:rsidRDefault="004C44A4">
      <w:pPr>
        <w:numPr>
          <w:ilvl w:val="0"/>
          <w:numId w:val="4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NxCoreOutputFileStream Class</w:t>
      </w:r>
      <w:r>
        <w:rPr>
          <w:rFonts w:hint="eastAsia"/>
          <w:sz w:val="24"/>
        </w:rPr>
        <w:t>：将结果文件保存到本地的输出流。</w:t>
      </w:r>
    </w:p>
    <w:p w:rsidR="00943AFF" w:rsidRDefault="004C44A4">
      <w:pPr>
        <w:numPr>
          <w:ilvl w:val="0"/>
          <w:numId w:val="4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 xml:space="preserve">NxCoreOutputTCPStream Class: </w:t>
      </w:r>
      <w:r>
        <w:rPr>
          <w:rFonts w:hint="eastAsia"/>
          <w:sz w:val="24"/>
        </w:rPr>
        <w:t>将结果文件发送至</w:t>
      </w:r>
      <w:r>
        <w:rPr>
          <w:rFonts w:hint="eastAsia"/>
          <w:sz w:val="24"/>
        </w:rPr>
        <w:t>NSignalReceiver</w:t>
      </w:r>
      <w:r>
        <w:rPr>
          <w:rFonts w:hint="eastAsia"/>
          <w:sz w:val="24"/>
        </w:rPr>
        <w:t>服务器。需要从配置文件中读取服务器的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Port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NxCoreReader</w:t>
      </w:r>
      <w:r>
        <w:rPr>
          <w:rFonts w:hint="eastAsia"/>
          <w:sz w:val="24"/>
        </w:rPr>
        <w:t>：处理每条从</w:t>
      </w:r>
      <w:r>
        <w:rPr>
          <w:rFonts w:hint="eastAsia"/>
          <w:sz w:val="24"/>
        </w:rPr>
        <w:t xml:space="preserve">NxCore </w:t>
      </w:r>
      <w:r>
        <w:rPr>
          <w:rFonts w:hint="eastAsia"/>
          <w:sz w:val="24"/>
        </w:rPr>
        <w:t>Tape</w:t>
      </w:r>
      <w:r>
        <w:rPr>
          <w:rFonts w:hint="eastAsia"/>
          <w:sz w:val="24"/>
        </w:rPr>
        <w:t>文件中读取的记录。该接口有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个方法，分别对应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种</w:t>
      </w:r>
      <w:r>
        <w:rPr>
          <w:rFonts w:hint="eastAsia"/>
          <w:sz w:val="24"/>
        </w:rPr>
        <w:t>NxCoreMessage</w:t>
      </w:r>
      <w:r>
        <w:rPr>
          <w:rFonts w:hint="eastAsia"/>
          <w:sz w:val="24"/>
        </w:rPr>
        <w:t>类型。目前只实现了两个方法，分别处理</w:t>
      </w:r>
      <w:r>
        <w:rPr>
          <w:rFonts w:hint="eastAsia"/>
          <w:sz w:val="24"/>
        </w:rPr>
        <w:t>NxMSG_TRADE</w:t>
      </w:r>
      <w:r>
        <w:rPr>
          <w:rFonts w:hint="eastAsia"/>
          <w:sz w:val="24"/>
        </w:rPr>
        <w:t>记录和</w:t>
      </w:r>
      <w:r>
        <w:rPr>
          <w:rFonts w:hint="eastAsia"/>
          <w:sz w:val="24"/>
        </w:rPr>
        <w:t>NxMSG_EXGQUOTE</w:t>
      </w:r>
      <w:r>
        <w:rPr>
          <w:rFonts w:hint="eastAsia"/>
          <w:sz w:val="24"/>
        </w:rPr>
        <w:t>记录：</w:t>
      </w:r>
    </w:p>
    <w:p w:rsidR="00943AFF" w:rsidRDefault="004C44A4">
      <w:pPr>
        <w:numPr>
          <w:ilvl w:val="0"/>
          <w:numId w:val="5"/>
        </w:numPr>
        <w:spacing w:line="360" w:lineRule="auto"/>
        <w:ind w:left="-420" w:firstLine="840"/>
        <w:jc w:val="left"/>
        <w:rPr>
          <w:sz w:val="24"/>
        </w:rPr>
      </w:pPr>
      <w:r>
        <w:rPr>
          <w:rFonts w:hint="eastAsia"/>
          <w:sz w:val="24"/>
        </w:rPr>
        <w:t>ProcessTradeMsg Method</w:t>
      </w:r>
      <w:r>
        <w:rPr>
          <w:rFonts w:hint="eastAsia"/>
          <w:sz w:val="24"/>
        </w:rPr>
        <w:t>：处理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记录。</w:t>
      </w:r>
    </w:p>
    <w:p w:rsidR="00943AFF" w:rsidRDefault="004C44A4">
      <w:pPr>
        <w:numPr>
          <w:ilvl w:val="0"/>
          <w:numId w:val="5"/>
        </w:numPr>
        <w:spacing w:line="360" w:lineRule="auto"/>
        <w:ind w:left="-420" w:firstLine="840"/>
        <w:jc w:val="left"/>
        <w:rPr>
          <w:sz w:val="24"/>
        </w:rPr>
      </w:pPr>
      <w:r>
        <w:rPr>
          <w:rFonts w:hint="eastAsia"/>
          <w:sz w:val="24"/>
        </w:rPr>
        <w:t>ProcessQuoteMsg Method</w:t>
      </w:r>
      <w:r>
        <w:rPr>
          <w:rFonts w:hint="eastAsia"/>
          <w:sz w:val="24"/>
        </w:rPr>
        <w:t>：处理</w:t>
      </w:r>
      <w:r>
        <w:rPr>
          <w:rFonts w:hint="eastAsia"/>
          <w:sz w:val="24"/>
        </w:rPr>
        <w:t>Quote</w:t>
      </w:r>
      <w:r>
        <w:rPr>
          <w:rFonts w:hint="eastAsia"/>
          <w:sz w:val="24"/>
        </w:rPr>
        <w:t>记录。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1.5 </w:t>
      </w:r>
      <w:r>
        <w:rPr>
          <w:rFonts w:hint="eastAsia"/>
          <w:b/>
          <w:bCs/>
          <w:sz w:val="24"/>
        </w:rPr>
        <w:t>输出格式</w:t>
      </w:r>
    </w:p>
    <w:p w:rsidR="00943AFF" w:rsidRDefault="004C44A4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格式。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首项为记录类型：</w:t>
      </w:r>
    </w:p>
    <w:p w:rsidR="00943AFF" w:rsidRDefault="004C44A4">
      <w:pPr>
        <w:spacing w:line="360" w:lineRule="auto"/>
        <w:ind w:firstLineChars="374" w:firstLine="898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option trade</w:t>
      </w:r>
    </w:p>
    <w:p w:rsidR="00943AFF" w:rsidRDefault="004C44A4">
      <w:pPr>
        <w:spacing w:line="360" w:lineRule="auto"/>
        <w:ind w:firstLineChars="374" w:firstLine="898"/>
        <w:jc w:val="left"/>
        <w:rPr>
          <w:sz w:val="24"/>
        </w:rPr>
      </w:pPr>
      <w:r>
        <w:rPr>
          <w:rFonts w:hint="eastAsia"/>
          <w:sz w:val="24"/>
        </w:rPr>
        <w:t>2: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open interest</w:t>
      </w:r>
      <w:r>
        <w:rPr>
          <w:sz w:val="24"/>
        </w:rPr>
        <w:t>(The day before yesterday and yesterday oi</w:t>
      </w:r>
      <w:bookmarkStart w:id="0" w:name="_GoBack"/>
      <w:bookmarkEnd w:id="0"/>
      <w:r>
        <w:rPr>
          <w:sz w:val="24"/>
        </w:rPr>
        <w:t>)</w:t>
      </w:r>
    </w:p>
    <w:p w:rsidR="00943AFF" w:rsidRDefault="00943AFF">
      <w:pPr>
        <w:spacing w:line="360" w:lineRule="auto"/>
        <w:jc w:val="left"/>
        <w:rPr>
          <w:sz w:val="24"/>
        </w:rPr>
      </w:pPr>
    </w:p>
    <w:p w:rsidR="00943AFF" w:rsidRDefault="004C44A4">
      <w:pPr>
        <w:numPr>
          <w:ilvl w:val="0"/>
          <w:numId w:val="1"/>
        </w:num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NSignalReceiver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读取</w:t>
      </w:r>
      <w:r>
        <w:rPr>
          <w:rFonts w:hint="eastAsia"/>
          <w:sz w:val="24"/>
        </w:rPr>
        <w:t>NxCoreReader</w:t>
      </w:r>
      <w:r>
        <w:rPr>
          <w:rFonts w:hint="eastAsia"/>
          <w:sz w:val="24"/>
        </w:rPr>
        <w:t>处理的结果数据并再次对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数据记录进行交易方向判断（</w:t>
      </w:r>
      <w:r>
        <w:rPr>
          <w:rFonts w:hint="eastAsia"/>
          <w:sz w:val="24"/>
        </w:rPr>
        <w:t>Inferring Trade Direction</w:t>
      </w:r>
      <w:r>
        <w:rPr>
          <w:rFonts w:hint="eastAsia"/>
          <w:sz w:val="24"/>
        </w:rPr>
        <w:t>）、交易合并（</w:t>
      </w:r>
      <w:r>
        <w:rPr>
          <w:rFonts w:hint="eastAsia"/>
          <w:sz w:val="24"/>
        </w:rPr>
        <w:t>Conbine Trade Leg</w:t>
      </w:r>
      <w:r>
        <w:rPr>
          <w:rFonts w:hint="eastAsia"/>
          <w:sz w:val="24"/>
        </w:rPr>
        <w:t>）、大交易标志位设置（</w:t>
      </w:r>
      <w:r>
        <w:rPr>
          <w:rFonts w:hint="eastAsia"/>
          <w:sz w:val="24"/>
        </w:rPr>
        <w:t>Big Trade Flag</w:t>
      </w:r>
      <w:r>
        <w:rPr>
          <w:rFonts w:hint="eastAsia"/>
          <w:sz w:val="24"/>
        </w:rPr>
        <w:t>）处理，最终将处理结果写到数据库。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多线程处理，一个</w:t>
      </w:r>
      <w:r>
        <w:rPr>
          <w:rFonts w:hint="eastAsia"/>
          <w:sz w:val="24"/>
        </w:rPr>
        <w:t>Receiver</w:t>
      </w:r>
      <w:r>
        <w:rPr>
          <w:rFonts w:hint="eastAsia"/>
          <w:sz w:val="24"/>
        </w:rPr>
        <w:t>可以接受多个</w:t>
      </w:r>
      <w:r>
        <w:rPr>
          <w:rFonts w:hint="eastAsia"/>
          <w:sz w:val="24"/>
        </w:rPr>
        <w:t>Reader</w:t>
      </w:r>
      <w:r>
        <w:rPr>
          <w:rFonts w:hint="eastAsia"/>
          <w:sz w:val="24"/>
        </w:rPr>
        <w:t>的输入。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接受完一个</w:t>
      </w:r>
      <w:r>
        <w:rPr>
          <w:rFonts w:hint="eastAsia"/>
          <w:sz w:val="24"/>
        </w:rPr>
        <w:t>Reader</w:t>
      </w:r>
      <w:r>
        <w:rPr>
          <w:rFonts w:hint="eastAsia"/>
          <w:sz w:val="24"/>
        </w:rPr>
        <w:t>的输入后，再统一将一天的记录存入数据库中。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每次存数据库时会检查表是否存在，若不存在则创建表。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>
        <w:rPr>
          <w:rFonts w:hint="eastAsia"/>
          <w:b/>
          <w:bCs/>
          <w:sz w:val="24"/>
        </w:rPr>
        <w:t>用法（</w:t>
      </w:r>
      <w:r>
        <w:rPr>
          <w:rFonts w:hint="eastAsia"/>
          <w:b/>
          <w:bCs/>
          <w:sz w:val="24"/>
        </w:rPr>
        <w:t>Usage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spacing w:line="360" w:lineRule="auto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NSignalReceiver</w:t>
      </w:r>
      <w:r>
        <w:rPr>
          <w:rFonts w:hint="eastAsia"/>
          <w:sz w:val="28"/>
          <w:szCs w:val="28"/>
        </w:rPr>
        <w:t xml:space="preserve"> [-r| Trade File Path]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-r: Remote</w:t>
      </w:r>
      <w:r>
        <w:rPr>
          <w:rFonts w:hint="eastAsia"/>
          <w:sz w:val="24"/>
        </w:rPr>
        <w:t>。从远程接受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记录，即打开</w:t>
      </w:r>
      <w:r>
        <w:rPr>
          <w:rFonts w:hint="eastAsia"/>
          <w:sz w:val="24"/>
        </w:rPr>
        <w:t>NSignalReceiver Server</w:t>
      </w:r>
      <w:r>
        <w:rPr>
          <w:rFonts w:hint="eastAsia"/>
          <w:sz w:val="24"/>
        </w:rPr>
        <w:t>。需</w:t>
      </w:r>
      <w:r>
        <w:rPr>
          <w:rFonts w:hint="eastAsia"/>
          <w:sz w:val="24"/>
        </w:rPr>
        <w:lastRenderedPageBreak/>
        <w:t>从</w:t>
      </w:r>
      <w:r>
        <w:rPr>
          <w:rFonts w:hint="eastAsia"/>
          <w:sz w:val="24"/>
        </w:rPr>
        <w:t>nsignal.properties</w:t>
      </w:r>
      <w:r>
        <w:rPr>
          <w:rFonts w:hint="eastAsia"/>
          <w:sz w:val="24"/>
        </w:rPr>
        <w:t>配置文件中读取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要绑定的端口</w:t>
      </w:r>
      <w:r>
        <w:rPr>
          <w:rFonts w:hint="eastAsia"/>
          <w:sz w:val="24"/>
        </w:rPr>
        <w:t>Port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Trade File Path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Trade</w:t>
      </w:r>
      <w:r>
        <w:rPr>
          <w:rFonts w:hint="eastAsia"/>
          <w:sz w:val="24"/>
        </w:rPr>
        <w:t>记录文件路径。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2.2 </w:t>
      </w:r>
      <w:r>
        <w:rPr>
          <w:rFonts w:hint="eastAsia"/>
          <w:b/>
          <w:bCs/>
          <w:sz w:val="24"/>
        </w:rPr>
        <w:t>配置文件（</w:t>
      </w:r>
      <w:r>
        <w:rPr>
          <w:rFonts w:hint="eastAsia"/>
          <w:b/>
          <w:bCs/>
          <w:sz w:val="24"/>
        </w:rPr>
        <w:t>Property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当前目录下名为</w:t>
      </w:r>
      <w:r>
        <w:rPr>
          <w:rFonts w:hint="eastAsia"/>
          <w:sz w:val="24"/>
        </w:rPr>
        <w:t>nsignal.properties</w:t>
      </w:r>
      <w:r>
        <w:rPr>
          <w:rFonts w:hint="eastAsia"/>
          <w:sz w:val="24"/>
        </w:rPr>
        <w:t>文件和</w:t>
      </w:r>
      <w:r>
        <w:rPr>
          <w:rFonts w:hint="eastAsia"/>
          <w:sz w:val="24"/>
        </w:rPr>
        <w:t>log4j.properties</w:t>
      </w:r>
      <w:r>
        <w:rPr>
          <w:rFonts w:hint="eastAsia"/>
          <w:sz w:val="24"/>
        </w:rPr>
        <w:t>文件。配置项格式为</w:t>
      </w:r>
      <w:r>
        <w:rPr>
          <w:rFonts w:hint="eastAsia"/>
          <w:sz w:val="24"/>
        </w:rPr>
        <w:t>key=value</w:t>
      </w:r>
      <w:r>
        <w:rPr>
          <w:rFonts w:hint="eastAsia"/>
          <w:sz w:val="24"/>
        </w:rPr>
        <w:t>，配置项间使用换行分隔。</w:t>
      </w: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nsignal.properties</w:t>
      </w:r>
      <w:r>
        <w:rPr>
          <w:rFonts w:hint="eastAsia"/>
          <w:sz w:val="24"/>
        </w:rPr>
        <w:t>配置项：</w:t>
      </w:r>
    </w:p>
    <w:p w:rsidR="00943AFF" w:rsidRDefault="004C44A4">
      <w:pPr>
        <w:numPr>
          <w:ilvl w:val="1"/>
          <w:numId w:val="2"/>
        </w:num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server.port</w:t>
      </w:r>
      <w:r>
        <w:rPr>
          <w:rFonts w:hint="eastAsia"/>
          <w:sz w:val="24"/>
        </w:rPr>
        <w:t>：服务器的端口号，即</w:t>
      </w:r>
      <w:r>
        <w:rPr>
          <w:rFonts w:hint="eastAsia"/>
          <w:sz w:val="24"/>
        </w:rPr>
        <w:t>NsignalReceiver</w:t>
      </w:r>
      <w:r>
        <w:rPr>
          <w:rFonts w:hint="eastAsia"/>
          <w:sz w:val="24"/>
        </w:rPr>
        <w:t>服务器的端口号。</w:t>
      </w:r>
    </w:p>
    <w:p w:rsidR="00943AFF" w:rsidRDefault="004C44A4">
      <w:pPr>
        <w:numPr>
          <w:ilvl w:val="1"/>
          <w:numId w:val="2"/>
        </w:num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db.driverClassName</w:t>
      </w:r>
      <w:r>
        <w:rPr>
          <w:rFonts w:hint="eastAsia"/>
          <w:sz w:val="24"/>
        </w:rPr>
        <w:t>：数据库驱动类名。</w:t>
      </w:r>
    </w:p>
    <w:p w:rsidR="00943AFF" w:rsidRDefault="004C44A4">
      <w:pPr>
        <w:numPr>
          <w:ilvl w:val="1"/>
          <w:numId w:val="2"/>
        </w:num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db.url</w:t>
      </w:r>
      <w:r>
        <w:rPr>
          <w:rFonts w:hint="eastAsia"/>
          <w:sz w:val="24"/>
        </w:rPr>
        <w:t>：数据库的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1"/>
          <w:numId w:val="2"/>
        </w:num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db.username</w:t>
      </w:r>
      <w:r>
        <w:rPr>
          <w:rFonts w:hint="eastAsia"/>
          <w:sz w:val="24"/>
        </w:rPr>
        <w:t>：数据库用户名。</w:t>
      </w:r>
    </w:p>
    <w:p w:rsidR="00943AFF" w:rsidRDefault="004C44A4">
      <w:pPr>
        <w:numPr>
          <w:ilvl w:val="1"/>
          <w:numId w:val="2"/>
        </w:numPr>
        <w:spacing w:line="360" w:lineRule="auto"/>
        <w:ind w:left="1260"/>
        <w:jc w:val="left"/>
        <w:rPr>
          <w:sz w:val="24"/>
        </w:rPr>
      </w:pPr>
      <w:r>
        <w:rPr>
          <w:rFonts w:hint="eastAsia"/>
          <w:sz w:val="24"/>
        </w:rPr>
        <w:t>db.password</w:t>
      </w:r>
      <w:r>
        <w:rPr>
          <w:rFonts w:hint="eastAsia"/>
          <w:sz w:val="24"/>
        </w:rPr>
        <w:t>：数据库密码。</w:t>
      </w:r>
    </w:p>
    <w:p w:rsidR="00943AFF" w:rsidRDefault="00943AFF">
      <w:pPr>
        <w:spacing w:line="360" w:lineRule="auto"/>
        <w:ind w:left="840"/>
        <w:jc w:val="left"/>
        <w:rPr>
          <w:sz w:val="24"/>
        </w:rPr>
      </w:pPr>
    </w:p>
    <w:p w:rsidR="00943AFF" w:rsidRDefault="004C44A4">
      <w:pPr>
        <w:numPr>
          <w:ilvl w:val="0"/>
          <w:numId w:val="2"/>
        </w:numPr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log4j.properties</w:t>
      </w:r>
      <w:r>
        <w:rPr>
          <w:rFonts w:hint="eastAsia"/>
          <w:sz w:val="24"/>
        </w:rPr>
        <w:t>配置项：按照</w:t>
      </w:r>
      <w:r>
        <w:rPr>
          <w:rFonts w:hint="eastAsia"/>
          <w:sz w:val="24"/>
        </w:rPr>
        <w:t>log4j</w:t>
      </w:r>
      <w:r>
        <w:rPr>
          <w:rFonts w:hint="eastAsia"/>
          <w:sz w:val="24"/>
        </w:rPr>
        <w:t>标准配置。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2.3 </w:t>
      </w:r>
      <w:r>
        <w:rPr>
          <w:rFonts w:hint="eastAsia"/>
          <w:b/>
          <w:bCs/>
          <w:sz w:val="24"/>
        </w:rPr>
        <w:t>开发环境部署（</w:t>
      </w:r>
      <w:r>
        <w:rPr>
          <w:rFonts w:hint="eastAsia"/>
          <w:b/>
          <w:bCs/>
          <w:sz w:val="24"/>
        </w:rPr>
        <w:t>Deploy Development Environment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在项目根目录下输入</w:t>
      </w:r>
      <w:r>
        <w:rPr>
          <w:rFonts w:hint="eastAsia"/>
          <w:sz w:val="24"/>
        </w:rPr>
        <w:t>gradle eclipse</w:t>
      </w:r>
      <w:r>
        <w:rPr>
          <w:rFonts w:hint="eastAsia"/>
          <w:sz w:val="24"/>
        </w:rPr>
        <w:t>命令或</w:t>
      </w:r>
      <w:r>
        <w:rPr>
          <w:rFonts w:hint="eastAsia"/>
          <w:sz w:val="24"/>
        </w:rPr>
        <w:t>gr</w:t>
      </w:r>
      <w:r>
        <w:rPr>
          <w:rFonts w:hint="eastAsia"/>
          <w:sz w:val="24"/>
        </w:rPr>
        <w:t>adlew eclipse</w:t>
      </w:r>
      <w:r>
        <w:rPr>
          <w:rFonts w:hint="eastAsia"/>
          <w:sz w:val="24"/>
        </w:rPr>
        <w:t>命令（服务器未安装</w:t>
      </w:r>
      <w:r>
        <w:rPr>
          <w:rFonts w:hint="eastAsia"/>
          <w:sz w:val="24"/>
        </w:rPr>
        <w:t>gradle</w:t>
      </w:r>
      <w:r>
        <w:rPr>
          <w:rFonts w:hint="eastAsia"/>
          <w:sz w:val="24"/>
        </w:rPr>
        <w:t>情况下），等待命令执行完成，即完成在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下的开发环境部署。完成后用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打开文件夹即可。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2.4 </w:t>
      </w:r>
      <w:r>
        <w:rPr>
          <w:rFonts w:hint="eastAsia"/>
          <w:b/>
          <w:bCs/>
          <w:sz w:val="24"/>
        </w:rPr>
        <w:t>运行部署（</w:t>
      </w:r>
      <w:r>
        <w:rPr>
          <w:rFonts w:hint="eastAsia"/>
          <w:b/>
          <w:bCs/>
          <w:sz w:val="24"/>
        </w:rPr>
        <w:t>Deploy Runtime Environment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在项目根目录下输入</w:t>
      </w:r>
      <w:r>
        <w:rPr>
          <w:rFonts w:hint="eastAsia"/>
          <w:sz w:val="24"/>
        </w:rPr>
        <w:t>gradle shadowJar</w:t>
      </w:r>
      <w:r>
        <w:rPr>
          <w:rFonts w:hint="eastAsia"/>
          <w:sz w:val="24"/>
        </w:rPr>
        <w:t>命令或</w:t>
      </w:r>
      <w:r>
        <w:rPr>
          <w:rFonts w:hint="eastAsia"/>
          <w:sz w:val="24"/>
        </w:rPr>
        <w:t>gradlew shadowJar</w:t>
      </w:r>
      <w:r>
        <w:rPr>
          <w:rFonts w:hint="eastAsia"/>
          <w:sz w:val="24"/>
        </w:rPr>
        <w:t>命令（服务器未安装</w:t>
      </w:r>
      <w:r>
        <w:rPr>
          <w:rFonts w:hint="eastAsia"/>
          <w:sz w:val="24"/>
        </w:rPr>
        <w:t>gradle</w:t>
      </w:r>
      <w:r>
        <w:rPr>
          <w:rFonts w:hint="eastAsia"/>
          <w:sz w:val="24"/>
        </w:rPr>
        <w:t>情况下），等待命令执行完成，即完成在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下的运行环境部署。独立的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包将生成在</w:t>
      </w:r>
      <w:r>
        <w:rPr>
          <w:rFonts w:hint="eastAsia"/>
          <w:sz w:val="24"/>
        </w:rPr>
        <w:t>build\libs</w:t>
      </w:r>
      <w:r>
        <w:rPr>
          <w:rFonts w:hint="eastAsia"/>
          <w:sz w:val="24"/>
        </w:rPr>
        <w:t>文件夹下。</w:t>
      </w:r>
    </w:p>
    <w:p w:rsidR="00943AFF" w:rsidRDefault="004C44A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2.5 </w:t>
      </w:r>
      <w:r>
        <w:rPr>
          <w:rFonts w:hint="eastAsia"/>
          <w:b/>
          <w:bCs/>
          <w:sz w:val="24"/>
        </w:rPr>
        <w:t>模块结构（</w:t>
      </w:r>
      <w:r>
        <w:rPr>
          <w:rFonts w:hint="eastAsia"/>
          <w:b/>
          <w:bCs/>
          <w:sz w:val="24"/>
        </w:rPr>
        <w:t xml:space="preserve">Module </w:t>
      </w:r>
      <w:r>
        <w:rPr>
          <w:rFonts w:hint="eastAsia"/>
          <w:b/>
          <w:bCs/>
          <w:sz w:val="24"/>
        </w:rPr>
        <w:t>Structure</w:t>
      </w:r>
      <w:r>
        <w:rPr>
          <w:rFonts w:hint="eastAsia"/>
          <w:b/>
          <w:bCs/>
          <w:sz w:val="24"/>
        </w:rPr>
        <w:t>）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OptionTradeModel</w:t>
      </w:r>
      <w:r>
        <w:rPr>
          <w:rFonts w:hint="eastAsia"/>
          <w:sz w:val="24"/>
        </w:rPr>
        <w:t>：保存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记录并提供解析功能。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OptionTradeHandlerContext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记录的处理环境，在该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进行所有处理。每一个输入流对应一个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NSignalReceiver</w:t>
      </w:r>
      <w:r>
        <w:rPr>
          <w:rFonts w:hint="eastAsia"/>
          <w:sz w:val="24"/>
        </w:rPr>
        <w:t>：完成对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记录的接受、处理以及保存至数据库。有两个实现类：</w:t>
      </w:r>
    </w:p>
    <w:p w:rsidR="00943AFF" w:rsidRDefault="004C44A4">
      <w:pPr>
        <w:numPr>
          <w:ilvl w:val="1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NSignalFileReceiver</w:t>
      </w:r>
      <w:r>
        <w:rPr>
          <w:rFonts w:hint="eastAsia"/>
          <w:sz w:val="24"/>
        </w:rPr>
        <w:t>：从文件读取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记录并处理。需提供</w:t>
      </w:r>
      <w:r>
        <w:rPr>
          <w:rFonts w:hint="eastAsia"/>
          <w:sz w:val="24"/>
        </w:rPr>
        <w:t xml:space="preserve">Option </w:t>
      </w:r>
      <w:r>
        <w:rPr>
          <w:rFonts w:hint="eastAsia"/>
          <w:sz w:val="24"/>
        </w:rPr>
        <w:t>Trade File Path</w:t>
      </w:r>
      <w:r>
        <w:rPr>
          <w:rFonts w:hint="eastAsia"/>
          <w:sz w:val="24"/>
        </w:rPr>
        <w:t>参数。</w:t>
      </w:r>
    </w:p>
    <w:p w:rsidR="00943AFF" w:rsidRDefault="004C44A4">
      <w:pPr>
        <w:numPr>
          <w:ilvl w:val="1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NsignalRemoteReceiver</w:t>
      </w:r>
      <w:r>
        <w:rPr>
          <w:rFonts w:hint="eastAsia"/>
          <w:sz w:val="24"/>
        </w:rPr>
        <w:t>：启动</w:t>
      </w:r>
      <w:r>
        <w:rPr>
          <w:rFonts w:hint="eastAsia"/>
          <w:sz w:val="24"/>
        </w:rPr>
        <w:t>Receiver Server</w:t>
      </w:r>
      <w:r>
        <w:rPr>
          <w:rFonts w:hint="eastAsia"/>
          <w:sz w:val="24"/>
        </w:rPr>
        <w:t>，接受来自客户端的</w:t>
      </w:r>
      <w:r>
        <w:rPr>
          <w:rFonts w:hint="eastAsia"/>
          <w:sz w:val="24"/>
        </w:rPr>
        <w:t>Option Trade</w:t>
      </w:r>
      <w:r>
        <w:rPr>
          <w:rFonts w:hint="eastAsia"/>
          <w:sz w:val="24"/>
        </w:rPr>
        <w:t>记录并处理。需提供</w:t>
      </w:r>
      <w:r>
        <w:rPr>
          <w:rFonts w:hint="eastAsia"/>
          <w:sz w:val="24"/>
        </w:rPr>
        <w:t>-r</w:t>
      </w:r>
      <w:r>
        <w:rPr>
          <w:rFonts w:hint="eastAsia"/>
          <w:sz w:val="24"/>
        </w:rPr>
        <w:t>参数。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OptionTradeService</w:t>
      </w:r>
      <w:r>
        <w:rPr>
          <w:rFonts w:hint="eastAsia"/>
          <w:sz w:val="24"/>
        </w:rPr>
        <w:t>：提供</w:t>
      </w:r>
      <w:r>
        <w:rPr>
          <w:rFonts w:hint="eastAsia"/>
          <w:sz w:val="24"/>
        </w:rPr>
        <w:t>OptionTradeModel</w:t>
      </w:r>
      <w:r>
        <w:rPr>
          <w:rFonts w:hint="eastAsia"/>
          <w:sz w:val="24"/>
        </w:rPr>
        <w:t>相关的数据与数据库的交互服务。比如</w:t>
      </w:r>
      <w:r>
        <w:rPr>
          <w:rFonts w:hint="eastAsia"/>
          <w:sz w:val="24"/>
        </w:rPr>
        <w:t>CRUD</w:t>
      </w:r>
      <w:r>
        <w:rPr>
          <w:rFonts w:hint="eastAsia"/>
          <w:sz w:val="24"/>
        </w:rPr>
        <w:t>。</w:t>
      </w:r>
    </w:p>
    <w:p w:rsidR="00943AFF" w:rsidRDefault="004C44A4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OptionTradeMapper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Mybatis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文件，完成直接与数据库进行的操作。通常被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调用。</w:t>
      </w:r>
    </w:p>
    <w:p w:rsidR="00943AFF" w:rsidRDefault="00943AFF">
      <w:pPr>
        <w:spacing w:line="360" w:lineRule="auto"/>
        <w:jc w:val="left"/>
        <w:rPr>
          <w:sz w:val="24"/>
        </w:rPr>
      </w:pPr>
    </w:p>
    <w:p w:rsidR="00943AFF" w:rsidRDefault="00943AFF">
      <w:pPr>
        <w:spacing w:line="360" w:lineRule="auto"/>
        <w:jc w:val="left"/>
        <w:rPr>
          <w:sz w:val="24"/>
        </w:rPr>
      </w:pPr>
    </w:p>
    <w:sectPr w:rsidR="0094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E557"/>
    <w:multiLevelType w:val="singleLevel"/>
    <w:tmpl w:val="5992E557"/>
    <w:lvl w:ilvl="0">
      <w:start w:val="1"/>
      <w:numFmt w:val="decimal"/>
      <w:suff w:val="space"/>
      <w:lvlText w:val="%1."/>
      <w:lvlJc w:val="left"/>
    </w:lvl>
  </w:abstractNum>
  <w:abstractNum w:abstractNumId="1">
    <w:nsid w:val="5992EA1C"/>
    <w:multiLevelType w:val="multilevel"/>
    <w:tmpl w:val="5992EA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92F34A"/>
    <w:multiLevelType w:val="multilevel"/>
    <w:tmpl w:val="5992F3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992F362"/>
    <w:multiLevelType w:val="singleLevel"/>
    <w:tmpl w:val="5992F36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993AA8D"/>
    <w:multiLevelType w:val="singleLevel"/>
    <w:tmpl w:val="5993AA8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AFF"/>
    <w:rsid w:val="004C44A4"/>
    <w:rsid w:val="00943AFF"/>
    <w:rsid w:val="011370FC"/>
    <w:rsid w:val="110A24B3"/>
    <w:rsid w:val="11782A21"/>
    <w:rsid w:val="14A24F0D"/>
    <w:rsid w:val="1B9E52C3"/>
    <w:rsid w:val="1EAF201C"/>
    <w:rsid w:val="26011138"/>
    <w:rsid w:val="29FE1C5F"/>
    <w:rsid w:val="32846B95"/>
    <w:rsid w:val="34422E25"/>
    <w:rsid w:val="34442878"/>
    <w:rsid w:val="37EA5241"/>
    <w:rsid w:val="3D28344B"/>
    <w:rsid w:val="3FDE2A16"/>
    <w:rsid w:val="416835BF"/>
    <w:rsid w:val="42193CF7"/>
    <w:rsid w:val="489F41EE"/>
    <w:rsid w:val="4C20127A"/>
    <w:rsid w:val="4EC046B8"/>
    <w:rsid w:val="520A3E8A"/>
    <w:rsid w:val="52D251DC"/>
    <w:rsid w:val="53CC2A21"/>
    <w:rsid w:val="57FB1F59"/>
    <w:rsid w:val="5E4518B6"/>
    <w:rsid w:val="5E571E22"/>
    <w:rsid w:val="60E31F03"/>
    <w:rsid w:val="64262DD4"/>
    <w:rsid w:val="645B1BD0"/>
    <w:rsid w:val="66987B7C"/>
    <w:rsid w:val="66D35A37"/>
    <w:rsid w:val="6756778B"/>
    <w:rsid w:val="68B664EE"/>
    <w:rsid w:val="6B2D78F0"/>
    <w:rsid w:val="73401F4D"/>
    <w:rsid w:val="742D17A8"/>
    <w:rsid w:val="74976CEA"/>
    <w:rsid w:val="75EC2748"/>
    <w:rsid w:val="77D45D64"/>
    <w:rsid w:val="7ABB7162"/>
    <w:rsid w:val="7C3F49D8"/>
    <w:rsid w:val="7D0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633A58-3AEF-497E-9205-9ED9D8C9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AOLANG</dc:creator>
  <cp:lastModifiedBy>Maple</cp:lastModifiedBy>
  <cp:revision>2</cp:revision>
  <dcterms:created xsi:type="dcterms:W3CDTF">2014-10-29T12:08:00Z</dcterms:created>
  <dcterms:modified xsi:type="dcterms:W3CDTF">2018-02-06T15:48:00Z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