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Calcite Table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Calcite在Schema初始化后，获取Table实例，其中涉及到数据源数据的读取，Table的定义如下：</w:t>
      </w:r>
    </w:p>
    <w:p>
      <w:r>
        <w:object>
          <v:shape id="_x0000_i1025" o:spt="75" type="#_x0000_t75" style="height:196.5pt;width:41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对于Csv</w:t>
      </w:r>
      <w:r>
        <w:rPr>
          <w:rFonts w:hint="eastAsia" w:ascii="Times New Roman" w:hAnsi="Times New Roman" w:cs="Times New Roman"/>
          <w:lang w:val="en-US" w:eastAsia="zh-CN"/>
        </w:rPr>
        <w:t xml:space="preserve"> Example</w:t>
      </w:r>
      <w:r>
        <w:rPr>
          <w:rFonts w:hint="eastAsia" w:ascii="Times New Roman" w:hAnsi="Times New Roman" w:cs="Times New Roman"/>
        </w:rPr>
        <w:t>来说用到的Table如下：</w:t>
      </w:r>
    </w:p>
    <w:p>
      <w:pPr>
        <w:jc w:val="center"/>
        <w:rPr>
          <w:rFonts w:ascii="Times New Roman" w:hAnsi="Times New Roman" w:cs="Times New Roman"/>
        </w:rPr>
      </w:pPr>
      <w:r>
        <w:object>
          <v:shape id="_x0000_i1026" o:spt="75" type="#_x0000_t75" style="height:210.5pt;width:38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hint="eastAsia" w:ascii="Times New Roman" w:hAnsi="Times New Roman" w:cs="Times New Roman"/>
        </w:rPr>
        <w:t>SchemaFactory中创建Table如下：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private Map&lt;String, Table&gt; createTableMap()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final Source baseSource = Sources.of(directoryFile);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</w:t>
      </w: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 xml:space="preserve">  File[] files = directoryFile.listFiles(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</w:rPr>
        <w:t xml:space="preserve">  //获取表数据文件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 xml:space="preserve">        new FilenameFilter()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 xml:space="preserve">          public boolean accept(File dir, String name)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 xml:space="preserve">            final String nameSansGz = trim(name, ".gz");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 xml:space="preserve">            return nameSansGz.endsWith(".csv")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 xml:space="preserve">                || nameSansGz.endsWith(".json");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 xml:space="preserve">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FF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FF0000"/>
          <w:kern w:val="0"/>
          <w:szCs w:val="21"/>
        </w:rPr>
        <w:t xml:space="preserve">        });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if (files ==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System.out.println("directory " + directoryFile + " not found");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files = new File[0];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// Build a map from table name to table; each file becomes a table.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final ImmutableMap.Builder&lt;String, Table&gt; builder = ImmutableMap.builder();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for (File file : files) {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</w:rPr>
        <w:t xml:space="preserve"> //根据文件创建对应表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Source source = Sources.of(file);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Source sourceSansGz = source.trim(".gz");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final Source sourceSansJson = sourceSansGz.trimOrNull(".json");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if (sourceSansJson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JsonTable table = new JsonTable(source);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builder.put(sourceSansJson.relative(baseSource).path(), table);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continue;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final Source sourceSansCsv = sourceSansGz.trim(".csv");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final Table table = createTable(source);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builder.put(sourceSansCsv.relative(baseSource).path(), table);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return builder.build();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/**根据表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flavor类型创建不同类型的表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*/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private Table createTable(Source source) {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 xml:space="preserve">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switch (flavor)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case TRANSLATABLE: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return new CsvTranslatableTable(source, null);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case SCANNABLE: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return new CsvScannableTable(source, null);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case FILTERABLE: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return new CsvFilterableTable(source, null);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default: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throw new AssertionError("Unknown flavor " + this.flavor);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在Table中定义了数据的读取方式，包括数据的读取、数据转换为列，其实现类为Enumerator，其相关接口如下：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current，返回集合中的当前element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moveNext，集合向后移动一位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reset，重置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close，释放enumerable使用的资源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其使用如下：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CsvScannableTable extends CsvTable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implements ScannableTable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CsvScannableTable(Source source, RelProtoDataType protoRowType)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super(source, protoRowType);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Enumerable&lt;Object[]&gt; scan(DataContext root)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final int[] fields = CsvEnumerator.identityList(fieldTypes.size());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final AtomicBoolean cancelFlag = DataContext.Variable.CANCEL_FLAG.get(root);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new AbstractEnumerable&lt;Object[]&gt;()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public Enumerator&lt;Object[]&gt; enumerator()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return new CsvEnumerator&lt;&gt;(source, cancelFlag, false, null,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new CsvEnumerator.ArrayRowConverter(fieldTypes, fields));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在CsvEnumerator中使用CSVReader从文件中读取数据，并完成数据的解析，如下所示：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Class CsvEnumerator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final CSVReader reader;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final String[] filterValues;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final AtomicBoolean cancelFlag;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final RowConverter&lt;E&gt; rowConverter;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其核心方法moveNext的实现如下：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boolean moveNext()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//从文件中读取数据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final String[] strings = reader.readNext();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//完成数据的列转换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current = rowConverter.convertRow(strings);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.....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RowConverter的定义如下：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static class ArrayRowConverter extends RowConverter&lt;Object[]&gt;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private final CsvFieldType[] fieldTypes;  //列类型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private final int[] fields;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//将String[] 根据数据库每行数据定义转换成行数据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public Object[] convertNormalRow(String[] strings)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final Object[] objects = new Object[fields.length];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for (int i = 0; i &lt; fields.length; i++)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int field = fields[i];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objects[i] = convert(fieldTypes[field], strings[field]);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return objects;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.......</w:t>
      </w:r>
      <w:bookmarkStart w:id="0" w:name="_GoBack"/>
      <w:bookmarkEnd w:id="0"/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D345"/>
    <w:multiLevelType w:val="singleLevel"/>
    <w:tmpl w:val="0F94D3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1DDB"/>
    <w:rsid w:val="3F2F1DD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2018-07-01T12:38:00Z</dcterms:created>
  <dc:creator>fys</dc:creator>
  <cp:lastModifiedBy>fys</cp:lastModifiedBy>
  <dcterms:modified xsi:type="dcterms:W3CDTF">2018-07-01T12:42:03Z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