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9D" w:rsidRDefault="00577089" w:rsidP="00577089">
      <w:pPr>
        <w:pStyle w:val="a5"/>
      </w:pPr>
      <w:r>
        <w:rPr>
          <w:rFonts w:hint="eastAsia"/>
        </w:rPr>
        <w:t>发布订阅模型</w:t>
      </w:r>
    </w:p>
    <w:p w:rsidR="00577089" w:rsidRDefault="00577089" w:rsidP="00577089"/>
    <w:p w:rsidR="00577089" w:rsidRDefault="00577089" w:rsidP="00577089">
      <w:pPr>
        <w:ind w:firstLine="420"/>
        <w:rPr>
          <w:rFonts w:ascii="Times New Roman" w:hAnsi="Times New Roman" w:cs="Times New Roman"/>
        </w:rPr>
      </w:pPr>
      <w:r>
        <w:rPr>
          <w:rFonts w:ascii="Times New Roman" w:hAnsi="Times New Roman" w:cs="Times New Roman"/>
        </w:rPr>
        <w:t>在订阅</w:t>
      </w:r>
      <w:r>
        <w:rPr>
          <w:rFonts w:ascii="Times New Roman" w:hAnsi="Times New Roman" w:cs="Times New Roman" w:hint="eastAsia"/>
        </w:rPr>
        <w:t>-</w:t>
      </w:r>
      <w:r>
        <w:rPr>
          <w:rFonts w:ascii="Times New Roman" w:hAnsi="Times New Roman" w:cs="Times New Roman"/>
        </w:rPr>
        <w:t>发布消息系统中</w:t>
      </w:r>
      <w:r>
        <w:rPr>
          <w:rFonts w:ascii="Times New Roman" w:hAnsi="Times New Roman" w:cs="Times New Roman" w:hint="eastAsia"/>
        </w:rPr>
        <w:t>，</w:t>
      </w:r>
      <w:r>
        <w:rPr>
          <w:rFonts w:ascii="Times New Roman" w:hAnsi="Times New Roman" w:cs="Times New Roman"/>
        </w:rPr>
        <w:t>消息被保留在主题中</w:t>
      </w:r>
      <w:r>
        <w:rPr>
          <w:rFonts w:ascii="Times New Roman" w:hAnsi="Times New Roman" w:cs="Times New Roman" w:hint="eastAsia"/>
        </w:rPr>
        <w:t>，</w:t>
      </w:r>
      <w:r>
        <w:rPr>
          <w:rFonts w:ascii="Times New Roman" w:hAnsi="Times New Roman" w:cs="Times New Roman"/>
        </w:rPr>
        <w:t>与点对点不同的是消费者可以订阅一个或者多个主题并使用该主题中所有消息</w:t>
      </w:r>
      <w:r>
        <w:rPr>
          <w:rFonts w:ascii="Times New Roman" w:hAnsi="Times New Roman" w:cs="Times New Roman" w:hint="eastAsia"/>
        </w:rPr>
        <w:t>。</w:t>
      </w:r>
      <w:r>
        <w:rPr>
          <w:rFonts w:ascii="Times New Roman" w:hAnsi="Times New Roman" w:cs="Times New Roman"/>
        </w:rPr>
        <w:t>在发布</w:t>
      </w:r>
      <w:r>
        <w:rPr>
          <w:rFonts w:ascii="Times New Roman" w:hAnsi="Times New Roman" w:cs="Times New Roman" w:hint="eastAsia"/>
        </w:rPr>
        <w:t>-</w:t>
      </w:r>
      <w:r>
        <w:rPr>
          <w:rFonts w:ascii="Times New Roman" w:hAnsi="Times New Roman" w:cs="Times New Roman"/>
        </w:rPr>
        <w:t>订阅系统中</w:t>
      </w:r>
      <w:r>
        <w:rPr>
          <w:rFonts w:ascii="Times New Roman" w:hAnsi="Times New Roman" w:cs="Times New Roman" w:hint="eastAsia"/>
        </w:rPr>
        <w:t>，</w:t>
      </w:r>
      <w:r>
        <w:rPr>
          <w:rFonts w:ascii="Times New Roman" w:hAnsi="Times New Roman" w:cs="Times New Roman"/>
        </w:rPr>
        <w:t>消息生产者成为发布者</w:t>
      </w:r>
      <w:r>
        <w:rPr>
          <w:rFonts w:ascii="Times New Roman" w:hAnsi="Times New Roman" w:cs="Times New Roman" w:hint="eastAsia"/>
        </w:rPr>
        <w:t>，</w:t>
      </w:r>
      <w:r>
        <w:rPr>
          <w:rFonts w:ascii="Times New Roman" w:hAnsi="Times New Roman" w:cs="Times New Roman"/>
        </w:rPr>
        <w:t>消息使用者称为订阅者</w:t>
      </w:r>
      <w:r>
        <w:rPr>
          <w:rFonts w:ascii="Times New Roman" w:hAnsi="Times New Roman" w:cs="Times New Roman" w:hint="eastAsia"/>
        </w:rPr>
        <w:t>。发布</w:t>
      </w:r>
      <w:r>
        <w:rPr>
          <w:rFonts w:ascii="Times New Roman" w:hAnsi="Times New Roman" w:cs="Times New Roman" w:hint="eastAsia"/>
        </w:rPr>
        <w:t>/</w:t>
      </w:r>
      <w:r>
        <w:rPr>
          <w:rFonts w:ascii="Times New Roman" w:hAnsi="Times New Roman" w:cs="Times New Roman" w:hint="eastAsia"/>
        </w:rPr>
        <w:t>订阅的消息传送操作如下：</w:t>
      </w:r>
    </w:p>
    <w:p w:rsidR="00577089" w:rsidRDefault="00577089" w:rsidP="00577089">
      <w:pPr>
        <w:jc w:val="center"/>
        <w:rPr>
          <w:rFonts w:ascii="Times New Roman" w:hAnsi="Times New Roman" w:cs="Times New Roman" w:hint="eastAsia"/>
        </w:rPr>
      </w:pPr>
      <w:r>
        <w:rPr>
          <w:noProof/>
        </w:rPr>
        <w:drawing>
          <wp:inline distT="0" distB="0" distL="0" distR="0" wp14:anchorId="44909BC0" wp14:editId="7AB3F794">
            <wp:extent cx="3764915" cy="2161540"/>
            <wp:effectExtent l="0" t="0" r="6985" b="0"/>
            <wp:docPr id="3" name="图片 3" descr="å¾ä¸­æ¾ç¤ºäºéè¿ä¸ä¸ªä¸»é¢ç®çå°åä¸¤ä¸ªè®¢æ·åéåä¸æ¡æ¶æ¯çä¸ä¸ªåå¸èãè¯¥å¾ç¨ææ¬è¿è¡è¯´æ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ä¸­æ¾ç¤ºäºéè¿ä¸ä¸ªä¸»é¢ç®çå°åä¸¤ä¸ªè®¢æ·åéåä¸æ¡æ¶æ¯çä¸ä¸ªåå¸èãè¯¥å¾ç¨ææ¬è¿è¡è¯´æ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915" cy="2161540"/>
                    </a:xfrm>
                    <a:prstGeom prst="rect">
                      <a:avLst/>
                    </a:prstGeom>
                    <a:noFill/>
                    <a:ln>
                      <a:noFill/>
                    </a:ln>
                  </pic:spPr>
                </pic:pic>
              </a:graphicData>
            </a:graphic>
          </wp:inline>
        </w:drawing>
      </w:r>
    </w:p>
    <w:p w:rsidR="00D97F54" w:rsidRDefault="00577089" w:rsidP="00577089">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yTopicPublisher</w:t>
      </w:r>
      <w:r>
        <w:rPr>
          <w:rFonts w:ascii="Times New Roman" w:hAnsi="Times New Roman" w:cs="Times New Roman"/>
        </w:rPr>
        <w:t>向目标</w:t>
      </w:r>
      <w:r>
        <w:rPr>
          <w:rFonts w:ascii="Times New Roman" w:hAnsi="Times New Roman" w:cs="Times New Roman" w:hint="eastAsia"/>
        </w:rPr>
        <w:t>Topic</w:t>
      </w:r>
      <w:r>
        <w:rPr>
          <w:rFonts w:ascii="Times New Roman" w:hAnsi="Times New Roman" w:cs="Times New Roman" w:hint="eastAsia"/>
        </w:rPr>
        <w:t>发布消息，订阅者</w:t>
      </w:r>
      <w:r>
        <w:rPr>
          <w:rFonts w:ascii="Times New Roman" w:hAnsi="Times New Roman" w:cs="Times New Roman" w:hint="eastAsia"/>
        </w:rPr>
        <w:t>MyTop</w:t>
      </w:r>
      <w:r>
        <w:rPr>
          <w:rFonts w:ascii="Times New Roman" w:hAnsi="Times New Roman" w:cs="Times New Roman"/>
        </w:rPr>
        <w:t>icSubscriber</w:t>
      </w:r>
      <w:r>
        <w:rPr>
          <w:rFonts w:ascii="Times New Roman" w:hAnsi="Times New Roman" w:cs="Times New Roman"/>
        </w:rPr>
        <w:t>从</w:t>
      </w:r>
      <w:r>
        <w:rPr>
          <w:rFonts w:ascii="Times New Roman" w:hAnsi="Times New Roman" w:cs="Times New Roman" w:hint="eastAsia"/>
        </w:rPr>
        <w:t>Topic</w:t>
      </w:r>
      <w:r>
        <w:rPr>
          <w:rFonts w:ascii="Times New Roman" w:hAnsi="Times New Roman" w:cs="Times New Roman" w:hint="eastAsia"/>
        </w:rPr>
        <w:t>中接收</w:t>
      </w:r>
      <w:r>
        <w:rPr>
          <w:rFonts w:ascii="Times New Roman" w:hAnsi="Times New Roman" w:cs="Times New Roman" w:hint="eastAsia"/>
        </w:rPr>
        <w:t>Msg</w:t>
      </w:r>
      <w:r>
        <w:rPr>
          <w:rFonts w:ascii="Times New Roman" w:hAnsi="Times New Roman" w:cs="Times New Roman" w:hint="eastAsia"/>
        </w:rPr>
        <w:t>副本。</w:t>
      </w:r>
      <w:r w:rsidR="00D97F54">
        <w:rPr>
          <w:rFonts w:ascii="Times New Roman" w:hAnsi="Times New Roman" w:cs="Times New Roman"/>
        </w:rPr>
        <w:t>下面为消息发布订阅示例</w:t>
      </w:r>
    </w:p>
    <w:p w:rsidR="00D97F54" w:rsidRDefault="0056156A" w:rsidP="00577089">
      <w:pPr>
        <w:rPr>
          <w:rFonts w:ascii="Times New Roman" w:hAnsi="Times New Roman" w:cs="Times New Roman" w:hint="eastAsia"/>
        </w:rPr>
      </w:pPr>
      <w:r w:rsidRPr="0056156A">
        <w:rPr>
          <w:rFonts w:ascii="Times New Roman" w:hAnsi="Times New Roman" w:cs="Times New Roman"/>
        </w:rPr>
        <w:t>https://blog.csdn.net/u010310183/article/details/51680057</w:t>
      </w:r>
      <w:bookmarkStart w:id="0" w:name="_GoBack"/>
      <w:bookmarkEnd w:id="0"/>
    </w:p>
    <w:p w:rsidR="00577089" w:rsidRPr="00577089" w:rsidRDefault="00577089" w:rsidP="00577089">
      <w:pPr>
        <w:rPr>
          <w:rFonts w:hint="eastAsia"/>
        </w:rPr>
      </w:pPr>
    </w:p>
    <w:sectPr w:rsidR="00577089" w:rsidRPr="00577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B67" w:rsidRDefault="005E6B67" w:rsidP="00577089">
      <w:r>
        <w:separator/>
      </w:r>
    </w:p>
  </w:endnote>
  <w:endnote w:type="continuationSeparator" w:id="0">
    <w:p w:rsidR="005E6B67" w:rsidRDefault="005E6B67" w:rsidP="0057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B67" w:rsidRDefault="005E6B67" w:rsidP="00577089">
      <w:r>
        <w:separator/>
      </w:r>
    </w:p>
  </w:footnote>
  <w:footnote w:type="continuationSeparator" w:id="0">
    <w:p w:rsidR="005E6B67" w:rsidRDefault="005E6B67" w:rsidP="00577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26F"/>
    <w:multiLevelType w:val="hybridMultilevel"/>
    <w:tmpl w:val="E5F0D698"/>
    <w:lvl w:ilvl="0" w:tplc="B7885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EA"/>
    <w:rsid w:val="002D2AEA"/>
    <w:rsid w:val="0056156A"/>
    <w:rsid w:val="00577089"/>
    <w:rsid w:val="005C185E"/>
    <w:rsid w:val="005E6B67"/>
    <w:rsid w:val="00B50E9D"/>
    <w:rsid w:val="00D9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DDE333-CE27-47D8-9212-38D79A92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0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089"/>
    <w:rPr>
      <w:sz w:val="18"/>
      <w:szCs w:val="18"/>
    </w:rPr>
  </w:style>
  <w:style w:type="paragraph" w:styleId="a4">
    <w:name w:val="footer"/>
    <w:basedOn w:val="a"/>
    <w:link w:val="Char0"/>
    <w:uiPriority w:val="99"/>
    <w:unhideWhenUsed/>
    <w:rsid w:val="00577089"/>
    <w:pPr>
      <w:tabs>
        <w:tab w:val="center" w:pos="4153"/>
        <w:tab w:val="right" w:pos="8306"/>
      </w:tabs>
      <w:snapToGrid w:val="0"/>
      <w:jc w:val="left"/>
    </w:pPr>
    <w:rPr>
      <w:sz w:val="18"/>
      <w:szCs w:val="18"/>
    </w:rPr>
  </w:style>
  <w:style w:type="character" w:customStyle="1" w:styleId="Char0">
    <w:name w:val="页脚 Char"/>
    <w:basedOn w:val="a0"/>
    <w:link w:val="a4"/>
    <w:uiPriority w:val="99"/>
    <w:rsid w:val="00577089"/>
    <w:rPr>
      <w:sz w:val="18"/>
      <w:szCs w:val="18"/>
    </w:rPr>
  </w:style>
  <w:style w:type="paragraph" w:styleId="a5">
    <w:name w:val="Title"/>
    <w:basedOn w:val="a"/>
    <w:next w:val="a"/>
    <w:link w:val="Char1"/>
    <w:uiPriority w:val="10"/>
    <w:qFormat/>
    <w:rsid w:val="005770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77089"/>
    <w:rPr>
      <w:rFonts w:asciiTheme="majorHAnsi" w:eastAsia="宋体" w:hAnsiTheme="majorHAnsi" w:cstheme="majorBidi"/>
      <w:b/>
      <w:bCs/>
      <w:sz w:val="32"/>
      <w:szCs w:val="32"/>
    </w:rPr>
  </w:style>
  <w:style w:type="paragraph" w:styleId="a6">
    <w:name w:val="List Paragraph"/>
    <w:basedOn w:val="a"/>
    <w:uiPriority w:val="34"/>
    <w:qFormat/>
    <w:rsid w:val="00D97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5</cp:revision>
  <dcterms:created xsi:type="dcterms:W3CDTF">2018-05-24T14:47:00Z</dcterms:created>
  <dcterms:modified xsi:type="dcterms:W3CDTF">2018-05-24T15:20:00Z</dcterms:modified>
</cp:coreProperties>
</file>