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2A4" w:rsidP="004D1C0D">
      <w:pPr>
        <w:pStyle w:val="a3"/>
        <w:rPr>
          <w:rFonts w:ascii="Times New Roman" w:cs="Times New Roman" w:hint="eastAsia"/>
        </w:rPr>
      </w:pPr>
      <w:r w:rsidRPr="004D1C0D">
        <w:rPr>
          <w:rFonts w:ascii="Times New Roman" w:hAnsi="Times New Roman" w:cs="Times New Roman"/>
        </w:rPr>
        <w:t>YARN ApplicationMaster</w:t>
      </w:r>
      <w:r w:rsidRPr="004D1C0D">
        <w:rPr>
          <w:rFonts w:ascii="Times New Roman" w:cs="Times New Roman"/>
        </w:rPr>
        <w:t>启动过程分析</w:t>
      </w:r>
    </w:p>
    <w:p w:rsidR="004D1C0D" w:rsidRDefault="004D1C0D" w:rsidP="004D1C0D">
      <w:pPr>
        <w:rPr>
          <w:rFonts w:hint="eastAsia"/>
        </w:rPr>
      </w:pPr>
    </w:p>
    <w:p w:rsidR="004D1C0D" w:rsidRPr="005E02E6" w:rsidRDefault="00014EC1" w:rsidP="004D1C0D">
      <w:pPr>
        <w:rPr>
          <w:rFonts w:ascii="Times New Roman" w:hAnsi="Times New Roman" w:cs="Times New Roman"/>
        </w:rPr>
      </w:pPr>
      <w:r w:rsidRPr="005E02E6">
        <w:rPr>
          <w:rFonts w:ascii="Times New Roman" w:hAnsi="Times New Roman" w:cs="Times New Roman"/>
        </w:rPr>
        <w:t>AMRMClientAsync</w:t>
      </w:r>
    </w:p>
    <w:sectPr w:rsidR="004D1C0D" w:rsidRPr="005E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52A4"/>
    <w:rsid w:val="00014EC1"/>
    <w:rsid w:val="003152A4"/>
    <w:rsid w:val="004D1C0D"/>
    <w:rsid w:val="005E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1C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C0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</cp:revision>
  <dcterms:created xsi:type="dcterms:W3CDTF">2016-05-04T08:13:00Z</dcterms:created>
  <dcterms:modified xsi:type="dcterms:W3CDTF">2016-05-04T08:13:00Z</dcterms:modified>
</cp:coreProperties>
</file>