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0E69">
      <w:pPr>
        <w:rPr>
          <w:rFonts w:ascii="Times New Roman" w:hAnsi="Times New Roman" w:cs="Times New Roman" w:hint="eastAsia"/>
        </w:rPr>
      </w:pPr>
      <w:r w:rsidRPr="00703899">
        <w:rPr>
          <w:rFonts w:ascii="Times New Roman" w:hAnsi="Times New Roman" w:cs="Times New Roman"/>
        </w:rPr>
        <w:t>Cotroller#sendRequet &lt;= [url,data]</w:t>
      </w:r>
    </w:p>
    <w:p w:rsidR="00ED74C7" w:rsidRDefault="00ED74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url</w:t>
      </w:r>
      <w:r>
        <w:rPr>
          <w:rFonts w:ascii="Times New Roman" w:hAnsi="Times New Roman" w:cs="Times New Roman" w:hint="eastAsia"/>
        </w:rPr>
        <w:t>的获取</w:t>
      </w:r>
    </w:p>
    <w:p w:rsidR="00ED74C7" w:rsidRDefault="00ED74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data</w:t>
      </w:r>
      <w:r>
        <w:rPr>
          <w:rFonts w:ascii="Times New Roman" w:hAnsi="Times New Roman" w:cs="Times New Roman" w:hint="eastAsia"/>
        </w:rPr>
        <w:t>的初始化</w:t>
      </w:r>
    </w:p>
    <w:p w:rsidR="002F61DF" w:rsidRDefault="002F61DF">
      <w:pPr>
        <w:rPr>
          <w:rFonts w:ascii="Times New Roman" w:hAnsi="Times New Roman" w:cs="Times New Roman" w:hint="eastAsia"/>
        </w:rPr>
      </w:pPr>
    </w:p>
    <w:p w:rsidR="002F61DF" w:rsidRDefault="002F61D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AgentProviderService</w:t>
      </w:r>
    </w:p>
    <w:p w:rsidR="002F61DF" w:rsidRPr="00703899" w:rsidRDefault="002F6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503A2">
        <w:rPr>
          <w:rFonts w:ascii="Times New Roman" w:hAnsi="Times New Roman" w:cs="Times New Roman" w:hint="eastAsia"/>
        </w:rPr>
        <w:t>#handlerHeartbeat</w:t>
      </w:r>
    </w:p>
    <w:sectPr w:rsidR="002F61DF" w:rsidRPr="0070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0E69"/>
    <w:rsid w:val="001503A2"/>
    <w:rsid w:val="002F61DF"/>
    <w:rsid w:val="0043765B"/>
    <w:rsid w:val="00703899"/>
    <w:rsid w:val="00D40E69"/>
    <w:rsid w:val="00ED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8</cp:revision>
  <dcterms:created xsi:type="dcterms:W3CDTF">2016-08-12T01:10:00Z</dcterms:created>
  <dcterms:modified xsi:type="dcterms:W3CDTF">2016-08-12T01:11:00Z</dcterms:modified>
</cp:coreProperties>
</file>