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B6379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>
        <w:rPr>
          <w:rFonts w:ascii="Times New Roman" w:hAnsi="Times New Roman" w:cs="Times New Roman" w:hint="eastAsia"/>
        </w:rPr>
        <w:t xml:space="preserve"> UPGRADE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 w:rsidR="00252F66">
        <w:rPr>
          <w:rFonts w:ascii="Times New Roman" w:hAnsi="Times New Roman" w:cs="Times New Roman" w:hint="eastAsia"/>
          <w:sz w:val="28"/>
          <w:szCs w:val="28"/>
        </w:rPr>
        <w:t xml:space="preserve"> Upgrade</w:t>
      </w:r>
    </w:p>
    <w:p w:rsidR="006D11F3" w:rsidRDefault="00A77FA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UPGRADE</w:t>
      </w:r>
      <w:r w:rsidR="00DF025D">
        <w:rPr>
          <w:rFonts w:ascii="Times New Roman" w:hAnsi="Times New Roman" w:cs="Times New Roman" w:hint="eastAsia"/>
        </w:rPr>
        <w:t xml:space="preserve"> App </w:t>
      </w:r>
      <w:r w:rsidR="007D4728">
        <w:rPr>
          <w:rFonts w:ascii="Times New Roman" w:hAnsi="Times New Roman" w:cs="Times New Roman" w:hint="eastAsia"/>
        </w:rPr>
        <w:t>-PUT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7D0C53">
        <w:rPr>
          <w:rFonts w:ascii="Times New Roman" w:hAnsi="Times New Roman" w:cs="Times New Roman" w:hint="eastAsia"/>
        </w:rPr>
        <w:t>/</w:t>
      </w:r>
      <w:r w:rsidR="006D11F3">
        <w:rPr>
          <w:rFonts w:ascii="Times New Roman" w:hAnsi="Times New Roman" w:cs="Times New Roman" w:hint="eastAsia"/>
        </w:rPr>
        <w:t>upgrade</w:t>
      </w:r>
    </w:p>
    <w:p w:rsidR="004E32C9" w:rsidRDefault="006D11F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DF025D" w:rsidRDefault="003254C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对已创建的服务进行升级，也可以用于更新配置</w:t>
      </w:r>
    </w:p>
    <w:p w:rsidR="003254CA" w:rsidRDefault="003254CA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1C5947">
        <w:rPr>
          <w:rFonts w:ascii="Times New Roman" w:hAnsi="Times New Roman" w:cs="Times New Roman" w:hint="eastAsia"/>
        </w:rPr>
        <w:t>t}/slider/v1/apps/{appName}/upgrade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0F6CF0" w:rsidRPr="005262FD" w:rsidRDefault="000F6CF0" w:rsidP="000F6CF0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4401"/>
        <w:gridCol w:w="1128"/>
      </w:tblGrid>
      <w:tr w:rsidR="000F6CF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bdocQueueName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应用的所在的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队列（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 queue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，短的）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appConfig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 config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中的配置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yarnConfig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应用启动的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 container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的配置参数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F6CF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components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启动的组件及数目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F6CF0" w:rsidRPr="005262FD" w:rsidRDefault="000F6CF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</w:tbl>
    <w:p w:rsidR="000F6CF0" w:rsidRDefault="000F6CF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0F2523">
        <w:rPr>
          <w:rFonts w:ascii="Times New Roman" w:hAnsi="Times New Roman" w:cs="Times New Roman" w:hint="eastAsia"/>
        </w:rPr>
        <w:t>/upgrade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E6866" w:rsidRDefault="007E6866" w:rsidP="00340514">
      <w:pPr>
        <w:rPr>
          <w:rFonts w:ascii="Times New Roman" w:hAnsi="Times New Roman" w:cs="Times New Roman"/>
        </w:rPr>
      </w:pPr>
    </w:p>
    <w:p w:rsidR="007E6866" w:rsidRDefault="007E6866" w:rsidP="00340514">
      <w:pPr>
        <w:rPr>
          <w:rFonts w:ascii="Times New Roman" w:hAnsi="Times New Roman" w:cs="Times New Roman"/>
        </w:rPr>
      </w:pPr>
      <w:r w:rsidRPr="007E6866">
        <w:rPr>
          <w:rFonts w:ascii="Times New Roman" w:hAnsi="Times New Roman" w:cs="Times New Roman" w:hint="eastAsia"/>
        </w:rPr>
        <w:t>{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"appName":"tomcat",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"appType":"tomcat7",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"bdocQueueName":"queue",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"accessId":"accessId1",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"accessKey":"accessKey",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"proxyUser":"user",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"appConfig":{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"java_home": "/usr/jdk64/jdk1.7.0_67",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"site.global.xmx_val": "1g",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"site.global.xms_val": "128m",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"site.global.memory_val": "200M",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"site.global.hdfs_app_dir": "/user/app/data",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"site.global.hadoop_home":"/usr/bin/hadoop",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"site.server-xml.http.port":"${TOMCAT.ALLOCATED_PORT}",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"site.global.listen_port":"${TOMCAT.ALLOCATED_PORT}{PER_CONTAINER}",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"site.server-xml.connection.timeout":"10000"</w:t>
      </w:r>
    </w:p>
    <w:p w:rsidR="007E6866" w:rsidRDefault="007E6866" w:rsidP="00340514">
      <w:pPr>
        <w:rPr>
          <w:rFonts w:ascii="Times New Roman" w:hAnsi="Times New Roman" w:cs="Times New Roman"/>
        </w:rPr>
      </w:pPr>
      <w:r w:rsidRPr="007E6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},</w:t>
      </w:r>
    </w:p>
    <w:p w:rsidR="007E6866" w:rsidRDefault="007E6866" w:rsidP="00340514">
      <w:pPr>
        <w:rPr>
          <w:rFonts w:ascii="Times New Roman" w:hAnsi="Times New Roman" w:cs="Times New Roman"/>
        </w:rPr>
      </w:pPr>
      <w:r w:rsidRPr="007E6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"yarnConfig":{ },</w:t>
      </w:r>
    </w:p>
    <w:p w:rsidR="007E6866" w:rsidRDefault="007E6866" w:rsidP="00340514">
      <w:pPr>
        <w:rPr>
          <w:rFonts w:ascii="Times New Roman" w:hAnsi="Times New Roman" w:cs="Times New Roman"/>
        </w:rPr>
      </w:pPr>
      <w:r w:rsidRPr="007E6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"components": {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"slider-appmaster":{ },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>"TOMCAT":{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 "yarn.role.priority":"1",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 w:rsidRPr="007E6866">
        <w:rPr>
          <w:rFonts w:ascii="Times New Roman" w:hAnsi="Times New Roman" w:cs="Times New Roman"/>
        </w:rPr>
        <w:t>"yarn.component.instances":"1",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E6866">
        <w:rPr>
          <w:rFonts w:ascii="Times New Roman" w:hAnsi="Times New Roman" w:cs="Times New Roman"/>
        </w:rPr>
        <w:t xml:space="preserve"> "yarn.memory":"512"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Pr="007E6866">
        <w:rPr>
          <w:rFonts w:ascii="Times New Roman" w:hAnsi="Times New Roman" w:cs="Times New Roman"/>
        </w:rPr>
        <w:t xml:space="preserve">} </w:t>
      </w:r>
    </w:p>
    <w:p w:rsidR="007E6866" w:rsidRDefault="007E686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Pr="007E6866">
        <w:rPr>
          <w:rFonts w:ascii="Times New Roman" w:hAnsi="Times New Roman" w:cs="Times New Roman"/>
        </w:rPr>
        <w:t xml:space="preserve">} </w:t>
      </w:r>
    </w:p>
    <w:p w:rsidR="00130B4A" w:rsidRDefault="007E6866" w:rsidP="00340514">
      <w:pPr>
        <w:rPr>
          <w:rFonts w:ascii="Times New Roman" w:hAnsi="Times New Roman" w:cs="Times New Roman"/>
        </w:rPr>
      </w:pPr>
      <w:r w:rsidRPr="007E6866">
        <w:rPr>
          <w:rFonts w:ascii="Times New Roman" w:hAnsi="Times New Roman" w:cs="Times New Roman"/>
        </w:rPr>
        <w:t>}</w:t>
      </w: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7E6866" w:rsidRDefault="007E6866" w:rsidP="00340514">
      <w:pPr>
        <w:rPr>
          <w:rFonts w:ascii="Times New Roman" w:hAnsi="Times New Roman" w:cs="Times New Roman"/>
        </w:rPr>
      </w:pPr>
    </w:p>
    <w:p w:rsidR="007E6866" w:rsidRDefault="007E6866" w:rsidP="00340514">
      <w:pPr>
        <w:rPr>
          <w:rFonts w:ascii="Times New Roman" w:hAnsi="Times New Roman" w:cs="Times New Roman"/>
        </w:rPr>
      </w:pPr>
    </w:p>
    <w:p w:rsidR="007E6866" w:rsidRDefault="007E6866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0F2523"/>
    <w:rsid w:val="000F6CF0"/>
    <w:rsid w:val="00130B4A"/>
    <w:rsid w:val="00173D55"/>
    <w:rsid w:val="001B6379"/>
    <w:rsid w:val="001C5947"/>
    <w:rsid w:val="00252F66"/>
    <w:rsid w:val="002E34E5"/>
    <w:rsid w:val="002F3577"/>
    <w:rsid w:val="00311FFD"/>
    <w:rsid w:val="003254CA"/>
    <w:rsid w:val="00340514"/>
    <w:rsid w:val="003933C4"/>
    <w:rsid w:val="003F4C0C"/>
    <w:rsid w:val="003F6123"/>
    <w:rsid w:val="004720F7"/>
    <w:rsid w:val="004E32C9"/>
    <w:rsid w:val="005505F3"/>
    <w:rsid w:val="005D414E"/>
    <w:rsid w:val="006473AA"/>
    <w:rsid w:val="00680095"/>
    <w:rsid w:val="006B14D0"/>
    <w:rsid w:val="006D11F3"/>
    <w:rsid w:val="007634F6"/>
    <w:rsid w:val="007831C3"/>
    <w:rsid w:val="007D0C53"/>
    <w:rsid w:val="007D4728"/>
    <w:rsid w:val="007E6866"/>
    <w:rsid w:val="00820244"/>
    <w:rsid w:val="00824059"/>
    <w:rsid w:val="00855397"/>
    <w:rsid w:val="00951690"/>
    <w:rsid w:val="009B1688"/>
    <w:rsid w:val="009F2BA6"/>
    <w:rsid w:val="009F30BC"/>
    <w:rsid w:val="00A740CF"/>
    <w:rsid w:val="00A77FAB"/>
    <w:rsid w:val="00A827CC"/>
    <w:rsid w:val="00BD3EDB"/>
    <w:rsid w:val="00BE4DB0"/>
    <w:rsid w:val="00D25787"/>
    <w:rsid w:val="00D405F7"/>
    <w:rsid w:val="00D90E71"/>
    <w:rsid w:val="00DC31CF"/>
    <w:rsid w:val="00DC5485"/>
    <w:rsid w:val="00DF025D"/>
    <w:rsid w:val="00E11328"/>
    <w:rsid w:val="00E21F18"/>
    <w:rsid w:val="00EF2B8A"/>
    <w:rsid w:val="00F4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62</cp:revision>
  <dcterms:created xsi:type="dcterms:W3CDTF">2016-03-09T11:10:00Z</dcterms:created>
  <dcterms:modified xsi:type="dcterms:W3CDTF">2016-03-14T03:22:00Z</dcterms:modified>
</cp:coreProperties>
</file>