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Hadoop安全体系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1.安全基本概念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CIA 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Confidentiality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Integrity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Availability</w:t>
      </w:r>
    </w:p>
    <w:p>
      <w:pPr>
        <w:ind w:firstLine="420" w:firstLineChars="0"/>
        <w:rPr>
          <w:rFonts w:hint="default" w:ascii="Times New Roman" w:hAnsi="Times New Roman" w:cs="Times New Roman"/>
          <w:lang w:val="en-US" w:eastAsia="zh-CN"/>
        </w:rPr>
      </w:pP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AAA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Authentication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Authorization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Accounting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//目前安全的威胁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Unanthorized Access/Masquerable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Insider Thread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Denial of Service</w:t>
      </w:r>
    </w:p>
    <w:p>
      <w:p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Threads to Data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入侵防御系统(</w:t>
      </w:r>
      <w:r>
        <w:rPr>
          <w:rFonts w:hint="default" w:ascii="Times New Roman" w:hAnsi="Times New Roman" w:cs="Times New Roman"/>
          <w:lang w:val="en-US" w:eastAsia="zh-CN"/>
        </w:rPr>
        <w:t>IPS: Intrusion Prevention System)</w:t>
      </w:r>
    </w:p>
    <w:p>
      <w:p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IDS</w:t>
      </w:r>
      <w:r>
        <w:rPr>
          <w:rFonts w:hint="default" w:ascii="Times New Roman" w:hAnsi="Times New Roman" w:cs="Times New Roman"/>
          <w:lang w:val="en-US" w:eastAsia="zh-CN"/>
        </w:rPr>
        <w:t>是英文“Intrusion Detection Systems”的缩写，中文意思是“入侵检测系统”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13"/>
          <w:szCs w:val="13"/>
          <w:shd w:val="clear" w:fill="FFFFFF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安全集群涉及的因素</w:t>
      </w:r>
    </w:p>
    <w:p>
      <w:p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Hadoop安全</w:t>
      </w:r>
    </w:p>
    <w:p>
      <w:pPr>
        <w:numPr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Hadoop角色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Master Nodes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Worker nodes</w:t>
      </w:r>
    </w:p>
    <w:p>
      <w:pPr>
        <w:numPr>
          <w:numId w:val="0"/>
        </w:numPr>
        <w:ind w:firstLine="42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Management Nodes</w:t>
      </w: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numId w:val="0"/>
        </w:numPr>
        <w:rPr>
          <w:rFonts w:hint="default" w:ascii="Times New Roman" w:hAnsi="Times New Roman" w:cs="Times New Roman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Kerberos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Token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431CBE"/>
    <w:multiLevelType w:val="singleLevel"/>
    <w:tmpl w:val="93431CBE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C7811"/>
    <w:rsid w:val="10F33CD1"/>
    <w:rsid w:val="27035995"/>
    <w:rsid w:val="2E807636"/>
    <w:rsid w:val="368F5976"/>
    <w:rsid w:val="3EE772F9"/>
    <w:rsid w:val="41E4459B"/>
    <w:rsid w:val="4CAE7FF9"/>
    <w:rsid w:val="582E79BA"/>
    <w:rsid w:val="5BE4293D"/>
    <w:rsid w:val="66193E7F"/>
    <w:rsid w:val="6C334AF5"/>
    <w:rsid w:val="702F4C8E"/>
    <w:rsid w:val="7DF03279"/>
    <w:rsid w:val="7EFE6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2018-09-10T02:57:04Z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