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Hadoop </w:t>
      </w:r>
      <w:r>
        <w:rPr>
          <w:rFonts w:hint="default" w:ascii="Times New Roman" w:hAnsi="Times New Roman" w:cs="Times New Roman"/>
        </w:rPr>
        <w:t>分布式文件系统源代码详细解析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——主要介绍与Hadoop 1.0相比有重大变化的地方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、基本元数据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下图是hadoop 2.0中HDFS中的基本元数据的类结构：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6" o:spt="75" alt="" type="#_x0000_t75" style="height:306.45pt;width:379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t>Hadoop 1.0</w:t>
      </w:r>
      <w:r>
        <w:rPr>
          <w:rFonts w:hint="default" w:ascii="Times New Roman" w:hAnsi="Times New Roman" w:cs="Times New Roman"/>
        </w:rPr>
        <w:t>相比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t>2.0中元数据中增加了</w:t>
      </w:r>
      <w:r>
        <w:rPr>
          <w:rFonts w:hint="default" w:ascii="Times New Roman" w:hAnsi="Times New Roman" w:cs="Times New Roman"/>
        </w:rPr>
        <w:t>DatanodeStorageInfo，ExtendedBlock，BlockCollection等类。Hadoop1.0中一个Datanode对应一个Storage，但是在Hadoop2.0中可以有多个Storage，Storage由dfs.datanode.data.dir来定义。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1.1 DatanodeStorageInfo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在Datanode中有一个或者多个Storage，在Datanode中Storage用DatanodeStorage及DatanodeStorageInfo来表示。DatanodeStorageInfo的成员变量：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DatanodeDescriptor dn; 所属的datanode节点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String storageID;//每个datanode都有多个DataStorage，指定其ID号。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StrorageType storageType;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State state;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BlockInfo blockList://该DataStorage内的Block链表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1.2 ExtendedBlock</w:t>
      </w:r>
    </w:p>
    <w:p>
      <w:pPr>
        <w:widowControl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ExtendedBlock继承了Block类，增加了poolID的属性，Hadoop 2.0中增加了Namenode federation的运行模式，如下图所示：</w:t>
      </w:r>
    </w:p>
    <w:p>
      <w:pPr>
        <w:widowControl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349625" cy="2425700"/>
            <wp:effectExtent l="19050" t="0" r="2794" b="0"/>
            <wp:docPr id="2" name="图片 1" descr="http://infoqstatic.com/resource/articles/hadoop-2-0-namenode-ha-federation-practice-zh/zh/resources/HDFS_Federation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://infoqstatic.com/resource/articles/hadoop-2-0-namenode-ha-federation-practice-zh/zh/resources/HDFS_Federation_arc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9613" cy="242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采用这种模式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t>可以使</w:t>
      </w:r>
      <w:r>
        <w:rPr>
          <w:rFonts w:hint="default" w:ascii="Times New Roman" w:hAnsi="Times New Roman" w:cs="Times New Roman"/>
        </w:rPr>
        <w:t>HDFS的运行效率更高，文件的处理可以实现高并行化。在同一集群中Namenode共用datanode节点，但是Namenode只能管理本节点的数据，因此引入了Pool的概念。datanode在发送心跳信息时，namenode只能识别和处理自己pool内的数据。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1.3 BlockCollection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block Manager使用接口BlockCollection中提供的几个方法来对Block进行管理。InodeFile继承了该接口，在INodeFile的成员变量BlockInfo[] blocks用于保存文件的Blocks的信息。BlockCollection提供的方法：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getLastBlock():return blocks[blocks.length-1]，返回blocks的最后一个Block对象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numBlocks()：返回InodeFile共有多个Block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getBlocks()：获取InodeFile的所有Blocks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其他的方法不再介绍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1.4 InodesInPath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这个类用于根据指定的路径获取包含的Inodes信息，成员变量：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Snapshot snapshot; 对于snapshot路径，要对该成员变量进行赋值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Inode[] inodes; 给定路径下的Inode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核心方法：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InodesInPath resolve(InodeDirectory startingDir,components,numOfInodes,resolvelink)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该方法用于从给定的InodeDirectory返回InodesInPath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、Namenode管理类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2.1 BlockManager(Block的管理)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BlockManager主要完成数据块和Dattanode的对应关系的管理，涉及的类包括Block,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BlockInfo和BlockMap（这几个类不再介绍）。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在hadoop0.20及hadoop1.0中对Block的操作都是直接对BlockMap等直接操作，但是在hadoop 2.0中药通过BlockManager来完成。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1) 成员变量（较多，只介绍重要的变量）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corruptReplicas:损坏的数据块副本集合，当datanode发现有损坏的副本时，上报给BlockManager，将损坏的副本加入这个数据结构当中。（存储损坏数据块副本blocks-&gt;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datanodedescriptor的映射关系）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excessReplicateMap:多余的副本集合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invalidateBlocks:需要删除的Block集合，使用一个TreeMap存放StorageID（标识datanode）-&gt;invalidateBlocks的集合的映射。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neededReplications:等待复制的副本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pendingReplications:已经生成复制请求的数据块副本保存在pendingReplications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postponedMisreplicatedBlocks:当namenode发生失败，进行active和standby切换，多余的副本不能删除，先放入这个数据结构当中。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BlocksMap blocksMap；这是Namenode中的重要类，维护着block-&gt;blockInfo的关系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DatanodeManager datanodeManager;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HeartbeatManager heartbeatManager;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2.2 DatanodeManager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DatanodeManager</w:t>
      </w:r>
      <w:r>
        <w:rPr>
          <w:rFonts w:hint="default" w:ascii="Times New Roman" w:hAnsi="Times New Roman" w:cs="Times New Roman"/>
        </w:rPr>
        <w:t>主要维护了在namenode当中注册的datanode信息，以及这些datanode在网络中的拓扑结构。DatanodeManager在FSnamesystem中的使用都是通过BlockManage来调用，DatanodeManager是blockManager的一个成员变量。以下是成员变量：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datanodeMap:维护了一个storageID-&gt;datanodeDescriptor的映射关系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host2DatanodeMap:维护host-&gt;DatanodeDescriptor的映射关系，dataNode重新启动，是使用一个新的storageID，需要对datanodeMap进行更新。以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networktopology：维护整个网络的拓扑结构。以上几个成员变量在hadoop0.20是直接维护在FSnameSystem中。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decommissionthread:一个线程了周期性的调用checkdeommissionState方法设置datanodeDescriptor的decommission状态。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2.3 HeartBeatManager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用于负责</w:t>
      </w:r>
      <w:r>
        <w:rPr>
          <w:rFonts w:hint="default" w:ascii="Times New Roman" w:hAnsi="Times New Roman" w:cs="Times New Roman"/>
        </w:rPr>
        <w:t>track</w:t>
      </w:r>
      <w:r>
        <w:rPr>
          <w:rFonts w:hint="default" w:ascii="Times New Roman" w:hAnsi="Times New Roman" w:cs="Times New Roman"/>
        </w:rPr>
        <w:t>各个</w:t>
      </w:r>
      <w:r>
        <w:rPr>
          <w:rFonts w:hint="default" w:ascii="Times New Roman" w:hAnsi="Times New Roman" w:cs="Times New Roman"/>
        </w:rPr>
        <w:t>datanode</w:t>
      </w:r>
      <w:r>
        <w:rPr>
          <w:rFonts w:hint="default" w:ascii="Times New Roman" w:hAnsi="Times New Roman" w:cs="Times New Roman"/>
        </w:rPr>
        <w:t>心跳，以及设置对应状态。</w:t>
      </w:r>
      <w:r>
        <w:rPr>
          <w:rFonts w:hint="default" w:ascii="Times New Roman" w:hAnsi="Times New Roman" w:cs="Times New Roman"/>
        </w:rPr>
        <w:t>在心跳当中维护了整个系统的负载信息，同时负责更新整个系统的负载信息。HearbeatManager当中有四个字段：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List&lt;DatanodeDescriptor&gt; datanodes;保存当前所有或者的datanode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long heartbeatRecheckInterval;心跳检查间隔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Stats stats;记录了所有数据节点的基本信息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Daemon heartbeatThread;检查线程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、</w:t>
      </w:r>
      <w:r>
        <w:rPr>
          <w:rFonts w:hint="default" w:ascii="Times New Roman" w:hAnsi="Times New Roman" w:cs="Times New Roman"/>
          <w:sz w:val="28"/>
          <w:szCs w:val="28"/>
        </w:rPr>
        <w:t>FSImage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enode会定期将namespace(文件目录树、文件|目录元信息)保存到fsimage文件当中，防止节点掉电或者进程崩溃。但如果每次都将内存中的元数据保存到fsimage文件当中，会非常消耗资源。因此namenode会将近期进行的操作保存在fseditlog当中。然后定期的合并fsimage以及fseditlog当中。FSImage的主要操作有：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保存namespace,将namenode内存当中的namespace保存到fsimage文件中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加载fsimage，将磁盘上的fsimage文件保存的namespace加载到namenode内存当中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合并fsediltlog以及fsimage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3.1 保存fsimage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fsimage的保存使用了一个类FSImageFormat，这个类是读取和保存fsImage的工具类，维护了fsimage文件的格式。提供了两个内部类saver-保存fsimage文件，Loader-加载fsimage文件。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3.1.1 Saver类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三个比较重要的字段：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private final SaveNamespaceContext context;//上下文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private boolean saved = false;//保存是否完成</w:t>
      </w:r>
    </w:p>
    <w:p>
      <w:pPr>
        <w:widowControl/>
        <w:numPr>
          <w:ilvl w:val="0"/>
          <w:numId w:val="1"/>
        </w:numPr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Cs w:val="21"/>
        </w:rPr>
        <w:t>private MD4Hash savedDigest;// 文件已写部分的MD5校验值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其中最重要的方法：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方法save(File newFile,FSImageCompression compression)：保存fsimage文件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1)获取写的IO流out,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2)写fsimage文件头，格式如下所示：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615565" cy="1403350"/>
            <wp:effectExtent l="19050" t="0" r="0" b="0"/>
            <wp:docPr id="1" name="图片 21" descr="C:\Users\ysh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C:\Users\yshe\Desktop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57" cy="140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5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out.writeInt(HdfsConstants.LAYOUT_VERSION)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out.writeInt(sourceNameSystem.unprotectedGetNamespaceInfo.getNamespaceID());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out.writeLong(sourceNamesytem.getLastInodeId());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sourceNameSystem.getSnapshotManager().write(out)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3) 写压缩信息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4)保存目录树根节点及其它的节点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saveINode2Image(fsDir.rootDir,out,false,feferenceMap,counter)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saveImage(fsDir.rootDir,out,true,counter)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sourceNameSystem.saveFileUnderConstruction(out)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5)其他操作及设置文件的MD5校验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第4步中保存目录树根节点，saveInode2Image调用了FSImageSerialization.saveIno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de2Image()方法，其他节点的存储调用saveChildren()将目录树当中的所有节点写入文件（最用调用saveINode2Image），子节点是目录，则调用saveImage方法。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3.1.2 FSImageSerialization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这个类是静态类，用于将FSDirectory中的INode写入FSImage中。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saveINode2Image(INode node,DataOutputStream out):根据Inode的类型，进行不同的写入操作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writeINodeReference(node.asReference,out,writeUnderConstruction,referenceMap): 如果Inode是个引用，则调用这个方法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writeINodeDirectory(node.asDirecotry,out):将目录写入fsimage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writeINodeSymlink(node.asSymlink,out)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writeINodeFile(node.asFile(),out,writeUnderConstruction)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3.2 加载fsimage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从磁盘上读取</w:t>
      </w:r>
      <w:r>
        <w:rPr>
          <w:rFonts w:hint="default" w:ascii="Times New Roman" w:hAnsi="Times New Roman" w:cs="Times New Roman"/>
        </w:rPr>
        <w:t>fsimage</w:t>
      </w:r>
      <w:r>
        <w:rPr>
          <w:rFonts w:hint="default" w:ascii="Times New Roman" w:hAnsi="Times New Roman" w:cs="Times New Roman"/>
        </w:rPr>
        <w:t>文件，并将元数据加载到</w:t>
      </w:r>
      <w:r>
        <w:rPr>
          <w:rFonts w:hint="default" w:ascii="Times New Roman" w:hAnsi="Times New Roman" w:cs="Times New Roman"/>
        </w:rPr>
        <w:t>namenode</w:t>
      </w:r>
      <w:r>
        <w:rPr>
          <w:rFonts w:hint="default" w:ascii="Times New Roman" w:hAnsi="Times New Roman" w:cs="Times New Roman"/>
        </w:rPr>
        <w:t>的内存中，</w:t>
      </w:r>
      <w:r>
        <w:rPr>
          <w:rFonts w:hint="default" w:ascii="Times New Roman" w:hAnsi="Times New Roman" w:cs="Times New Roman"/>
        </w:rPr>
        <w:t>调用FSimage.loadFSimage(File,expectedMd2,FSnameSystem target,recovery)来完成操作。加载fsImage操作主要是在方法loadFSImage()当中，这个方法调用了FSImageFormat.Loa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der加载fsimage。加载fsimage的大部分操作都是在Loader.load()方法当中完成：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1) 读入fsimage当中的文件头，并根据读入的值设置Namesystem当中的对应值，包括imageversion,namespaceID,generation stamp等，根据上面定义的文件头的定义读取。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2) 加载inode，代码如下图：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015740" cy="1468755"/>
            <wp:effectExtent l="19050" t="0" r="3429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6074" cy="147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loadLocalNameInodeWithSnapshot()方法先调用LoadRoot()加载根节点，然后调用方法loadDirectoryWithSnapshot()，迭代的加载其余Inode。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loadLocalNameInode(numFiles,DataInput in,Counter)方法，先加载根节点，然后调用loadDirectory(in,counter)加载其余INode。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3) 加载InondeUnderConstruction，调用方法loadFilesUnderConstruction()加载构建中的inode，首先从image文件中构造出InodeFileUnderConstruction，然后将namespace当中对应的Inode替换为inodeFileUnderConstruction，最后更新租约管理器当中的信息。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3.3 加载editlog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将editlog当中记录的操作同当前namespace进行合并，这里调用FSEditlogLoader.load()，基本归纳为从editlog当中读取一个操作，然后调用对应的FSDirectory进行更新。下面是FSImage.loadEdits(editStreams)源码：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FSEditLogLoader loader = new FSEditLogLoader(namesystem);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// Load latest edits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for (EditLogInputStream editIn : editStreams)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  FLOG.info("Load Image: Reading edits: " + editIn + " last applied txid#: 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      + lastAppliedTxId);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  numLoaded += loader.loadFSEdits(editIn, lastAppliedTxId);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  lastAppliedTxId = loader.getLastAppliedTxId();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editLog.setLastWrittenTxId(lastAppliedTxId);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FLOG.info("Load Image: Number of edit transactions loaded: 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    + numLoaded + " last applied txid: " + lastAppliedTxId);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// update the counts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namesystem.dir.updateCountForINodeWithQuota();  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1) 初始化FSEditlogLoader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2) 获取最新的操作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3) 调用对应的FSdirectory方法进行更新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3.4 Image File visit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下面介绍Image File特殊处理的几个类，</w:t>
      </w:r>
      <w:r>
        <w:rPr>
          <w:rFonts w:hint="default" w:ascii="Times New Roman" w:hAnsi="Times New Roman" w:cs="Times New Roman"/>
        </w:rPr>
        <w:t>ImageLoader /ImageLoaderCurrent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及</w:t>
      </w:r>
      <w:r>
        <w:rPr>
          <w:rFonts w:hint="default" w:ascii="Times New Roman" w:hAnsi="Times New Roman" w:cs="Times New Roman"/>
        </w:rPr>
        <w:t>ImageLoaderVistor/ImageVisitor/TextWriterImageVisitor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3.4.1 ImageLoader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这个接口用于给定的ImageVisitor进行Hadoop FSImage文件的处理，在接口中定义了两个方法：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void loadImage(DataInputStream in,ImageVisitor v,boolean enumerateBlock)，参数in 是FSImage File的输入流，v是用在FSImage文件上的visit(访问)，enumerateBlock这个标记用于指示visitor是否要访问文件的每个blocks。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boolean canLoadVersion(int version): processor是否可以处理给定版本的FSImage文件。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在ImageLoader中定义了内部类LoaderFactory，用于返回ImageLoader实例，由于java接口中不能定义静态方法，所以采用了这个方式。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ImageLoader getLoader(int version)：由于在Hadoop2.0中只有ImageLoader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Current继承了这个接口，因此getLoader方法仅返回ImageLoaderCurrent实例。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3.4.2 ImageLoaderCurrent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这个类继承了ImageLoader接口，使用提供的ImageVisitor来处理Hadoop FSImage 文件，在以下列举的element 调用visitor。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重要的成员变量：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int[] versions; 如果verisons中没有相应的值，则不能被处理。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下面是实现ImageLoader接口的两个方法：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loadImage():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1) 调用ImageVisitor.start()及visitEnclosingElement(ImageElement.FS_IAMGE)进行初始化工作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2)从fsimage文件中读取image文件对应的各字段值，并visit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3.4.3 ImageVisitor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在ImageVisitor定义了内部类，ImageElement(enum)定义了在FSImage可能会遇到的结构化元素，ImageVisitor对这些元素进行处理。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ImageVisitor是个接口类，主要的方法如下：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start(): 在访问fsimage 结构之前，进行初始化工作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finish()：访问后，进行任何必要的操作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visit(ImageElement,String/value/long):使用特定的值来访问no enclosing element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visitEnclosingElement(ImageElement):使用另外一个Elment来访问元素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其他方法不再介绍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3.4.4 TextWriterImageVistor/LsImageVisitor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这两个类是对接口ImageVisitor的实现，TextWriterImageVisitor实现接口ImageVisitor，并输出到text file中，在这个类中创建了DataoutputStream文件输出流。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核心的类是LsImageVisitor，这个类展示了namespace中block，类似于输出命令ls/lsr。类的成员变量如下：</w:t>
      </w:r>
      <w:r>
        <w:rPr>
          <w:rFonts w:hint="default" w:ascii="Times New Roman" w:hAnsi="Times New Roman" w:cs="Times New Roman"/>
          <w:szCs w:val="21"/>
        </w:rPr>
        <w:t xml:space="preserve">  private int numBlocks;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private String perms;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private String replication;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private String username;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private String group;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private long filesize;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private String modTime;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 private String path;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private String linkTarget;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private String type;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private boolean inInode = false;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核心方法：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visit(ImageElement element,long value/String value):visit方法实质是对类的成员变量进行赋值，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Switch(Element)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case INODE_PATH: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path = value;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case REPLICATION: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replication = value;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.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但是switch并没有处理所有的element。如果element为INODE，则newline()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printLine():输出类的成员变量，调用out.write()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、Datanode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Node负责存储数据，一个数据块在多个DataNode中有备份，而一个DataNode对于一个块最多只包含一个备份，所以可以简单的认为DataNode上存放了数据块ID和数据块的内容，以及它们的映射关系。一个HDFS集群可能包含上千个DataNode节点，这些节点DataNode定时和NameNode通信，接收Namenode的指令，但是为了减轻Namenode负担，Nmaenode上并不永久保存DataNode上那些数据块信息，而是通过DataNode启动时的上报，来更新NameNode上的映射表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Node和Namenode建立连接以后，就会不断地和Namenode保存心跳，心跳的返回包含了Namenode对DataNode一些命令，例如删除数据块或者把数据块复制到另一个Datanode（NameNode不会发起DataNode请求）。DataNode当然也作为服务器接受来自客户端的访问，处理数据块读/写请求。DataNode之间还会互相通信，执行数据块复制任务，同时，在客户端写操作的时候，DataNode需要相互配合，保证写操作的一致性。下面对DataNode运行的类进行介绍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4.1 DataNode</w:t>
      </w:r>
      <w:r>
        <w:rPr>
          <w:rFonts w:hint="default" w:ascii="Times New Roman" w:hAnsi="Times New Roman" w:cs="Times New Roman"/>
          <w:sz w:val="21"/>
          <w:szCs w:val="21"/>
        </w:rPr>
        <w:t>类图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如下图所示：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drawing>
          <wp:inline distT="0" distB="0" distL="0" distR="0">
            <wp:extent cx="4809490" cy="3351530"/>
            <wp:effectExtent l="19050" t="0" r="0" b="0"/>
            <wp:docPr id="8" name="图片 72" descr="b5146635-2cc9-3c78-aa5b-064fb4ff2b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2" descr="b5146635-2cc9-3c78-aa5b-064fb4ff2b8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2092" cy="335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DataNode实现了两个通信接口，其中ClientDatanodeProtocol用于和Client交互，InterDatanodeProtocol用于和Datanode通信。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成员变量</w:t>
      </w:r>
      <w:r>
        <w:rPr>
          <w:rFonts w:hint="default" w:ascii="Times New Roman" w:hAnsi="Times New Roman" w:cs="Times New Roman"/>
          <w:sz w:val="21"/>
          <w:szCs w:val="21"/>
        </w:rPr>
        <w:t>BlockPoolManager,blockPoolManager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BlockPoolManager用于管理datanode中的BPOfferService实体，创建、移除、启动、停止及关闭BPOfferService。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344670" cy="1528445"/>
            <wp:effectExtent l="19050" t="0" r="0" b="0"/>
            <wp:docPr id="3" name="图片 2" descr="http://www.wuzesheng.com/wp-content/uploads/2013/01/block_pool_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http://www.wuzesheng.com/wp-content/uploads/2013/01/block_pool_manag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392" cy="152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BlockPoolManager: 对外提供管理BlockPool的API，其它模块对BlockPool的操作都通过它来完成，每个datanode中都有一个它的实例</w:t>
      </w:r>
      <w:r>
        <w:rPr>
          <w:rFonts w:hint="default" w:ascii="Times New Roman" w:hAnsi="Times New Roman" w:cs="Times New Roman"/>
          <w:szCs w:val="21"/>
        </w:rPr>
        <w:t>，对应namespaceManager。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BPOfferService: 封装了对单个Namespace下单个BlockPool相关的功能，由外部分线程驱动，每个Namespace下每个BlockPool都包含一个它的实例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BPServiceActor: 封装了单个BlockPool针对单台namenode的相关逻辑，包括connect()-&gt;handshake()-&gt;register()-&gt;heartbeat()-&gt;reportblock()一系列操作，自带线程驱动，每个BPServiceActor是一个单独的线程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成员变量：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Map&lt;String,BPOfferserice&gt; bpByNameserviceId;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Map&lt;String,BPOfferservice&gt; bpByBlockPoolId;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List&lt;BPOffserService&gt; offerService; //每个Namenode对应一个BPOfferService，但是Datanode上有多个BPOfferService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 xml:space="preserve">DataNode dn; 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BlockManager提供的操作，均是对这几个成员变量的管理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BPOfferService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在DN上一个namespace或者block-pool对应一个BPOfferService。接收active及standby 的Namenode传送过来的心跳信息。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NamespaceInfo bnNSInfo; //该bpOffserService注册的namespace信息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DatanodeRegistration bpRegistration; 该blockpool的注册信息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Datanode dn; 所属的datanode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BPServiceActor ; //active或者standby namenode执行的线程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List&lt;BPServiceActor&gt; bpService; //这个nameservice中namenodes对应的所有actors。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BPServiceActor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该线程用于和Namenode注册前的握手信息，注册到namenode，向namenode周期性发送注册信息及处理从namenode接收的命令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BPOfferService bpos; //相关的BPOfferService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long lastBlockReport,lastDeleteReport,resetBlockReportTime,lastCacheReport,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lastHeartbeat;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DatanodeProtocolClientSideTranslatorPB bpNamenode;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Datanode dn;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DatanodeRegistration bpRegistration;</w:t>
      </w:r>
      <w:bookmarkStart w:id="0" w:name="_GoBack"/>
      <w:bookmarkEnd w:id="0"/>
      <w:r>
        <w:rPr>
          <w:rFonts w:hint="default" w:ascii="Times New Roman" w:hAnsi="Times New Roman" w:cs="Times New Roman"/>
          <w:szCs w:val="21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A6614"/>
    <w:multiLevelType w:val="singleLevel"/>
    <w:tmpl w:val="5D2A661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ADFB251"/>
    <w:multiLevelType w:val="singleLevel"/>
    <w:tmpl w:val="7ADFB25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C65"/>
    <w:rsid w:val="00002A1B"/>
    <w:rsid w:val="00004367"/>
    <w:rsid w:val="000059B4"/>
    <w:rsid w:val="0000665C"/>
    <w:rsid w:val="000164B5"/>
    <w:rsid w:val="000316D9"/>
    <w:rsid w:val="00047308"/>
    <w:rsid w:val="00052162"/>
    <w:rsid w:val="00065F4D"/>
    <w:rsid w:val="000679A9"/>
    <w:rsid w:val="00073055"/>
    <w:rsid w:val="00074B02"/>
    <w:rsid w:val="00094CB8"/>
    <w:rsid w:val="000A7FE6"/>
    <w:rsid w:val="000B1B22"/>
    <w:rsid w:val="000C73AA"/>
    <w:rsid w:val="000E103B"/>
    <w:rsid w:val="000F4744"/>
    <w:rsid w:val="00141536"/>
    <w:rsid w:val="00164E0E"/>
    <w:rsid w:val="001745E9"/>
    <w:rsid w:val="001A5901"/>
    <w:rsid w:val="001E45CC"/>
    <w:rsid w:val="001F6D21"/>
    <w:rsid w:val="00227FBC"/>
    <w:rsid w:val="00275569"/>
    <w:rsid w:val="00291D0A"/>
    <w:rsid w:val="002C1742"/>
    <w:rsid w:val="002E0974"/>
    <w:rsid w:val="002E5253"/>
    <w:rsid w:val="00301466"/>
    <w:rsid w:val="00301CE3"/>
    <w:rsid w:val="003070DD"/>
    <w:rsid w:val="0030772C"/>
    <w:rsid w:val="0035388B"/>
    <w:rsid w:val="0035404E"/>
    <w:rsid w:val="00375FDD"/>
    <w:rsid w:val="003872AA"/>
    <w:rsid w:val="003B7C3E"/>
    <w:rsid w:val="003E4BD7"/>
    <w:rsid w:val="00415E35"/>
    <w:rsid w:val="0041796E"/>
    <w:rsid w:val="00420D29"/>
    <w:rsid w:val="00424B66"/>
    <w:rsid w:val="00432183"/>
    <w:rsid w:val="00434CA5"/>
    <w:rsid w:val="00447B7B"/>
    <w:rsid w:val="00472B6A"/>
    <w:rsid w:val="00494E88"/>
    <w:rsid w:val="0049694A"/>
    <w:rsid w:val="004C69F2"/>
    <w:rsid w:val="004D181D"/>
    <w:rsid w:val="004D6573"/>
    <w:rsid w:val="004F799C"/>
    <w:rsid w:val="00511C65"/>
    <w:rsid w:val="00525E01"/>
    <w:rsid w:val="00531DB6"/>
    <w:rsid w:val="00540736"/>
    <w:rsid w:val="0054302C"/>
    <w:rsid w:val="00546D00"/>
    <w:rsid w:val="00560C7B"/>
    <w:rsid w:val="00563415"/>
    <w:rsid w:val="005677C4"/>
    <w:rsid w:val="00570F76"/>
    <w:rsid w:val="00590817"/>
    <w:rsid w:val="0059188E"/>
    <w:rsid w:val="00596442"/>
    <w:rsid w:val="005E049B"/>
    <w:rsid w:val="005F021B"/>
    <w:rsid w:val="00602852"/>
    <w:rsid w:val="00645BF0"/>
    <w:rsid w:val="00646796"/>
    <w:rsid w:val="00671A93"/>
    <w:rsid w:val="00690095"/>
    <w:rsid w:val="00697180"/>
    <w:rsid w:val="006A24F7"/>
    <w:rsid w:val="006D4813"/>
    <w:rsid w:val="006D620F"/>
    <w:rsid w:val="006F5318"/>
    <w:rsid w:val="00722372"/>
    <w:rsid w:val="00757D44"/>
    <w:rsid w:val="00786748"/>
    <w:rsid w:val="0079005C"/>
    <w:rsid w:val="007A08D1"/>
    <w:rsid w:val="007C2EBC"/>
    <w:rsid w:val="007C571C"/>
    <w:rsid w:val="007C7520"/>
    <w:rsid w:val="007D4DC0"/>
    <w:rsid w:val="007E1B39"/>
    <w:rsid w:val="007F11F5"/>
    <w:rsid w:val="007F6715"/>
    <w:rsid w:val="00813C29"/>
    <w:rsid w:val="008250D1"/>
    <w:rsid w:val="00826286"/>
    <w:rsid w:val="00846285"/>
    <w:rsid w:val="00881954"/>
    <w:rsid w:val="00896065"/>
    <w:rsid w:val="00897675"/>
    <w:rsid w:val="00897BE8"/>
    <w:rsid w:val="008A509B"/>
    <w:rsid w:val="008A611C"/>
    <w:rsid w:val="008D0BCF"/>
    <w:rsid w:val="008D28BE"/>
    <w:rsid w:val="00917321"/>
    <w:rsid w:val="00941CB9"/>
    <w:rsid w:val="0095040A"/>
    <w:rsid w:val="00974DF6"/>
    <w:rsid w:val="00977843"/>
    <w:rsid w:val="009B4A28"/>
    <w:rsid w:val="009C2C12"/>
    <w:rsid w:val="009D0137"/>
    <w:rsid w:val="009D6153"/>
    <w:rsid w:val="009E0201"/>
    <w:rsid w:val="00A03B09"/>
    <w:rsid w:val="00A07F71"/>
    <w:rsid w:val="00A14580"/>
    <w:rsid w:val="00A24F34"/>
    <w:rsid w:val="00A4252A"/>
    <w:rsid w:val="00A54E49"/>
    <w:rsid w:val="00AA75CA"/>
    <w:rsid w:val="00AE4E7F"/>
    <w:rsid w:val="00AE5D58"/>
    <w:rsid w:val="00B03132"/>
    <w:rsid w:val="00B1072C"/>
    <w:rsid w:val="00B109E1"/>
    <w:rsid w:val="00B46565"/>
    <w:rsid w:val="00B57A30"/>
    <w:rsid w:val="00B632C1"/>
    <w:rsid w:val="00BB4531"/>
    <w:rsid w:val="00BD2293"/>
    <w:rsid w:val="00BE484D"/>
    <w:rsid w:val="00C32528"/>
    <w:rsid w:val="00C34542"/>
    <w:rsid w:val="00C37C53"/>
    <w:rsid w:val="00C519A0"/>
    <w:rsid w:val="00C65C17"/>
    <w:rsid w:val="00C73716"/>
    <w:rsid w:val="00C85B2D"/>
    <w:rsid w:val="00C925B1"/>
    <w:rsid w:val="00CD1932"/>
    <w:rsid w:val="00CE2003"/>
    <w:rsid w:val="00D05D8B"/>
    <w:rsid w:val="00D12056"/>
    <w:rsid w:val="00D27D55"/>
    <w:rsid w:val="00D33535"/>
    <w:rsid w:val="00D36ACD"/>
    <w:rsid w:val="00D50958"/>
    <w:rsid w:val="00D51E88"/>
    <w:rsid w:val="00D66F59"/>
    <w:rsid w:val="00D81B4F"/>
    <w:rsid w:val="00D86A87"/>
    <w:rsid w:val="00D94575"/>
    <w:rsid w:val="00DC769C"/>
    <w:rsid w:val="00DD0BCD"/>
    <w:rsid w:val="00DF3358"/>
    <w:rsid w:val="00E037D8"/>
    <w:rsid w:val="00E102D6"/>
    <w:rsid w:val="00E46EB7"/>
    <w:rsid w:val="00E5605D"/>
    <w:rsid w:val="00E83B24"/>
    <w:rsid w:val="00E93930"/>
    <w:rsid w:val="00EA051C"/>
    <w:rsid w:val="00EA15FF"/>
    <w:rsid w:val="00EC4348"/>
    <w:rsid w:val="00ED4E4B"/>
    <w:rsid w:val="00EE2905"/>
    <w:rsid w:val="00EF65D1"/>
    <w:rsid w:val="00F2546D"/>
    <w:rsid w:val="00F316F3"/>
    <w:rsid w:val="00F46894"/>
    <w:rsid w:val="00F47F64"/>
    <w:rsid w:val="00F53A44"/>
    <w:rsid w:val="00FE140C"/>
    <w:rsid w:val="00FF102F"/>
    <w:rsid w:val="26F5235D"/>
    <w:rsid w:val="291A7E95"/>
    <w:rsid w:val="42CB35B5"/>
    <w:rsid w:val="6A1A1CD0"/>
    <w:rsid w:val="6E0F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10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semiHidden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标题 3 Char"/>
    <w:basedOn w:val="10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1557</Words>
  <Characters>8881</Characters>
  <Lines>74</Lines>
  <Paragraphs>20</Paragraphs>
  <TotalTime>7</TotalTime>
  <ScaleCrop>false</ScaleCrop>
  <LinksUpToDate>false</LinksUpToDate>
  <CharactersWithSpaces>10418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2014-09-10T02:07:00Z</dcterms:created>
  <dc:creator>yshe</dc:creator>
  <cp:lastModifiedBy>fys</cp:lastModifiedBy>
  <dcterms:modified xsi:type="dcterms:W3CDTF">2018-07-02T06:29:02Z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