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09C" w:rsidRDefault="0039709C" w:rsidP="004B4B24">
      <w:pPr>
        <w:pStyle w:val="a6"/>
      </w:pPr>
      <w:r>
        <w:rPr>
          <w:rFonts w:hint="eastAsia"/>
        </w:rPr>
        <w:tab/>
        <w:t>LCE SignalContainer</w:t>
      </w:r>
    </w:p>
    <w:p w:rsidR="0039709C" w:rsidRDefault="0039709C" w:rsidP="004B4B2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ContainerExecutor</w:t>
      </w:r>
      <w:r>
        <w:rPr>
          <w:rFonts w:ascii="Times New Roman" w:hAnsi="Times New Roman" w:cs="Times New Roman" w:hint="eastAsia"/>
        </w:rPr>
        <w:t>负责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的初始化、启动以及</w:t>
      </w:r>
      <w:r>
        <w:rPr>
          <w:rFonts w:ascii="Times New Roman" w:hAnsi="Times New Roman" w:cs="Times New Roman" w:hint="eastAsia"/>
        </w:rPr>
        <w:t>cleanup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提供了多种</w:t>
      </w:r>
      <w:r>
        <w:rPr>
          <w:rFonts w:ascii="Times New Roman" w:hAnsi="Times New Roman" w:cs="Times New Roman" w:hint="eastAsia"/>
        </w:rPr>
        <w:t>ContainerExcecutor</w:t>
      </w:r>
      <w:r>
        <w:rPr>
          <w:rFonts w:ascii="Times New Roman" w:hAnsi="Times New Roman" w:cs="Times New Roman" w:hint="eastAsia"/>
        </w:rPr>
        <w:t>，通过属性：</w:t>
      </w:r>
      <w:r w:rsidRPr="00B04678">
        <w:rPr>
          <w:rFonts w:ascii="Times New Roman" w:hAnsi="Times New Roman" w:cs="Times New Roman"/>
        </w:rPr>
        <w:t>yarn.nodemanager.container-executor.class</w:t>
      </w:r>
      <w:r>
        <w:rPr>
          <w:rFonts w:ascii="Times New Roman" w:hAnsi="Times New Roman" w:cs="Times New Roman"/>
        </w:rPr>
        <w:t>配置</w:t>
      </w:r>
      <w:r>
        <w:rPr>
          <w:rFonts w:ascii="Times New Roman" w:hAnsi="Times New Roman" w:cs="Times New Roman" w:hint="eastAsia"/>
        </w:rPr>
        <w:t>：</w:t>
      </w:r>
    </w:p>
    <w:p w:rsidR="0039709C" w:rsidRPr="001C587E" w:rsidRDefault="0039709C" w:rsidP="0039709C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C587E">
        <w:rPr>
          <w:rFonts w:ascii="Times New Roman" w:hAnsi="Times New Roman" w:cs="Times New Roman" w:hint="eastAsia"/>
        </w:rPr>
        <w:t>DefaultContainerExecutor</w:t>
      </w:r>
      <w:r>
        <w:rPr>
          <w:rFonts w:ascii="Times New Roman" w:hAnsi="Times New Roman" w:cs="Times New Roman" w:hint="eastAsia"/>
        </w:rPr>
        <w:t>，每个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运行在单独的进程里，但是进程都是由</w:t>
      </w:r>
      <w:r>
        <w:rPr>
          <w:rFonts w:ascii="Times New Roman" w:hAnsi="Times New Roman" w:cs="Times New Roman" w:hint="eastAsia"/>
        </w:rPr>
        <w:t>NM</w:t>
      </w:r>
      <w:r>
        <w:rPr>
          <w:rFonts w:ascii="Times New Roman" w:hAnsi="Times New Roman" w:cs="Times New Roman" w:hint="eastAsia"/>
        </w:rPr>
        <w:t>的用户启动的，比如</w:t>
      </w:r>
      <w:r>
        <w:rPr>
          <w:rFonts w:ascii="Times New Roman" w:hAnsi="Times New Roman" w:cs="Times New Roman" w:hint="eastAsia"/>
        </w:rPr>
        <w:t>NM</w:t>
      </w:r>
      <w:r>
        <w:rPr>
          <w:rFonts w:ascii="Times New Roman" w:hAnsi="Times New Roman" w:cs="Times New Roman" w:hint="eastAsia"/>
        </w:rPr>
        <w:t>进程就是用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用户启动的，那么所有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进程也是用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用户启动。</w:t>
      </w:r>
    </w:p>
    <w:p w:rsidR="0039709C" w:rsidRDefault="0039709C" w:rsidP="0039709C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LinuxContainerExecutor</w:t>
      </w:r>
      <w:r>
        <w:rPr>
          <w:rFonts w:ascii="Times New Roman" w:hAnsi="Times New Roman" w:cs="Times New Roman" w:hint="eastAsia"/>
        </w:rPr>
        <w:t>，每个</w:t>
      </w:r>
      <w:r>
        <w:rPr>
          <w:rFonts w:ascii="Times New Roman" w:hAnsi="Times New Roman" w:cs="Times New Roman" w:hint="eastAsia"/>
        </w:rPr>
        <w:t>contaienr</w:t>
      </w:r>
      <w:r>
        <w:rPr>
          <w:rFonts w:ascii="Times New Roman" w:hAnsi="Times New Roman" w:cs="Times New Roman" w:hint="eastAsia"/>
        </w:rPr>
        <w:t>由不同的用户启动，例如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用户提交</w:t>
      </w:r>
      <w:r>
        <w:rPr>
          <w:rFonts w:ascii="Times New Roman" w:hAnsi="Times New Roman" w:cs="Times New Roman" w:hint="eastAsia"/>
        </w:rPr>
        <w:t>job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，由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用户启动。此外支持单独的配置文件及简单的</w:t>
      </w:r>
      <w:r>
        <w:rPr>
          <w:rFonts w:ascii="Times New Roman" w:hAnsi="Times New Roman" w:cs="Times New Roman" w:hint="eastAsia"/>
        </w:rPr>
        <w:t>ACL</w:t>
      </w:r>
      <w:r>
        <w:rPr>
          <w:rFonts w:ascii="Times New Roman" w:hAnsi="Times New Roman" w:cs="Times New Roman" w:hint="eastAsia"/>
        </w:rPr>
        <w:t>。</w:t>
      </w:r>
    </w:p>
    <w:p w:rsidR="00EE1C47" w:rsidRPr="00FB1D16" w:rsidRDefault="0039709C" w:rsidP="00EE1C47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DockerContainerExecutor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NM</w:t>
      </w: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进程运行在</w:t>
      </w:r>
      <w:r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容器中，可以提供自定义，与外部</w:t>
      </w:r>
      <w:r>
        <w:rPr>
          <w:rFonts w:ascii="Times New Roman" w:hAnsi="Times New Roman" w:cs="Times New Roman" w:hint="eastAsia"/>
        </w:rPr>
        <w:t>NM</w:t>
      </w:r>
      <w:r>
        <w:rPr>
          <w:rFonts w:ascii="Times New Roman" w:hAnsi="Times New Roman" w:cs="Times New Roman" w:hint="eastAsia"/>
        </w:rPr>
        <w:t>隔离的运行环境。</w:t>
      </w:r>
    </w:p>
    <w:p w:rsidR="0039709C" w:rsidRDefault="0039709C" w:rsidP="003970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LCE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DCE</w:t>
      </w:r>
      <w:r>
        <w:rPr>
          <w:rFonts w:ascii="Times New Roman" w:hAnsi="Times New Roman" w:cs="Times New Roman" w:hint="eastAsia"/>
        </w:rPr>
        <w:t>相比，明显隔离性更好，对于</w:t>
      </w:r>
      <w:r>
        <w:rPr>
          <w:rFonts w:ascii="Times New Roman" w:hAnsi="Times New Roman" w:cs="Times New Roman" w:hint="eastAsia"/>
        </w:rPr>
        <w:t>LCE</w:t>
      </w:r>
      <w:r>
        <w:rPr>
          <w:rFonts w:ascii="Times New Roman" w:hAnsi="Times New Roman" w:cs="Times New Roman" w:hint="eastAsia"/>
        </w:rPr>
        <w:t>来说：</w:t>
      </w:r>
    </w:p>
    <w:p w:rsidR="0039709C" w:rsidRPr="008C4BA8" w:rsidRDefault="0039709C" w:rsidP="0039709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）需要</w:t>
      </w:r>
      <w:r>
        <w:rPr>
          <w:rFonts w:ascii="Times New Roman" w:hAnsi="Times New Roman" w:cs="Times New Roman" w:hint="eastAsia"/>
        </w:rPr>
        <w:t>Linux Native</w:t>
      </w:r>
      <w:r>
        <w:rPr>
          <w:rFonts w:ascii="Times New Roman" w:hAnsi="Times New Roman" w:cs="Times New Roman" w:hint="eastAsia"/>
        </w:rPr>
        <w:t>程序的支持，</w:t>
      </w:r>
      <w:r>
        <w:rPr>
          <w:rFonts w:ascii="Times New Roman" w:hAnsi="Times New Roman" w:cs="Times New Roman" w:hint="eastAsia"/>
        </w:rPr>
        <w:t>container-executor</w:t>
      </w:r>
      <w:r>
        <w:rPr>
          <w:rFonts w:ascii="Times New Roman" w:hAnsi="Times New Roman" w:cs="Times New Roman" w:hint="eastAsia"/>
        </w:rPr>
        <w:t>程序，使用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来实现。</w:t>
      </w:r>
    </w:p>
    <w:p w:rsidR="0039709C" w:rsidRDefault="0039709C" w:rsidP="003970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2</w:t>
      </w:r>
      <w:r>
        <w:rPr>
          <w:rFonts w:ascii="Times New Roman" w:hAnsi="Times New Roman" w:cs="Times New Roman" w:hint="eastAsia"/>
        </w:rPr>
        <w:t>）需要一个配置文件</w:t>
      </w:r>
      <w:r>
        <w:rPr>
          <w:rFonts w:ascii="Times New Roman" w:hAnsi="Times New Roman" w:cs="Times New Roman" w:hint="eastAsia"/>
        </w:rPr>
        <w:t>container-executor.cfg</w:t>
      </w:r>
      <w:r>
        <w:rPr>
          <w:rFonts w:ascii="Times New Roman" w:hAnsi="Times New Roman" w:cs="Times New Roman" w:hint="eastAsia"/>
        </w:rPr>
        <w:t>，这个配置文件和</w:t>
      </w:r>
      <w:r>
        <w:rPr>
          <w:rFonts w:ascii="Times New Roman" w:hAnsi="Times New Roman" w:cs="Times New Roman" w:hint="eastAsia"/>
        </w:rPr>
        <w:t>container-executor</w:t>
      </w:r>
      <w:r>
        <w:rPr>
          <w:rFonts w:ascii="Times New Roman" w:hAnsi="Times New Roman" w:cs="Times New Roman" w:hint="eastAsia"/>
        </w:rPr>
        <w:t>的二进制文件的相对路径还是固定的。</w:t>
      </w:r>
    </w:p>
    <w:p w:rsidR="0039709C" w:rsidRDefault="0039709C" w:rsidP="003970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3</w:t>
      </w:r>
      <w:r>
        <w:rPr>
          <w:rFonts w:ascii="Times New Roman" w:hAnsi="Times New Roman" w:cs="Times New Roman" w:hint="eastAsia"/>
        </w:rPr>
        <w:t>）用不同的用户启动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，必须有对应的</w:t>
      </w:r>
      <w:r>
        <w:rPr>
          <w:rFonts w:ascii="Times New Roman" w:hAnsi="Times New Roman" w:cs="Times New Roman" w:hint="eastAsia"/>
        </w:rPr>
        <w:t>Linux</w:t>
      </w:r>
      <w:r>
        <w:rPr>
          <w:rFonts w:ascii="Times New Roman" w:hAnsi="Times New Roman" w:cs="Times New Roman" w:hint="eastAsia"/>
        </w:rPr>
        <w:t>用户存在，因此增加用户时，在所有的</w:t>
      </w:r>
      <w:r>
        <w:rPr>
          <w:rFonts w:ascii="Times New Roman" w:hAnsi="Times New Roman" w:cs="Times New Roman" w:hint="eastAsia"/>
        </w:rPr>
        <w:t>NM</w:t>
      </w:r>
      <w:r>
        <w:rPr>
          <w:rFonts w:ascii="Times New Roman" w:hAnsi="Times New Roman" w:cs="Times New Roman" w:hint="eastAsia"/>
        </w:rPr>
        <w:t>节点上都要对应增加</w:t>
      </w:r>
    </w:p>
    <w:p w:rsidR="0039709C" w:rsidRDefault="0039709C" w:rsidP="003970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4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container-executor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container-executor.cfg</w:t>
      </w:r>
      <w:r>
        <w:rPr>
          <w:rFonts w:ascii="Times New Roman" w:hAnsi="Times New Roman" w:cs="Times New Roman" w:hint="eastAsia"/>
        </w:rPr>
        <w:t>的所有者都必须是</w:t>
      </w:r>
      <w:r>
        <w:rPr>
          <w:rFonts w:ascii="Times New Roman" w:hAnsi="Times New Roman" w:cs="Times New Roman" w:hint="eastAsia"/>
        </w:rPr>
        <w:t>root</w:t>
      </w:r>
      <w:r>
        <w:rPr>
          <w:rFonts w:ascii="Times New Roman" w:hAnsi="Times New Roman" w:cs="Times New Roman" w:hint="eastAsia"/>
        </w:rPr>
        <w:t>，而且他们的目录上溯到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，所有者必须是</w:t>
      </w:r>
      <w:r>
        <w:rPr>
          <w:rFonts w:ascii="Times New Roman" w:hAnsi="Times New Roman" w:cs="Times New Roman" w:hint="eastAsia"/>
        </w:rPr>
        <w:t>root</w:t>
      </w:r>
    </w:p>
    <w:p w:rsidR="0039709C" w:rsidRDefault="0039709C" w:rsidP="003970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5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container-executor</w:t>
      </w:r>
      <w:r>
        <w:rPr>
          <w:rFonts w:ascii="Times New Roman" w:hAnsi="Times New Roman" w:cs="Times New Roman" w:hint="eastAsia"/>
        </w:rPr>
        <w:t>的文件权限必须是</w:t>
      </w:r>
      <w:r>
        <w:rPr>
          <w:rFonts w:ascii="Times New Roman" w:hAnsi="Times New Roman" w:cs="Times New Roman" w:hint="eastAsia"/>
        </w:rPr>
        <w:t>6050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--Sr-s---</w:t>
      </w:r>
      <w:r>
        <w:rPr>
          <w:rFonts w:ascii="Times New Roman" w:hAnsi="Times New Roman" w:cs="Times New Roman" w:hint="eastAsia"/>
        </w:rPr>
        <w:t>），因为其执行原理就是</w:t>
      </w:r>
      <w:r>
        <w:rPr>
          <w:rFonts w:ascii="Times New Roman" w:hAnsi="Times New Roman" w:cs="Times New Roman" w:hint="eastAsia"/>
        </w:rPr>
        <w:t>setuid/setgid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roup owner</w:t>
      </w:r>
      <w:r>
        <w:rPr>
          <w:rFonts w:ascii="Times New Roman" w:hAnsi="Times New Roman" w:cs="Times New Roman" w:hint="eastAsia"/>
        </w:rPr>
        <w:t>必须和启动的</w:t>
      </w:r>
      <w:r>
        <w:rPr>
          <w:rFonts w:ascii="Times New Roman" w:hAnsi="Times New Roman" w:cs="Times New Roman" w:hint="eastAsia"/>
        </w:rPr>
        <w:t>NM</w:t>
      </w:r>
      <w:r>
        <w:rPr>
          <w:rFonts w:ascii="Times New Roman" w:hAnsi="Times New Roman" w:cs="Times New Roman" w:hint="eastAsia"/>
        </w:rPr>
        <w:t>的用户同组。例如</w:t>
      </w:r>
      <w:r>
        <w:rPr>
          <w:rFonts w:ascii="Times New Roman" w:hAnsi="Times New Roman" w:cs="Times New Roman" w:hint="eastAsia"/>
        </w:rPr>
        <w:t>NM</w:t>
      </w:r>
      <w:r>
        <w:rPr>
          <w:rFonts w:ascii="Times New Roman" w:hAnsi="Times New Roman" w:cs="Times New Roman" w:hint="eastAsia"/>
        </w:rPr>
        <w:t>由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用户启动，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用户属于</w:t>
      </w:r>
      <w:r>
        <w:rPr>
          <w:rFonts w:ascii="Times New Roman" w:hAnsi="Times New Roman" w:cs="Times New Roman" w:hint="eastAsia"/>
        </w:rPr>
        <w:t>hadoop</w:t>
      </w:r>
      <w:r>
        <w:rPr>
          <w:rFonts w:ascii="Times New Roman" w:hAnsi="Times New Roman" w:cs="Times New Roman" w:hint="eastAsia"/>
        </w:rPr>
        <w:t>组，那</w:t>
      </w:r>
      <w:r>
        <w:rPr>
          <w:rFonts w:ascii="Times New Roman" w:hAnsi="Times New Roman" w:cs="Times New Roman" w:hint="eastAsia"/>
        </w:rPr>
        <w:t>container-executor</w:t>
      </w:r>
      <w:r>
        <w:rPr>
          <w:rFonts w:ascii="Times New Roman" w:hAnsi="Times New Roman" w:cs="Times New Roman" w:hint="eastAsia"/>
        </w:rPr>
        <w:t>必须也是</w:t>
      </w:r>
      <w:r>
        <w:rPr>
          <w:rFonts w:ascii="Times New Roman" w:hAnsi="Times New Roman" w:cs="Times New Roman" w:hint="eastAsia"/>
        </w:rPr>
        <w:t>hadoop</w:t>
      </w:r>
      <w:r>
        <w:rPr>
          <w:rFonts w:ascii="Times New Roman" w:hAnsi="Times New Roman" w:cs="Times New Roman" w:hint="eastAsia"/>
        </w:rPr>
        <w:t>组。</w:t>
      </w:r>
    </w:p>
    <w:p w:rsidR="0039709C" w:rsidRDefault="0039709C" w:rsidP="0039709C">
      <w:pPr>
        <w:ind w:firstLine="420"/>
        <w:rPr>
          <w:rFonts w:ascii="Times New Roman" w:hAnsi="Times New Roman" w:cs="Times New Roman"/>
          <w:color w:val="FF0000"/>
        </w:rPr>
      </w:pPr>
      <w:r w:rsidRPr="00D62BF5">
        <w:rPr>
          <w:rFonts w:ascii="Times New Roman" w:hAnsi="Times New Roman" w:cs="Times New Roman" w:hint="eastAsia"/>
          <w:color w:val="FF0000"/>
        </w:rPr>
        <w:t>启动</w:t>
      </w:r>
      <w:r w:rsidRPr="00D62BF5">
        <w:rPr>
          <w:rFonts w:ascii="Times New Roman" w:hAnsi="Times New Roman" w:cs="Times New Roman" w:hint="eastAsia"/>
          <w:color w:val="FF0000"/>
        </w:rPr>
        <w:t>container</w:t>
      </w:r>
      <w:r w:rsidRPr="00D62BF5">
        <w:rPr>
          <w:rFonts w:ascii="Times New Roman" w:hAnsi="Times New Roman" w:cs="Times New Roman" w:hint="eastAsia"/>
          <w:color w:val="FF0000"/>
        </w:rPr>
        <w:t>本质上就是运行一个脚本，可以简单理解</w:t>
      </w:r>
      <w:r w:rsidRPr="00D62BF5">
        <w:rPr>
          <w:rFonts w:ascii="Times New Roman" w:hAnsi="Times New Roman" w:cs="Times New Roman" w:hint="eastAsia"/>
          <w:color w:val="FF0000"/>
        </w:rPr>
        <w:t>DCE</w:t>
      </w:r>
      <w:r w:rsidRPr="00D62BF5">
        <w:rPr>
          <w:rFonts w:ascii="Times New Roman" w:hAnsi="Times New Roman" w:cs="Times New Roman" w:hint="eastAsia"/>
          <w:color w:val="FF0000"/>
        </w:rPr>
        <w:t>是直接</w:t>
      </w:r>
      <w:r w:rsidRPr="00D62BF5">
        <w:rPr>
          <w:rFonts w:ascii="Times New Roman" w:eastAsia="宋体" w:hAnsi="Times New Roman" w:cs="Times New Roman" w:hint="eastAsia"/>
          <w:i/>
          <w:color w:val="FF0000"/>
          <w:kern w:val="0"/>
          <w:szCs w:val="21"/>
        </w:rPr>
        <w:t>/bin/bash $*</w:t>
      </w:r>
      <w:r w:rsidRPr="00D62BF5">
        <w:rPr>
          <w:rFonts w:ascii="Times New Roman" w:hAnsi="Times New Roman" w:cs="Times New Roman" w:hint="eastAsia"/>
          <w:color w:val="FF0000"/>
        </w:rPr>
        <w:t>，但是</w:t>
      </w:r>
      <w:r w:rsidRPr="00D62BF5">
        <w:rPr>
          <w:rFonts w:ascii="Times New Roman" w:hAnsi="Times New Roman" w:cs="Times New Roman" w:hint="eastAsia"/>
          <w:color w:val="FF0000"/>
        </w:rPr>
        <w:t>LCE</w:t>
      </w:r>
      <w:r w:rsidRPr="00D62BF5">
        <w:rPr>
          <w:rFonts w:ascii="Times New Roman" w:hAnsi="Times New Roman" w:cs="Times New Roman" w:hint="eastAsia"/>
          <w:color w:val="FF0000"/>
        </w:rPr>
        <w:t>使用的是</w:t>
      </w:r>
      <w:r w:rsidRPr="00D62BF5">
        <w:rPr>
          <w:rFonts w:ascii="Times New Roman" w:hAnsi="Times New Roman" w:cs="Times New Roman" w:hint="eastAsia"/>
          <w:color w:val="FF0000"/>
        </w:rPr>
        <w:t>./container-executor $*</w:t>
      </w:r>
      <w:r w:rsidRPr="00D62BF5">
        <w:rPr>
          <w:rFonts w:ascii="Times New Roman" w:hAnsi="Times New Roman" w:cs="Times New Roman" w:hint="eastAsia"/>
          <w:color w:val="FF0000"/>
        </w:rPr>
        <w:t>，额外包了一层。</w:t>
      </w:r>
    </w:p>
    <w:p w:rsidR="0039709C" w:rsidRPr="006A61EF" w:rsidRDefault="0039709C" w:rsidP="0039709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>如果直接执行</w:t>
      </w:r>
      <w:r>
        <w:rPr>
          <w:rFonts w:ascii="Times New Roman" w:hAnsi="Times New Roman" w:cs="Times New Roman" w:hint="eastAsia"/>
        </w:rPr>
        <w:t>container-executor:</w:t>
      </w:r>
    </w:p>
    <w:p w:rsidR="0039709C" w:rsidRPr="006A61EF" w:rsidRDefault="0039709C" w:rsidP="0039709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A61E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# ./container-executor </w:t>
      </w:r>
    </w:p>
    <w:p w:rsidR="0039709C" w:rsidRPr="006A61EF" w:rsidRDefault="0039709C" w:rsidP="0039709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A61E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Usage: container-executor --checksetup</w:t>
      </w:r>
    </w:p>
    <w:p w:rsidR="0039709C" w:rsidRPr="006A61EF" w:rsidRDefault="0039709C" w:rsidP="0039709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A61E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Usage: container-executor --mount-cgroups hierarchy controller=path...</w:t>
      </w:r>
    </w:p>
    <w:p w:rsidR="0039709C" w:rsidRPr="006A61EF" w:rsidRDefault="0039709C" w:rsidP="0039709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A61E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Usage: container-executor user yarn-user command command-args</w:t>
      </w:r>
    </w:p>
    <w:p w:rsidR="0039709C" w:rsidRPr="006A61EF" w:rsidRDefault="0039709C" w:rsidP="0039709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A61E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Commands:</w:t>
      </w:r>
    </w:p>
    <w:p w:rsidR="0039709C" w:rsidRPr="006A61EF" w:rsidRDefault="0039709C" w:rsidP="0039709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A61E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initialize container:  0 appid tokens nm-local-dirs nm-log-dirs cmd app...</w:t>
      </w:r>
    </w:p>
    <w:p w:rsidR="0039709C" w:rsidRPr="006A61EF" w:rsidRDefault="0039709C" w:rsidP="0039709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30" w:hangingChars="1300" w:hanging="273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A61E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 xml:space="preserve">    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launch container:   </w:t>
      </w:r>
      <w:r w:rsidRPr="006A61E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1 appid containerid workdir container-script tokens pidfile nm-local-dirs nm-log-dirs resources</w:t>
      </w:r>
    </w:p>
    <w:p w:rsidR="0039709C" w:rsidRPr="006A61EF" w:rsidRDefault="0039709C" w:rsidP="0039709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signal container:   </w:t>
      </w:r>
      <w:r w:rsidRPr="006A61E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2 container-pid signal</w:t>
      </w:r>
    </w:p>
    <w:p w:rsidR="00E663D7" w:rsidRPr="00AE798F" w:rsidRDefault="0039709C" w:rsidP="00AE798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A61E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delete as user:  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 xml:space="preserve">   </w:t>
      </w:r>
      <w:r w:rsidRPr="006A61E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3 relative-path</w:t>
      </w:r>
    </w:p>
    <w:p w:rsidR="00E663D7" w:rsidRDefault="00E663D7" w:rsidP="00E663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下面是</w:t>
      </w:r>
      <w:r>
        <w:rPr>
          <w:rFonts w:ascii="Times New Roman" w:hAnsi="Times New Roman" w:cs="Times New Roman" w:hint="eastAsia"/>
        </w:rPr>
        <w:t>NodeManager</w:t>
      </w:r>
      <w:r>
        <w:rPr>
          <w:rFonts w:ascii="Times New Roman" w:hAnsi="Times New Roman" w:cs="Times New Roman" w:hint="eastAsia"/>
        </w:rPr>
        <w:t>的进程图：</w:t>
      </w:r>
    </w:p>
    <w:p w:rsidR="00EE1C47" w:rsidRPr="00C64457" w:rsidRDefault="00E663D7" w:rsidP="00C64457">
      <w:pPr>
        <w:jc w:val="center"/>
      </w:pPr>
      <w:r>
        <w:object w:dxaOrig="6858" w:dyaOrig="2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7pt;height:104.85pt" o:ole="">
            <v:imagedata r:id="rId8" o:title=""/>
          </v:shape>
          <o:OLEObject Type="Embed" ProgID="Visio.Drawing.11" ShapeID="_x0000_i1025" DrawAspect="Content" ObjectID="_1554966057" r:id="rId9"/>
        </w:object>
      </w:r>
    </w:p>
    <w:p w:rsidR="006C0192" w:rsidRPr="00F525B0" w:rsidRDefault="006C0192" w:rsidP="006C0192">
      <w:pPr>
        <w:rPr>
          <w:rFonts w:ascii="Times New Roman" w:hAnsi="Times New Roman" w:cs="Times New Roman"/>
          <w:sz w:val="24"/>
          <w:szCs w:val="24"/>
        </w:rPr>
      </w:pPr>
      <w:r w:rsidRPr="00F525B0">
        <w:rPr>
          <w:rFonts w:ascii="Times New Roman" w:hAnsi="Times New Roman" w:cs="Times New Roman" w:hint="eastAsia"/>
          <w:sz w:val="24"/>
          <w:szCs w:val="24"/>
        </w:rPr>
        <w:lastRenderedPageBreak/>
        <w:t>container-executor.c</w:t>
      </w:r>
      <w:r w:rsidRPr="00F525B0">
        <w:rPr>
          <w:rFonts w:ascii="Times New Roman" w:hAnsi="Times New Roman" w:cs="Times New Roman" w:hint="eastAsia"/>
          <w:sz w:val="24"/>
          <w:szCs w:val="24"/>
        </w:rPr>
        <w:t>的执行流程</w:t>
      </w:r>
    </w:p>
    <w:p w:rsidR="006C0192" w:rsidRPr="00DE6E5D" w:rsidRDefault="006C0192" w:rsidP="006C01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launch_container_as_user    &lt;= LAUNCH_CONTAINER</w:t>
      </w:r>
    </w:p>
    <w:p w:rsidR="006C0192" w:rsidRPr="00870B8D" w:rsidRDefault="006C0192" w:rsidP="006C019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70B8D">
        <w:rPr>
          <w:rFonts w:ascii="Times New Roman" w:hAnsi="Times New Roman" w:cs="Times New Roman" w:hint="eastAsia"/>
        </w:rPr>
        <w:t>获取</w:t>
      </w:r>
      <w:r w:rsidRPr="00870B8D">
        <w:rPr>
          <w:rFonts w:ascii="Times New Roman" w:hAnsi="Times New Roman" w:cs="Times New Roman" w:hint="eastAsia"/>
        </w:rPr>
        <w:t>script_file_dest</w:t>
      </w:r>
      <w:r w:rsidRPr="00870B8D">
        <w:rPr>
          <w:rFonts w:ascii="Times New Roman" w:hAnsi="Times New Roman" w:cs="Times New Roman" w:hint="eastAsia"/>
        </w:rPr>
        <w:t>，执行脚本</w:t>
      </w:r>
      <w:r w:rsidRPr="00870B8D">
        <w:rPr>
          <w:rFonts w:ascii="Times New Roman" w:hAnsi="Times New Roman" w:cs="Times New Roman" w:hint="eastAsia"/>
        </w:rPr>
        <w:t>laucher_container.sh</w:t>
      </w:r>
      <w:r>
        <w:rPr>
          <w:rFonts w:ascii="Times New Roman" w:hAnsi="Times New Roman" w:cs="Times New Roman" w:hint="eastAsia"/>
        </w:rPr>
        <w:t>的目录</w:t>
      </w:r>
    </w:p>
    <w:p w:rsidR="006C0192" w:rsidRDefault="006C0192" w:rsidP="006C019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</w:t>
      </w:r>
      <w:r>
        <w:rPr>
          <w:rFonts w:ascii="Times New Roman" w:hAnsi="Times New Roman" w:cs="Times New Roman" w:hint="eastAsia"/>
        </w:rPr>
        <w:t>cred_file_dest</w:t>
      </w:r>
      <w:r>
        <w:rPr>
          <w:rFonts w:ascii="Times New Roman" w:hAnsi="Times New Roman" w:cs="Times New Roman" w:hint="eastAsia"/>
        </w:rPr>
        <w:t>，安全认证的文件，例如</w:t>
      </w:r>
      <w:r>
        <w:rPr>
          <w:rFonts w:ascii="Times New Roman" w:hAnsi="Times New Roman" w:cs="Times New Roman" w:hint="eastAsia"/>
        </w:rPr>
        <w:t>tokens</w:t>
      </w:r>
      <w:r>
        <w:rPr>
          <w:rFonts w:ascii="Times New Roman" w:hAnsi="Times New Roman" w:cs="Times New Roman" w:hint="eastAsia"/>
        </w:rPr>
        <w:t>文件目录</w:t>
      </w:r>
    </w:p>
    <w:p w:rsidR="006C0192" w:rsidRDefault="006C0192" w:rsidP="006C019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</w:t>
      </w:r>
      <w:r>
        <w:rPr>
          <w:rFonts w:ascii="Times New Roman" w:hAnsi="Times New Roman" w:cs="Times New Roman" w:hint="eastAsia"/>
        </w:rPr>
        <w:t>exit_code_file</w:t>
      </w:r>
      <w:r>
        <w:rPr>
          <w:rFonts w:ascii="Times New Roman" w:hAnsi="Times New Roman" w:cs="Times New Roman" w:hint="eastAsia"/>
        </w:rPr>
        <w:t>，退出异常文件</w:t>
      </w:r>
    </w:p>
    <w:p w:rsidR="006C0192" w:rsidRDefault="006C0192" w:rsidP="006C019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</w:t>
      </w:r>
      <w:r>
        <w:rPr>
          <w:rFonts w:ascii="Times New Roman" w:hAnsi="Times New Roman" w:cs="Times New Roman" w:hint="eastAsia"/>
        </w:rPr>
        <w:t>container_file_source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launch_container.sh</w:t>
      </w:r>
    </w:p>
    <w:p w:rsidR="006C0192" w:rsidRDefault="006C0192" w:rsidP="006C019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</w:t>
      </w:r>
      <w:r>
        <w:rPr>
          <w:rFonts w:ascii="Times New Roman" w:hAnsi="Times New Roman" w:cs="Times New Roman" w:hint="eastAsia"/>
        </w:rPr>
        <w:t>cren_file_source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*.tokens</w:t>
      </w:r>
    </w:p>
    <w:p w:rsidR="006C0192" w:rsidRDefault="006C0192" w:rsidP="006C019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</w:t>
      </w:r>
      <w:r>
        <w:rPr>
          <w:rFonts w:ascii="Times New Roman" w:hAnsi="Times New Roman" w:cs="Times New Roman" w:hint="eastAsia"/>
        </w:rPr>
        <w:t>child_pid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folk</w:t>
      </w:r>
      <w:r>
        <w:rPr>
          <w:rFonts w:ascii="Times New Roman" w:hAnsi="Times New Roman" w:cs="Times New Roman" w:hint="eastAsia"/>
        </w:rPr>
        <w:t>一个进程</w:t>
      </w:r>
    </w:p>
    <w:p w:rsidR="006C0192" w:rsidRDefault="006C0192" w:rsidP="006C019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</w:t>
      </w:r>
      <w:r>
        <w:rPr>
          <w:rFonts w:ascii="Times New Roman" w:hAnsi="Times New Roman" w:cs="Times New Roman" w:hint="eastAsia"/>
        </w:rPr>
        <w:t>sid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session id</w:t>
      </w:r>
    </w:p>
    <w:p w:rsidR="006C0192" w:rsidRDefault="006C0192" w:rsidP="006C019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 w:hint="eastAsia"/>
        </w:rPr>
        <w:t>pid</w:t>
      </w:r>
      <w:r>
        <w:rPr>
          <w:rFonts w:ascii="Times New Roman" w:hAnsi="Times New Roman" w:cs="Times New Roman" w:hint="eastAsia"/>
        </w:rPr>
        <w:t>写入文件</w:t>
      </w:r>
    </w:p>
    <w:p w:rsidR="006C0192" w:rsidRDefault="006C0192" w:rsidP="006C019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如果配置</w:t>
      </w:r>
      <w:r>
        <w:rPr>
          <w:rFonts w:ascii="Times New Roman" w:hAnsi="Times New Roman" w:cs="Times New Roman" w:hint="eastAsia"/>
        </w:rPr>
        <w:t>cgroups</w:t>
      </w:r>
      <w:r>
        <w:rPr>
          <w:rFonts w:ascii="Times New Roman" w:hAnsi="Times New Roman" w:cs="Times New Roman" w:hint="eastAsia"/>
        </w:rPr>
        <w:t>，将</w:t>
      </w:r>
      <w:r>
        <w:rPr>
          <w:rFonts w:ascii="Times New Roman" w:hAnsi="Times New Roman" w:cs="Times New Roman" w:hint="eastAsia"/>
        </w:rPr>
        <w:t>pid</w:t>
      </w:r>
      <w:r>
        <w:rPr>
          <w:rFonts w:ascii="Times New Roman" w:hAnsi="Times New Roman" w:cs="Times New Roman" w:hint="eastAsia"/>
        </w:rPr>
        <w:t>写入到</w:t>
      </w:r>
      <w:r>
        <w:rPr>
          <w:rFonts w:ascii="Times New Roman" w:hAnsi="Times New Roman" w:cs="Times New Roman" w:hint="eastAsia"/>
        </w:rPr>
        <w:t>task</w:t>
      </w:r>
    </w:p>
    <w:p w:rsidR="006C0192" w:rsidRPr="00483C95" w:rsidRDefault="006C0192" w:rsidP="006C019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483C95">
        <w:rPr>
          <w:rFonts w:ascii="Times New Roman" w:hAnsi="Times New Roman" w:cs="Times New Roman" w:hint="eastAsia"/>
        </w:rPr>
        <w:t>在所有的磁盘上初始化</w:t>
      </w:r>
      <w:r w:rsidRPr="00483C95">
        <w:rPr>
          <w:rFonts w:ascii="Times New Roman" w:hAnsi="Times New Roman" w:cs="Times New Roman" w:hint="eastAsia"/>
        </w:rPr>
        <w:t>user</w:t>
      </w:r>
      <w:r>
        <w:rPr>
          <w:rFonts w:ascii="Times New Roman" w:hAnsi="Times New Roman" w:cs="Times New Roman" w:hint="eastAsia"/>
        </w:rPr>
        <w:t>目录</w:t>
      </w:r>
    </w:p>
    <w:p w:rsidR="006C0192" w:rsidRDefault="006C0192" w:rsidP="006C019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在所有的磁盘上初始化</w:t>
      </w:r>
      <w:r>
        <w:rPr>
          <w:rFonts w:ascii="Times New Roman" w:hAnsi="Times New Roman" w:cs="Times New Roman" w:hint="eastAsia"/>
        </w:rPr>
        <w:t>log</w:t>
      </w:r>
      <w:r>
        <w:rPr>
          <w:rFonts w:ascii="Times New Roman" w:hAnsi="Times New Roman" w:cs="Times New Roman" w:hint="eastAsia"/>
        </w:rPr>
        <w:t>目录</w:t>
      </w:r>
    </w:p>
    <w:p w:rsidR="006C0192" w:rsidRDefault="006C0192" w:rsidP="006C019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up root privs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chan</w:t>
      </w:r>
      <w:r>
        <w:rPr>
          <w:rFonts w:ascii="Times New Roman" w:hAnsi="Times New Roman" w:cs="Times New Roman" w:hint="eastAsia"/>
        </w:rPr>
        <w:t>ge_user</w:t>
      </w:r>
    </w:p>
    <w:p w:rsidR="006C0192" w:rsidRDefault="006C0192" w:rsidP="006C019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目录</w:t>
      </w:r>
    </w:p>
    <w:p w:rsidR="006C0192" w:rsidRPr="00483C95" w:rsidRDefault="006C0192" w:rsidP="006C019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复制脚本及</w:t>
      </w:r>
      <w:r>
        <w:rPr>
          <w:rFonts w:ascii="Times New Roman" w:hAnsi="Times New Roman" w:cs="Times New Roman" w:hint="eastAsia"/>
        </w:rPr>
        <w:t>token</w:t>
      </w:r>
      <w:r>
        <w:rPr>
          <w:rFonts w:ascii="Times New Roman" w:hAnsi="Times New Roman" w:cs="Times New Roman" w:hint="eastAsia"/>
        </w:rPr>
        <w:t>文件</w:t>
      </w:r>
    </w:p>
    <w:p w:rsidR="006C0192" w:rsidRDefault="006C0192" w:rsidP="006C0192">
      <w:pPr>
        <w:rPr>
          <w:rFonts w:ascii="Times New Roman" w:hAnsi="Times New Roman" w:cs="Times New Roman"/>
        </w:rPr>
      </w:pPr>
    </w:p>
    <w:p w:rsidR="006C0192" w:rsidRPr="00827569" w:rsidRDefault="006C0192" w:rsidP="006C01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b) signal_container_as_user &lt;=</w:t>
      </w:r>
      <w:r w:rsidRPr="00827569">
        <w:rPr>
          <w:rFonts w:ascii="Times New Roman" w:hAnsi="Times New Roman" w:cs="Times New Roman"/>
        </w:rPr>
        <w:t>CLEANUP_CONTAINER</w:t>
      </w:r>
    </w:p>
    <w:p w:rsidR="006C0192" w:rsidRDefault="006C0192" w:rsidP="006C01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1) changer_user</w:t>
      </w:r>
    </w:p>
    <w:p w:rsidR="006C0192" w:rsidRDefault="006C0192" w:rsidP="006C01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2)</w:t>
      </w:r>
      <w:r w:rsidR="00355349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kill (-pid,0)</w:t>
      </w:r>
    </w:p>
    <w:p w:rsidR="006C0192" w:rsidRPr="005B6954" w:rsidRDefault="006C0192" w:rsidP="006C01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3)</w:t>
      </w:r>
      <w:r w:rsidR="00355349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kill(has_group)</w:t>
      </w:r>
    </w:p>
    <w:p w:rsidR="007B2A1F" w:rsidRPr="00355349" w:rsidRDefault="007B2A1F">
      <w:bookmarkStart w:id="0" w:name="_GoBack"/>
      <w:bookmarkEnd w:id="0"/>
    </w:p>
    <w:p w:rsidR="001E3004" w:rsidRDefault="00BD00D4">
      <w:pPr>
        <w:rPr>
          <w:rFonts w:ascii="Times New Roman" w:hAnsi="Times New Roman" w:cs="Times New Roman"/>
        </w:rPr>
      </w:pPr>
      <w:r w:rsidRPr="00BD00D4">
        <w:rPr>
          <w:rFonts w:ascii="Times New Roman" w:hAnsi="Times New Roman" w:cs="Times New Roman"/>
        </w:rPr>
        <w:t>https://major.io/2010/03/18/sigterm-vs-sigkill/</w:t>
      </w:r>
    </w:p>
    <w:p w:rsidR="00BD00D4" w:rsidRPr="001E3004" w:rsidRDefault="00BD00D4">
      <w:pPr>
        <w:rPr>
          <w:rFonts w:ascii="Times New Roman" w:hAnsi="Times New Roman" w:cs="Times New Roman"/>
        </w:rPr>
      </w:pPr>
      <w:r w:rsidRPr="00BD00D4">
        <w:rPr>
          <w:rFonts w:ascii="Times New Roman" w:hAnsi="Times New Roman" w:cs="Times New Roman"/>
        </w:rPr>
        <w:t>https://www.ibm.com/developerworks/cn/linux/l-cn-rootadmin1/</w:t>
      </w:r>
    </w:p>
    <w:sectPr w:rsidR="00BD00D4" w:rsidRPr="001E3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964" w:rsidRDefault="00632964" w:rsidP="006C0192">
      <w:r>
        <w:separator/>
      </w:r>
    </w:p>
  </w:endnote>
  <w:endnote w:type="continuationSeparator" w:id="0">
    <w:p w:rsidR="00632964" w:rsidRDefault="00632964" w:rsidP="006C0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964" w:rsidRDefault="00632964" w:rsidP="006C0192">
      <w:r>
        <w:separator/>
      </w:r>
    </w:p>
  </w:footnote>
  <w:footnote w:type="continuationSeparator" w:id="0">
    <w:p w:rsidR="00632964" w:rsidRDefault="00632964" w:rsidP="006C0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A16F8"/>
    <w:multiLevelType w:val="hybridMultilevel"/>
    <w:tmpl w:val="BC301066"/>
    <w:lvl w:ilvl="0" w:tplc="6F382DDC">
      <w:start w:val="10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EC41A31"/>
    <w:multiLevelType w:val="hybridMultilevel"/>
    <w:tmpl w:val="30687248"/>
    <w:lvl w:ilvl="0" w:tplc="BDA84B5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203209F"/>
    <w:multiLevelType w:val="hybridMultilevel"/>
    <w:tmpl w:val="70DC410A"/>
    <w:lvl w:ilvl="0" w:tplc="FD7E603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CBA"/>
    <w:rsid w:val="00003EC8"/>
    <w:rsid w:val="0006280E"/>
    <w:rsid w:val="001E3004"/>
    <w:rsid w:val="00355349"/>
    <w:rsid w:val="0039709C"/>
    <w:rsid w:val="00427E64"/>
    <w:rsid w:val="00444D03"/>
    <w:rsid w:val="00483F2F"/>
    <w:rsid w:val="004B4B24"/>
    <w:rsid w:val="004B59E4"/>
    <w:rsid w:val="004E0CBA"/>
    <w:rsid w:val="00536002"/>
    <w:rsid w:val="00632964"/>
    <w:rsid w:val="006C0192"/>
    <w:rsid w:val="00737AD8"/>
    <w:rsid w:val="007B2A1F"/>
    <w:rsid w:val="00AE798F"/>
    <w:rsid w:val="00BB3632"/>
    <w:rsid w:val="00BD00D4"/>
    <w:rsid w:val="00BD7856"/>
    <w:rsid w:val="00C64457"/>
    <w:rsid w:val="00E663D7"/>
    <w:rsid w:val="00EE1C47"/>
    <w:rsid w:val="00FB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1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0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01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01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0192"/>
    <w:rPr>
      <w:sz w:val="18"/>
      <w:szCs w:val="18"/>
    </w:rPr>
  </w:style>
  <w:style w:type="paragraph" w:styleId="a5">
    <w:name w:val="List Paragraph"/>
    <w:basedOn w:val="a"/>
    <w:uiPriority w:val="34"/>
    <w:qFormat/>
    <w:rsid w:val="006C0192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4B4B2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4B4B24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D00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1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0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01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01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0192"/>
    <w:rPr>
      <w:sz w:val="18"/>
      <w:szCs w:val="18"/>
    </w:rPr>
  </w:style>
  <w:style w:type="paragraph" w:styleId="a5">
    <w:name w:val="List Paragraph"/>
    <w:basedOn w:val="a"/>
    <w:uiPriority w:val="34"/>
    <w:qFormat/>
    <w:rsid w:val="006C0192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4B4B2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4B4B24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D00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19</cp:revision>
  <dcterms:created xsi:type="dcterms:W3CDTF">2017-04-15T02:39:00Z</dcterms:created>
  <dcterms:modified xsi:type="dcterms:W3CDTF">2017-04-29T02:15:00Z</dcterms:modified>
</cp:coreProperties>
</file>