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31" w:rsidRDefault="008D6480" w:rsidP="008D6480">
      <w:pPr>
        <w:jc w:val="center"/>
        <w:rPr>
          <w:b/>
          <w:sz w:val="32"/>
        </w:rPr>
      </w:pPr>
      <w:proofErr w:type="gramStart"/>
      <w:r w:rsidRPr="008D6480">
        <w:rPr>
          <w:b/>
          <w:sz w:val="32"/>
        </w:rPr>
        <w:t>集中化经</w:t>
      </w:r>
      <w:proofErr w:type="gramEnd"/>
      <w:r w:rsidRPr="008D6480">
        <w:rPr>
          <w:b/>
          <w:sz w:val="32"/>
        </w:rPr>
        <w:t>分小二期</w:t>
      </w:r>
      <w:r>
        <w:rPr>
          <w:rFonts w:hint="eastAsia"/>
          <w:b/>
          <w:sz w:val="32"/>
        </w:rPr>
        <w:t>集群</w:t>
      </w:r>
      <w:r w:rsidRPr="008D6480">
        <w:rPr>
          <w:b/>
          <w:sz w:val="32"/>
        </w:rPr>
        <w:t>使用规范</w:t>
      </w:r>
    </w:p>
    <w:p w:rsidR="008D6480" w:rsidRDefault="0044128D" w:rsidP="0044128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适用于大文件存储，小文件数量不宜过多，小文件太多会加重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负担。</w:t>
      </w:r>
      <w:r w:rsidR="008D6480">
        <w:rPr>
          <w:rFonts w:hint="eastAsia"/>
        </w:rPr>
        <w:t>日志集群</w:t>
      </w:r>
      <w:proofErr w:type="spellStart"/>
      <w:r w:rsidR="008D6480">
        <w:rPr>
          <w:rFonts w:hint="eastAsia"/>
        </w:rPr>
        <w:t>BlockSize</w:t>
      </w:r>
      <w:proofErr w:type="spellEnd"/>
      <w:r>
        <w:rPr>
          <w:rFonts w:hint="eastAsia"/>
        </w:rPr>
        <w:t>目前</w:t>
      </w:r>
      <w:r w:rsidR="008D6480">
        <w:rPr>
          <w:rFonts w:hint="eastAsia"/>
        </w:rPr>
        <w:t>配置为</w:t>
      </w:r>
      <w:r w:rsidR="008D6480">
        <w:rPr>
          <w:rFonts w:hint="eastAsia"/>
        </w:rPr>
        <w:t>512M</w:t>
      </w:r>
      <w:r>
        <w:t>，</w:t>
      </w:r>
      <w:r w:rsidR="008D6480">
        <w:rPr>
          <w:rFonts w:hint="eastAsia"/>
        </w:rPr>
        <w:t>整体上要求平均文件大小不小于</w:t>
      </w:r>
      <w:r w:rsidR="008D6480">
        <w:t>128M</w:t>
      </w:r>
      <w:r>
        <w:t>。</w:t>
      </w:r>
      <w:r w:rsidRPr="0044128D">
        <w:t>建议应用侧</w:t>
      </w:r>
      <w:r>
        <w:t>定期</w:t>
      </w:r>
      <w:r w:rsidRPr="0044128D">
        <w:t>清理历史业务数据，对业务数据进行合并，以减少小文件数量，减轻</w:t>
      </w:r>
      <w:proofErr w:type="spellStart"/>
      <w:r w:rsidRPr="0044128D">
        <w:t>namenode</w:t>
      </w:r>
      <w:proofErr w:type="spellEnd"/>
      <w:r w:rsidRPr="0044128D">
        <w:t>压力</w:t>
      </w:r>
      <w:r>
        <w:t>。</w:t>
      </w:r>
    </w:p>
    <w:p w:rsidR="0044128D" w:rsidRDefault="0044128D" w:rsidP="00227A06">
      <w:r>
        <w:rPr>
          <w:rFonts w:hint="eastAsia"/>
        </w:rPr>
        <w:t>2</w:t>
      </w:r>
      <w:r>
        <w:rPr>
          <w:rFonts w:hint="eastAsia"/>
        </w:rPr>
        <w:t>、日志集群目前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性能压力较大，建议定期关注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连接数，</w:t>
      </w:r>
      <w:r w:rsidR="00227A06">
        <w:rPr>
          <w:rFonts w:hint="eastAsia"/>
        </w:rPr>
        <w:t>关注方法：</w:t>
      </w:r>
    </w:p>
    <w:p w:rsidR="00227A06" w:rsidRDefault="00656041" w:rsidP="0044128D">
      <w:hyperlink r:id="rId5" w:history="1">
        <w:r w:rsidR="00227A06" w:rsidRPr="002B2751">
          <w:rPr>
            <w:rStyle w:val="a4"/>
          </w:rPr>
          <w:t>http://active_namenode_ip:50070/jmx?qry=Hadoop:service=NameNode,name=RpcActivityForPort8020</w:t>
        </w:r>
      </w:hyperlink>
    </w:p>
    <w:p w:rsidR="00227A06" w:rsidRDefault="00227A06" w:rsidP="00227A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重点关注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NumOpenConnections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请求连接数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CallQueueLength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callQueue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队列长度两个指标，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NumOpenConnections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请求连接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数建议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维持在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20000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以下，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CallQueueLength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大部分时间应该为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27A06" w:rsidRDefault="00227A06" w:rsidP="0044128D">
      <w:proofErr w:type="spellStart"/>
      <w:r w:rsidRPr="00227A06">
        <w:t>namenode</w:t>
      </w:r>
      <w:proofErr w:type="spellEnd"/>
      <w:r w:rsidRPr="00227A06">
        <w:t>中</w:t>
      </w:r>
      <w:proofErr w:type="spellStart"/>
      <w:r w:rsidRPr="00227A06">
        <w:t>rpc</w:t>
      </w:r>
      <w:proofErr w:type="spellEnd"/>
      <w:r w:rsidRPr="00227A06">
        <w:t>请求类型</w:t>
      </w:r>
      <w:r>
        <w:t>包括</w:t>
      </w:r>
      <w:r w:rsidRPr="00227A06">
        <w:t>：</w:t>
      </w:r>
      <w:r w:rsidR="00B81181">
        <w:t>a</w:t>
      </w:r>
      <w:r w:rsidRPr="00227A06">
        <w:t>，客户端请求，主要包括读写</w:t>
      </w:r>
      <w:proofErr w:type="spellStart"/>
      <w:r w:rsidRPr="00227A06">
        <w:t>hdfs</w:t>
      </w:r>
      <w:proofErr w:type="spellEnd"/>
      <w:r w:rsidRPr="00227A06">
        <w:t>数据，操作元数据</w:t>
      </w:r>
      <w:r>
        <w:t>；</w:t>
      </w:r>
      <w:r w:rsidR="00B81181">
        <w:t>b</w:t>
      </w:r>
      <w:r w:rsidRPr="00227A06">
        <w:t>，</w:t>
      </w:r>
      <w:proofErr w:type="spellStart"/>
      <w:r w:rsidRPr="00227A06">
        <w:t>datanode</w:t>
      </w:r>
      <w:proofErr w:type="spellEnd"/>
      <w:r w:rsidRPr="00227A06">
        <w:t>请求，主要包括</w:t>
      </w:r>
      <w:r w:rsidRPr="00227A06">
        <w:t>heartbeat</w:t>
      </w:r>
      <w:r w:rsidRPr="00227A06">
        <w:t>、</w:t>
      </w:r>
      <w:proofErr w:type="spellStart"/>
      <w:r w:rsidRPr="00227A06">
        <w:t>blockreport</w:t>
      </w:r>
      <w:proofErr w:type="spellEnd"/>
      <w:r>
        <w:t>；</w:t>
      </w:r>
      <w:r w:rsidR="00B81181">
        <w:t>c</w:t>
      </w:r>
      <w:r w:rsidRPr="00227A06">
        <w:t>，管理员请求，</w:t>
      </w:r>
      <w:proofErr w:type="spellStart"/>
      <w:r w:rsidRPr="00227A06">
        <w:t>dfsadmin</w:t>
      </w:r>
      <w:proofErr w:type="spellEnd"/>
      <w:r w:rsidRPr="00227A06">
        <w:t>各种操作，例如获取</w:t>
      </w:r>
      <w:proofErr w:type="spellStart"/>
      <w:r w:rsidRPr="00227A06">
        <w:t>dn</w:t>
      </w:r>
      <w:proofErr w:type="spellEnd"/>
      <w:r w:rsidRPr="00227A06">
        <w:t>信息</w:t>
      </w:r>
      <w:r>
        <w:t>。</w:t>
      </w:r>
      <w:r w:rsidRPr="00227A06">
        <w:t>对</w:t>
      </w:r>
      <w:proofErr w:type="spellStart"/>
      <w:r w:rsidRPr="00227A06">
        <w:t>namenode</w:t>
      </w:r>
      <w:proofErr w:type="spellEnd"/>
      <w:r w:rsidRPr="00227A06">
        <w:t>产生压力的主要是</w:t>
      </w:r>
      <w:r w:rsidR="00B81181">
        <w:t>a</w:t>
      </w:r>
      <w:r w:rsidRPr="00227A06">
        <w:t>和</w:t>
      </w:r>
      <w:r w:rsidR="00B81181">
        <w:t>b</w:t>
      </w:r>
      <w:r>
        <w:t>。建议应用侧进行</w:t>
      </w:r>
      <w:r w:rsidR="00B81181">
        <w:rPr>
          <w:rFonts w:hint="eastAsia"/>
        </w:rPr>
        <w:t>HDFS</w:t>
      </w:r>
      <w:r w:rsidR="00B81181">
        <w:rPr>
          <w:rFonts w:hint="eastAsia"/>
        </w:rPr>
        <w:t>上</w:t>
      </w:r>
      <w:r>
        <w:t>超大数据</w:t>
      </w:r>
      <w:proofErr w:type="gramStart"/>
      <w:r>
        <w:t>量</w:t>
      </w:r>
      <w:r w:rsidR="00B81181">
        <w:t>操作</w:t>
      </w:r>
      <w:proofErr w:type="gramEnd"/>
      <w:r w:rsidR="00B81181">
        <w:t>之前，提前与平台侧沟通；避免劣质</w:t>
      </w:r>
      <w:r w:rsidR="00B81181">
        <w:rPr>
          <w:rFonts w:hint="eastAsia"/>
        </w:rPr>
        <w:t>MR job</w:t>
      </w:r>
      <w:r w:rsidR="00B81181">
        <w:rPr>
          <w:rFonts w:hint="eastAsia"/>
        </w:rPr>
        <w:t>（如</w:t>
      </w:r>
      <w:r w:rsidR="00B81181">
        <w:rPr>
          <w:rFonts w:hint="eastAsia"/>
        </w:rPr>
        <w:t>10000+map</w:t>
      </w:r>
      <w:r w:rsidR="00B81181">
        <w:t>/reduce</w:t>
      </w:r>
      <w:r w:rsidR="00B81181">
        <w:t>、</w:t>
      </w:r>
      <w:proofErr w:type="spellStart"/>
      <w:r w:rsidR="00B81181">
        <w:t>mr</w:t>
      </w:r>
      <w:proofErr w:type="spellEnd"/>
      <w:r w:rsidR="00B81181">
        <w:t>作业产生过大临时数据</w:t>
      </w:r>
      <w:r w:rsidR="00B81181">
        <w:rPr>
          <w:rFonts w:hint="eastAsia"/>
        </w:rPr>
        <w:t>）等。</w:t>
      </w:r>
    </w:p>
    <w:p w:rsidR="00B81181" w:rsidRDefault="00B81181" w:rsidP="0044128D">
      <w:r>
        <w:rPr>
          <w:rFonts w:hint="eastAsia"/>
        </w:rPr>
        <w:t>3</w:t>
      </w:r>
      <w:r>
        <w:rPr>
          <w:rFonts w:hint="eastAsia"/>
        </w:rPr>
        <w:t>、</w:t>
      </w:r>
      <w:r w:rsidR="004B6DB6">
        <w:rPr>
          <w:rFonts w:hint="eastAsia"/>
        </w:rPr>
        <w:t>避免一次性删除超大规模</w:t>
      </w:r>
      <w:r w:rsidR="004B6DB6">
        <w:rPr>
          <w:rFonts w:hint="eastAsia"/>
        </w:rPr>
        <w:t>HDFS</w:t>
      </w:r>
      <w:r w:rsidR="004B6DB6">
        <w:rPr>
          <w:rFonts w:hint="eastAsia"/>
        </w:rPr>
        <w:t>数据，建议定期</w:t>
      </w:r>
      <w:r w:rsidR="00BA3303">
        <w:rPr>
          <w:rFonts w:hint="eastAsia"/>
        </w:rPr>
        <w:t>适量删除数据。如需大规模清理</w:t>
      </w:r>
      <w:r w:rsidR="00BA3303">
        <w:rPr>
          <w:rFonts w:hint="eastAsia"/>
        </w:rPr>
        <w:t>HDFS</w:t>
      </w:r>
      <w:r w:rsidR="00BA3303">
        <w:rPr>
          <w:rFonts w:hint="eastAsia"/>
        </w:rPr>
        <w:t>数据，建议与平台侧沟通。</w:t>
      </w:r>
    </w:p>
    <w:p w:rsidR="00BA3303" w:rsidRDefault="00BA3303" w:rsidP="0044128D">
      <w:r>
        <w:rPr>
          <w:rFonts w:hint="eastAsia"/>
        </w:rPr>
        <w:t>4</w:t>
      </w:r>
      <w:r>
        <w:rPr>
          <w:rFonts w:hint="eastAsia"/>
        </w:rPr>
        <w:t>、</w:t>
      </w:r>
      <w:r w:rsidR="00FB2DE4">
        <w:rPr>
          <w:rFonts w:hint="eastAsia"/>
        </w:rPr>
        <w:t>对于新上业务的</w:t>
      </w:r>
      <w:proofErr w:type="spellStart"/>
      <w:r w:rsidR="00FB2DE4">
        <w:rPr>
          <w:rFonts w:hint="eastAsia"/>
        </w:rPr>
        <w:t>mr</w:t>
      </w:r>
      <w:proofErr w:type="spellEnd"/>
      <w:r w:rsidR="00FB2DE4">
        <w:t xml:space="preserve"> job</w:t>
      </w:r>
      <w:r w:rsidR="00FB2DE4">
        <w:t>，运行之前建议先预估一下数据量，</w:t>
      </w:r>
      <w:proofErr w:type="gramStart"/>
      <w:r w:rsidR="00FB2DE4">
        <w:t>若数据</w:t>
      </w:r>
      <w:proofErr w:type="gramEnd"/>
      <w:r w:rsidR="00FB2DE4">
        <w:t>量较大，建议分拆多个</w:t>
      </w:r>
      <w:proofErr w:type="spellStart"/>
      <w:r w:rsidR="00FB2DE4">
        <w:t>mr</w:t>
      </w:r>
      <w:proofErr w:type="spellEnd"/>
      <w:r w:rsidR="00FB2DE4">
        <w:t xml:space="preserve"> job</w:t>
      </w:r>
      <w:r w:rsidR="00FB2DE4">
        <w:t>运行或者启用压缩。</w:t>
      </w:r>
    </w:p>
    <w:p w:rsidR="00FB2DE4" w:rsidRDefault="00FB2DE4" w:rsidP="0044128D">
      <w:r>
        <w:rPr>
          <w:rFonts w:hint="eastAsia"/>
        </w:rPr>
        <w:t>5</w:t>
      </w:r>
      <w:r>
        <w:rPr>
          <w:rFonts w:hint="eastAsia"/>
        </w:rPr>
        <w:t>、关于集群客户端参数，建议业务侧根据自己的作业实际情况，做出适当调整，不能仅仅依赖于服务端的参数设置。如</w:t>
      </w:r>
      <w:proofErr w:type="spellStart"/>
      <w:r w:rsidRPr="00FB2DE4">
        <w:t>mapreduce.job.reduce.slowstart.completedmaps</w:t>
      </w:r>
      <w:proofErr w:type="spellEnd"/>
      <w:r>
        <w:t>对于集群资源不足而</w:t>
      </w:r>
      <w:r>
        <w:t>map</w:t>
      </w:r>
      <w:r>
        <w:t>数量又较多的作业，建议调整为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spellStart"/>
      <w:r w:rsidRPr="00FB2DE4">
        <w:t>mapreduce.fileoutputcommitter.algorithm.version</w:t>
      </w:r>
      <w:proofErr w:type="spellEnd"/>
      <w:r w:rsidRPr="00FB2DE4">
        <w:t>建议调整为</w:t>
      </w:r>
      <w:r w:rsidRPr="00FB2DE4">
        <w:rPr>
          <w:rFonts w:hint="eastAsia"/>
        </w:rPr>
        <w:t>2</w:t>
      </w:r>
      <w:r w:rsidRPr="00FB2DE4">
        <w:rPr>
          <w:rFonts w:hint="eastAsia"/>
        </w:rPr>
        <w:t>，</w:t>
      </w:r>
      <w:proofErr w:type="spellStart"/>
      <w:r w:rsidRPr="00FB2DE4">
        <w:t>yarn.scheduler.minimum</w:t>
      </w:r>
      <w:proofErr w:type="spellEnd"/>
      <w:r w:rsidRPr="00FB2DE4">
        <w:t>-allocation-</w:t>
      </w:r>
      <w:proofErr w:type="spellStart"/>
      <w:r w:rsidRPr="00FB2DE4">
        <w:t>mb</w:t>
      </w:r>
      <w:proofErr w:type="spellEnd"/>
      <w:r w:rsidRPr="00FB2DE4">
        <w:t>、</w:t>
      </w:r>
      <w:proofErr w:type="spellStart"/>
      <w:r w:rsidRPr="00FB2DE4">
        <w:t>mapreduce.map.memory.mb</w:t>
      </w:r>
      <w:proofErr w:type="spellEnd"/>
      <w:r w:rsidRPr="00FB2DE4">
        <w:t>、</w:t>
      </w:r>
      <w:proofErr w:type="spellStart"/>
      <w:r w:rsidRPr="00FB2DE4">
        <w:t>mapreduce.reduce.memory.mb</w:t>
      </w:r>
      <w:proofErr w:type="spellEnd"/>
      <w:r w:rsidRPr="00FB2DE4">
        <w:t>、</w:t>
      </w:r>
      <w:proofErr w:type="spellStart"/>
      <w:r w:rsidRPr="00FB2DE4">
        <w:rPr>
          <w:bCs/>
        </w:rPr>
        <w:t>mapred.min.split.size</w:t>
      </w:r>
      <w:proofErr w:type="spellEnd"/>
      <w:r w:rsidRPr="00FB2DE4">
        <w:rPr>
          <w:bCs/>
        </w:rPr>
        <w:t>、</w:t>
      </w:r>
      <w:proofErr w:type="spellStart"/>
      <w:r w:rsidRPr="00FB2DE4">
        <w:rPr>
          <w:bCs/>
        </w:rPr>
        <w:t>mapred.map.tasks</w:t>
      </w:r>
      <w:proofErr w:type="spellEnd"/>
      <w:r>
        <w:t>等等，建议根据作业实际数据量做出适当的调整。</w:t>
      </w:r>
    </w:p>
    <w:p w:rsidR="00FB2DE4" w:rsidRDefault="00FB2DE4" w:rsidP="0044128D">
      <w:r>
        <w:rPr>
          <w:rFonts w:hint="eastAsia"/>
        </w:rPr>
        <w:t>6</w:t>
      </w:r>
      <w:r>
        <w:rPr>
          <w:rFonts w:hint="eastAsia"/>
        </w:rPr>
        <w:t>、</w:t>
      </w:r>
      <w:r w:rsidR="00882FF4">
        <w:rPr>
          <w:rFonts w:hint="eastAsia"/>
        </w:rPr>
        <w:t>合理设计</w:t>
      </w:r>
      <w:proofErr w:type="spellStart"/>
      <w:r w:rsidR="00882FF4">
        <w:rPr>
          <w:rFonts w:hint="eastAsia"/>
        </w:rPr>
        <w:t>HBase</w:t>
      </w:r>
      <w:proofErr w:type="spellEnd"/>
      <w:r w:rsidR="00882FF4">
        <w:rPr>
          <w:rFonts w:hint="eastAsia"/>
        </w:rPr>
        <w:t>表</w:t>
      </w:r>
      <w:proofErr w:type="spellStart"/>
      <w:r w:rsidR="00882FF4">
        <w:rPr>
          <w:rFonts w:hint="eastAsia"/>
        </w:rPr>
        <w:t>rowkey</w:t>
      </w:r>
      <w:proofErr w:type="spellEnd"/>
      <w:r w:rsidR="00882FF4">
        <w:rPr>
          <w:rFonts w:hint="eastAsia"/>
        </w:rPr>
        <w:t>，避免数据</w:t>
      </w:r>
      <w:r w:rsidR="001A20AD">
        <w:rPr>
          <w:rFonts w:hint="eastAsia"/>
        </w:rPr>
        <w:t>访问</w:t>
      </w:r>
      <w:r w:rsidR="00882FF4">
        <w:rPr>
          <w:rFonts w:hint="eastAsia"/>
        </w:rPr>
        <w:t>热点问题；</w:t>
      </w:r>
    </w:p>
    <w:p w:rsidR="00882FF4" w:rsidRDefault="00882FF4" w:rsidP="0044128D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1A20AD">
        <w:rPr>
          <w:rFonts w:hint="eastAsia"/>
        </w:rPr>
        <w:t>HBase</w:t>
      </w:r>
      <w:proofErr w:type="spellEnd"/>
      <w:proofErr w:type="gramStart"/>
      <w:r w:rsidR="001A20AD">
        <w:rPr>
          <w:rFonts w:hint="eastAsia"/>
        </w:rPr>
        <w:t>建表时合理</w:t>
      </w:r>
      <w:proofErr w:type="gramEnd"/>
      <w:r w:rsidR="001A20AD">
        <w:rPr>
          <w:rFonts w:hint="eastAsia"/>
        </w:rPr>
        <w:t>进行预分区，</w:t>
      </w:r>
      <w:r w:rsidR="001A20AD" w:rsidRPr="001A20AD">
        <w:rPr>
          <w:rFonts w:hint="eastAsia"/>
        </w:rPr>
        <w:t>防止大数据量插入的热点问题，提高数据插入的效率。</w:t>
      </w:r>
    </w:p>
    <w:p w:rsidR="001A20AD" w:rsidRDefault="001A20AD" w:rsidP="0044128D">
      <w:r>
        <w:rPr>
          <w:rFonts w:hint="eastAsia"/>
        </w:rPr>
        <w:t>8</w:t>
      </w:r>
      <w:r>
        <w:rPr>
          <w:rFonts w:hint="eastAsia"/>
        </w:rPr>
        <w:t>、合理控制分区数量，建议每个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负载</w:t>
      </w:r>
      <w:r>
        <w:rPr>
          <w:rFonts w:hint="eastAsia"/>
        </w:rPr>
        <w:t>100-</w:t>
      </w:r>
      <w:r>
        <w:t>200</w:t>
      </w:r>
      <w:r>
        <w:t>个</w:t>
      </w:r>
      <w:r>
        <w:t>region</w:t>
      </w:r>
      <w:r>
        <w:t>。</w:t>
      </w:r>
    </w:p>
    <w:p w:rsidR="001A20AD" w:rsidRDefault="001A20AD" w:rsidP="0044128D">
      <w:r>
        <w:rPr>
          <w:rFonts w:hint="eastAsia"/>
        </w:rPr>
        <w:t>9</w:t>
      </w:r>
      <w:r>
        <w:rPr>
          <w:rFonts w:hint="eastAsia"/>
        </w:rPr>
        <w:t>、</w:t>
      </w:r>
      <w:r w:rsidRPr="001A20AD">
        <w:rPr>
          <w:rFonts w:hint="eastAsia"/>
        </w:rPr>
        <w:t>由于</w:t>
      </w:r>
      <w:r>
        <w:rPr>
          <w:rFonts w:hint="eastAsia"/>
        </w:rPr>
        <w:t>清单集群</w:t>
      </w:r>
      <w:proofErr w:type="spellStart"/>
      <w:r>
        <w:rPr>
          <w:rFonts w:hint="eastAsia"/>
        </w:rPr>
        <w:t>HBase</w:t>
      </w:r>
      <w:proofErr w:type="spellEnd"/>
      <w:r w:rsidRPr="001A20AD">
        <w:rPr>
          <w:rFonts w:hint="eastAsia"/>
        </w:rPr>
        <w:t>对查询的时间要求较高，如果启动大量的</w:t>
      </w:r>
      <w:proofErr w:type="spellStart"/>
      <w:r w:rsidRPr="001A20AD">
        <w:rPr>
          <w:rFonts w:hint="eastAsia"/>
        </w:rPr>
        <w:t>hadoop</w:t>
      </w:r>
      <w:proofErr w:type="spellEnd"/>
      <w:r w:rsidRPr="001A20AD">
        <w:rPr>
          <w:rFonts w:hint="eastAsia"/>
        </w:rPr>
        <w:t xml:space="preserve"> MR</w:t>
      </w:r>
      <w:r>
        <w:rPr>
          <w:rFonts w:hint="eastAsia"/>
        </w:rPr>
        <w:t>任务</w:t>
      </w:r>
      <w:r w:rsidRPr="001A20AD">
        <w:rPr>
          <w:rFonts w:hint="eastAsia"/>
        </w:rPr>
        <w:t>，</w:t>
      </w:r>
      <w:r>
        <w:rPr>
          <w:rFonts w:hint="eastAsia"/>
        </w:rPr>
        <w:t>会</w:t>
      </w:r>
      <w:r w:rsidRPr="001A20AD">
        <w:rPr>
          <w:rFonts w:hint="eastAsia"/>
        </w:rPr>
        <w:t>消耗</w:t>
      </w:r>
      <w:r>
        <w:rPr>
          <w:rFonts w:hint="eastAsia"/>
        </w:rPr>
        <w:t>大量集群</w:t>
      </w:r>
      <w:r w:rsidRPr="001A20AD">
        <w:rPr>
          <w:rFonts w:hint="eastAsia"/>
        </w:rPr>
        <w:t>资源</w:t>
      </w:r>
      <w:r>
        <w:rPr>
          <w:rFonts w:hint="eastAsia"/>
        </w:rPr>
        <w:t>，影响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查询性能，建议</w:t>
      </w:r>
      <w:r w:rsidRPr="001A20AD">
        <w:rPr>
          <w:rFonts w:hint="eastAsia"/>
        </w:rPr>
        <w:t>尽量不要在</w:t>
      </w:r>
      <w:r>
        <w:rPr>
          <w:rFonts w:hint="eastAsia"/>
        </w:rPr>
        <w:t>性能</w:t>
      </w:r>
      <w:r w:rsidRPr="001A20AD">
        <w:rPr>
          <w:rFonts w:hint="eastAsia"/>
        </w:rPr>
        <w:t>要求</w:t>
      </w:r>
      <w:r w:rsidR="00C97A5A">
        <w:rPr>
          <w:rFonts w:hint="eastAsia"/>
        </w:rPr>
        <w:t>较</w:t>
      </w:r>
      <w:r w:rsidRPr="001A20AD">
        <w:rPr>
          <w:rFonts w:hint="eastAsia"/>
        </w:rPr>
        <w:t>高的在线</w:t>
      </w:r>
      <w:proofErr w:type="spellStart"/>
      <w:r>
        <w:rPr>
          <w:rFonts w:hint="eastAsia"/>
        </w:rPr>
        <w:t>H</w:t>
      </w:r>
      <w:r>
        <w:t>Base</w:t>
      </w:r>
      <w:proofErr w:type="spellEnd"/>
      <w:r w:rsidRPr="001A20AD">
        <w:rPr>
          <w:rFonts w:hint="eastAsia"/>
        </w:rPr>
        <w:t>集群做类似操作。</w:t>
      </w:r>
    </w:p>
    <w:p w:rsidR="00656041" w:rsidRPr="00656041" w:rsidRDefault="00656041" w:rsidP="0044128D">
      <w:pPr>
        <w:rPr>
          <w:rFonts w:hint="eastAsia"/>
        </w:rPr>
      </w:pPr>
      <w:r>
        <w:t>10</w:t>
      </w:r>
      <w:r>
        <w:t>：建议业务高峰期段关闭</w:t>
      </w:r>
      <w:proofErr w:type="spellStart"/>
      <w:r>
        <w:rPr>
          <w:rFonts w:hint="eastAsia"/>
        </w:rPr>
        <w:t>HBase</w:t>
      </w:r>
      <w:proofErr w:type="spellEnd"/>
      <w:r>
        <w:t xml:space="preserve"> major compaction</w:t>
      </w:r>
      <w:r>
        <w:t>，避免影响集群性能。</w:t>
      </w:r>
      <w:bookmarkStart w:id="0" w:name="_GoBack"/>
      <w:bookmarkEnd w:id="0"/>
    </w:p>
    <w:sectPr w:rsidR="00656041" w:rsidRPr="0065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5225F"/>
    <w:multiLevelType w:val="hybridMultilevel"/>
    <w:tmpl w:val="DF2C59DA"/>
    <w:lvl w:ilvl="0" w:tplc="EA58B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80"/>
    <w:rsid w:val="00110231"/>
    <w:rsid w:val="001A20AD"/>
    <w:rsid w:val="00227A06"/>
    <w:rsid w:val="0044128D"/>
    <w:rsid w:val="004B6DB6"/>
    <w:rsid w:val="00656041"/>
    <w:rsid w:val="00882FF4"/>
    <w:rsid w:val="008D6480"/>
    <w:rsid w:val="00B81181"/>
    <w:rsid w:val="00BA3303"/>
    <w:rsid w:val="00C97A5A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505E-F77B-4FC6-8070-4F6B5A93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2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A06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B2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tive_namenode_ip:50070/jmx?qry=Hadoop:service=NameNode,name=RpcActivityForPort8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2018-03-07T15:42:00Z</dcterms:created>
  <dcterms:modified xsi:type="dcterms:W3CDTF">2018-03-08T06:52:00Z</dcterms:modified>
</cp:coreProperties>
</file>