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5"/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32"/>
          <w:szCs w:val="32"/>
          <w:lang w:val="en-US" w:eastAsia="zh-CN"/>
        </w:rPr>
        <w:t>java 函数式编程</w:t>
      </w:r>
    </w:p>
    <w:p>
      <w:pPr>
        <w:ind w:firstLine="420" w:firstLineChars="0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函数编程是将函数作为数据自由传递，结合泛型推导能力，从而提升代码表达能力。在函数式编程中将函数看成一等公民，使得处理力度从类变小为函数，从而可以更好满足系统对重用性和扩展性的支持。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函数式编程概念</w:t>
      </w:r>
    </w:p>
    <w:p>
      <w:p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下面是Java Consumer接口使用示例，其是函数式接口包含抽象accept方法，定义如下：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Consumer&lt;T&gt;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//抽象方法accept，只有输入而无输出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void accept(T 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default Consumer&lt;T&gt; andThen(Consumer&lt;? super T&gt; after)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Objects.requireNonNull(after);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return (T t) -&gt; { accept(t); after.accept(t);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在Java 8之前，通过对象来传递，定义ConSumer对象，定义方式如下：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Consumer c = new Consumer(){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public void accept(Object obj)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System.out.println(obj);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}};</w:t>
      </w:r>
    </w:p>
    <w:p>
      <w:p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而在Java 8中，针对函数式编程接口，定义如下：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Consumer c2 = (obj) -&gt;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System.out.println(obj);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};</w:t>
      </w:r>
    </w:p>
    <w:p>
      <w:p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这两种定义方式结果是相同的。函数式编程接口主要有三个核心概念：</w:t>
      </w:r>
    </w:p>
    <w:p>
      <w:pPr>
        <w:numPr>
          <w:ilvl w:val="0"/>
          <w:numId w:val="2"/>
        </w:num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函数接口，Function</w:t>
      </w:r>
    </w:p>
    <w:p>
      <w:pPr>
        <w:numPr>
          <w:ilvl w:val="0"/>
          <w:numId w:val="2"/>
        </w:num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流（Stream）</w:t>
      </w:r>
    </w:p>
    <w:p>
      <w:pPr>
        <w:numPr>
          <w:ilvl w:val="0"/>
          <w:numId w:val="2"/>
        </w:num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聚合器（Collector）</w:t>
      </w:r>
    </w:p>
    <w:p>
      <w:pPr>
        <w:numPr>
          <w:ilvl w:val="0"/>
          <w:numId w:val="0"/>
        </w:num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函数式接口</w:t>
      </w:r>
    </w:p>
    <w:p>
      <w:p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在Java8中新定义了一种接口类型，函数式接口，与其他接口的区别是：</w:t>
      </w:r>
    </w:p>
    <w:p>
      <w:pPr>
        <w:numPr>
          <w:ilvl w:val="0"/>
          <w:numId w:val="3"/>
        </w:numPr>
        <w:ind w:left="420" w:leftChars="0" w:hanging="420" w:firstLineChars="0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函数式接口中只能有一个抽象方法</w:t>
      </w:r>
    </w:p>
    <w:p>
      <w:pPr>
        <w:numPr>
          <w:ilvl w:val="0"/>
          <w:numId w:val="3"/>
        </w:numPr>
        <w:ind w:left="420" w:leftChars="0" w:hanging="420" w:firstLineChars="0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可以有从Object继承过来的抽象方法，所有类的最终父类都是Object</w:t>
      </w:r>
    </w:p>
    <w:p>
      <w:pPr>
        <w:numPr>
          <w:ilvl w:val="0"/>
          <w:numId w:val="3"/>
        </w:numPr>
        <w:ind w:left="420" w:leftChars="0" w:hanging="420" w:firstLineChars="0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接口中唯一抽象方法的命名不重要，因为函数式接口对某一行为进行抽象，主要目的是支持Lambda表达式</w:t>
      </w:r>
    </w:p>
    <w:p>
      <w:pPr>
        <w:numPr>
          <w:ilvl w:val="0"/>
          <w:numId w:val="0"/>
        </w:num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函数接口的核心功能是对行为的抽象和进行数据转换，在JDK中最直接的支持就是Function包，定义了四个最基础的函数接口，如下所示：</w:t>
      </w:r>
    </w:p>
    <w:p>
      <w:pPr>
        <w:numPr>
          <w:ilvl w:val="0"/>
          <w:numId w:val="3"/>
        </w:numPr>
        <w:ind w:left="420" w:leftChars="0" w:hanging="420" w:firstLineChars="0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Supplier&lt;T&gt;，数据提供器，可以提供T类型对象，其内定义无参构造器，提供了Get方法，定义如下：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Supplier&lt;T&gt;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//获取类型为T的值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 get();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Function&lt;T,R&gt;，数据转换器，接收T类型的对象，返回R类型对象，单参数单返回值的行为接口，提供apply,compose,andThen,identity方法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Function&lt;T, R&gt;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 apply(T 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//compose,andThen,identity，默认方法，不详述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Consumer&lt;T&gt;，数据消费者，接收T类型对象，无返回值，通常用于设置T对象的值，单参数无返回值的行为接口，提供accept,andThen方法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Consumer&lt;T&gt;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void accept(T 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default Consumer&lt;T&gt; andThen(Consumer&lt;? super T&gt; after)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Objects.requireNonNull(after);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return (T t) -&gt; { accept(t); after.accept(t);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}}</w:t>
      </w:r>
    </w:p>
    <w:p>
      <w:pPr>
        <w:numPr>
          <w:ilvl w:val="0"/>
          <w:numId w:val="3"/>
        </w:numPr>
        <w:ind w:left="420" w:leftChars="0" w:hanging="420" w:firstLineChars="0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Predicate&lt;T&gt;，条件测试器，接收T类型的对象，返回布尔值，通常用于传递条件函数，单参数布尔值的条件下接口，提供test和and-or_negate方法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Predicate&lt;T&gt;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boolean test(T 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 and ,or,negate,isEqual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FunctionalInterface</w:t>
      </w:r>
    </w:p>
    <w:p>
      <w:p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Java 8为函数式接口引入了注解@FunctionalInterface，主要用于编译级错误检查，加上该注解，当写的接口不符合函数式接口定义时，编译器会报错，但是函数式接口不强制添加该注解，示例如下：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FunctionalInterface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GreetingService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void sayMessage(String 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测试方法执行如下：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GreetingService gs = message -&gt; System.out.println("Hello " + 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gs.sayMessage("Greetting");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执行成功。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在GreetingServer接口中添加第二个方法：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GreetingService {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void sayMessage(String message);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int sayHello(String hello);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编译后，报错如下：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4051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接口中包含了两个抽象方法，违反了函数式接口的定义。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但是函数式接口中可以包含默认方法、静态方法、Object中继承的public方法，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例如GettingService中添加默认方法：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GreetingService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void sayMessage(String 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default void sayHello() {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//其定义default，上述的测试程序执行成功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System.out.println("Hello Default");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Lambda表达式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1）语法结构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Lambda表达式又称为闭包或者匿名方法，其语法结构和函数几乎是一样的，其由参数列表、箭头符号和函数体组成，格式如下所示：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(parameters) -&gt; expression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(parameters) -&gt;{ statements;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函数体可以是表达式或者语句块，表达式的重要特征如下：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可选类型声明，不需要声明参数类型，编译器可以统一识别参数值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可选的参数括号，一个参数无需定义圆括号，但多个参数需要定义圆括号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可选的大括号，如果主体包含一个已经，就不需要使用大括号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可选的返回关键字，如果主体只有一个表达式返回值则编译器会自动返回值，大括号需要指明表达式返回一个数值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表达式的示例有以下5中形式：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()-&gt; 5，             //不需要参数，返回值为5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X -&gt; 2* X，          //接收一个参数，返回其2的倍值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(x,y) -&gt; x - y          //接收两个参数，并返回他们的差值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(int x, int y) -&gt; x +y    //接收2个int型整数，返回他们的和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(String s) -&gt; System.out.println(s)  //接收String对象，并在控制台打印，不返回任何值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2）闭包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闭包是有状态的函数，其定义在另一个函数的作用域中，并且函数中引用了外部函数的局部变量（函数的执行环境依赖于创建时的一系列作用域的现象），那么这个函数就是闭包，下面看一个示例：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static IntFunction&lt;Integer&gt; sumEx(int a)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  定义局部变量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final int ex = a * 10;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  自动类型推导，这是JAVA 8最牛的精华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(value) -&gt; {    //这里返回一个闭包函数，其ex为创建时的局部变量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//  引用局部变量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return ex + 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回调函数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简单解释：去商店买东西，刚好没有货，于是给店员留下联系电话。店里有货了，店员就打你的电话，然后你到店中取货。在这个例子中：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电话号码就叫</w:t>
      </w:r>
      <w:r>
        <w:rPr>
          <w:rStyle w:val="5"/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回调函数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把电话留个店员就叫</w:t>
      </w:r>
      <w:r>
        <w:rPr>
          <w:rStyle w:val="5"/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登记回调函数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店里后来有货了</w:t>
      </w:r>
      <w:r>
        <w:rPr>
          <w:rStyle w:val="5"/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触发回调关联事件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店员给你打电话叫做</w:t>
      </w:r>
      <w:r>
        <w:rPr>
          <w:rStyle w:val="5"/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调用回调函数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到店里取货叫做</w:t>
      </w:r>
      <w:r>
        <w:rPr>
          <w:rStyle w:val="5"/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响应回调事件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回调函数就是一个通过函数指针调用的函数，如果把函数的指针作为参数传递给另一个函数，该指针用来调用所指向的函数是，这就是回调函数。回调函数不是由该函数的实现方直接调用，而是在特定的事件或条件发生时由另外一方调用，用来对该事件或者条件进行响应。下面是一个示例：</w:t>
      </w:r>
    </w:p>
    <w:p>
      <w:pPr>
        <w:widowControl w:val="0"/>
        <w:numPr>
          <w:ilvl w:val="0"/>
          <w:numId w:val="5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定义Callback接口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CallBack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slove();  //回调函数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2）定义药店行为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DrugStore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call(CallBack a) {  //当货物时，通知买家拿货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System.out.println("Goods enougth, Store dial buyer to get goods");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a.slove();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定义买家买货行为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Buyer implements CallBack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DrugStore store = new DrugStore();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//去商店，并注册回调函数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slove()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System.out.println("The problem is solved!");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askQuestion()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System.out.println("Ask Store to get A Good, But lack");  //买货，但是缺货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new Thread(new Runnable() {  //去做其他事情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System.out.println("Buyer want to do another thing!");  //执行完毕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}).start();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this.store.call(this);  //回调User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Buyer a = new Buyer();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a.askQuestion();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执行后，输出如下：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Ask Store to get A Good, But lack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Goods enougth, Store dial buyer to get goods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The problem is solved!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Buyer want to do another thing!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类型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检查与推断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Java 8支持类型推断，而且仅对lambda表达式支持此功能，例如在某个数字范围内提取一个值时，编译器就知道该值的类型为int，如下：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IntStream.rangeClosed(1, 5)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.forEach((number) -&gt; System.out.println(number * 2));</w:t>
      </w:r>
    </w:p>
    <w:p>
      <w:pPr>
        <w:widowControl w:val="0"/>
        <w:numPr>
          <w:ilvl w:val="0"/>
          <w:numId w:val="6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类型检查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Lambda表达式中类型推断违背了Java常规做法（指定每个变量和参数的类型），Lambda是基于上下文实现类型的推断：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7980" cy="3491230"/>
            <wp:effectExtent l="0" t="0" r="139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这是一个类型检查过程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2）类型推断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Java编译器会从上下文推断出用什么函数式接口来配合Lambda表达式，意味着可以推断适合Lambda签名，因为函数描述符可以通过目标类型来得到。通过这种方式，编译器可以了解Lambda表达式的参数类型，在Lambda语法中省去标注参数类型，示例中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IntStream.forEach(number -&gt; System.out.println(number * 2)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number省去了参数类型。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Lambda使用示例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//new HashMap&lt;String, Integer&gt;指定泛型类型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Map&lt;String, Integer&gt; wordcounts = new HashMap&lt;String, Integer&gt;();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//使用菱形操作符&lt;&gt;，new HashMap&lt;&gt;不用明确泛型类型，编译器就可以推断出。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Map&lt;String, Integer&gt; diamond = new HashMap&lt;&gt;();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//传递方法参数，根据形式参数做类型推断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targerTpyeMethod(new HashMap());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//lambda表达式类型推断,函数接口必须指明泛型类型，其他类型可以不用指明，可以进行推断。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Predicate&lt;Integer&gt; atLeast = x -&gt; x &gt; 5;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//The operator &gt; is undefined for the argument type(s) Object, int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Predicate wrongLeast1 = x -&gt; x &gt; 5;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//Lambda expression's parameter x is expected to be of type Object</w:t>
      </w:r>
    </w:p>
    <w:p>
      <w:pPr>
        <w:numPr>
          <w:ilvl w:val="0"/>
          <w:numId w:val="0"/>
        </w:num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http://www.runoob.com/java/java8-lambda-expressions.html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Stream 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很多支持函数式编程的语言，基本上将map/reduce操作内置到语言的标准库中。Java 8 引入了全新的Stream API，其更像是具有Iterable的集合类，但行为和集合类有所不同，可以看做是集合对象功能的增加，专注于对集合对象进行各种便捷、高效的聚合操作或大批量数据操作，其使用示例如下：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IntStream.range(0,10).forEach(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value -&gt; System.out.println(value)  //Lambda表达式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);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Java 8 的Stream API充分利用Lambda表达式的特性，极大提高编程效率和程序可读性。IntStream.forEach方法的定义如下：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void forEach(IntConsumer action);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IntConsumer {   //forEach方法中传入函数式接口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void accept(int 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default IntConsumer andThen(IntConsumer after)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Objects.requireNonNull(after);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return (int t) -&gt; { accept(t); after.accept(t);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}}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Stream概念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Stream不是集合元素，并不保存数据，其和有关算法和计算的，更像是高级版本的Iterator 和迭代器不同的：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可消费型，用户显式的遍历元素并对执行某些操作，比如</w:t>
      </w:r>
      <w:r>
        <w:rPr>
          <w:rStyle w:val="5"/>
          <w:rFonts w:hint="default" w:ascii="Times New Roman" w:hAnsi="Times New Roman" w:cs="Times New Roman"/>
          <w:sz w:val="21"/>
          <w:szCs w:val="21"/>
          <w:lang w:val="en-US" w:eastAsia="zh-CN"/>
        </w:rPr>
        <w:t>”</w:t>
      </w: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过滤掉长度大于10的字符串</w:t>
      </w:r>
      <w:r>
        <w:rPr>
          <w:rStyle w:val="5"/>
          <w:rFonts w:hint="default" w:ascii="Times New Roman" w:hAnsi="Times New Roman" w:cs="Times New Roman"/>
          <w:sz w:val="21"/>
          <w:szCs w:val="21"/>
          <w:lang w:val="en-US" w:eastAsia="zh-CN"/>
        </w:rPr>
        <w:t>”</w:t>
      </w: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，在使用时Stream数据单向遍历一次。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可以并行化操作，数据会被分成多个段，每一个都在不同的线程中处理，然后将结果一起输出。Stream的并行操作依赖于Java7中引入的Fork/Join框架（JSR166Y）来拆分任务和加快处理过程。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为函数式编程而生，数据源可以是无限的，其只是某种数据源的视图，可以是数组、Java容器或者I/O channel等，在Stream上执行任何修改都不会修改背后的数据源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惰性执行，Stream上的操作不会立即执行，只有等到用户真正需要结果的时候才会执行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常见的Stream接口继承关系如下图所示：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9420" cy="1508125"/>
            <wp:effectExtent l="0" t="0" r="17780" b="1587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其分别对应三种类型int,long,double，Stream对应剩余类型的Stream视图。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https://www.ibm.com/developerworks/cn/java/j-lo-java8streamapi/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Stream的使用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当使用一个流的时候，通常包括三个基本步骤，如下图：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2597785" cy="2228850"/>
            <wp:effectExtent l="0" t="0" r="12065" b="0"/>
            <wp:docPr id="4" name="图片 4" descr="2018031510495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03151049516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获取一个数据源（source）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数据转换，Transforming values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执行操作，获取想要的结果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每次转换原有Stream对象不改变，返回新Stream对象，可以有多次转换，这允许对其操作像链条一样排列，形成一个管道。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ArrayList&lt;User&gt; users = new ArrayList&lt;&gt;();  //定义用户列表，作为数据源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users.add(new User("2017001", false, 0));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users.add(new User("2017002", true, 36));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users.add(new User("2017010", false, 88));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users.add(new User("2017000", true, 10));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Stream&lt;User&gt; stream = users.stream();     //通过数组构造，转换成Stream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List&lt;String&gt; array = stream.filter(User::isVip)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.sorted(Comparator.comparing(User::getUserID))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.map(User::getUserID)     //filter,sorted,map为执行操作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.collect(Collectors.toList());   //获取结果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array.stream().forEach(System.out::println);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常用操作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对Stream的操作分为两类，中间操作（Intermediate Operations）和结束操作（terminal Operations），二者的特点是：</w:t>
      </w:r>
    </w:p>
    <w:p>
      <w:pPr>
        <w:widowControl w:val="0"/>
        <w:numPr>
          <w:numId w:val="0"/>
        </w:numPr>
        <w:ind w:left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1）Intermediate，中间操作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流后面可以跟随零个或者多个intermediate操作。其目的主要是打开流，作出某种程度的数据映射/过滤，然后返回一个新的流，交给下一个操作使用。这类操作都是惰性化的（Lazy），也就是说仅调用这类方法，并没有真正开始流的遍历。诸如filter/sorted等中间操作会返回另一个流，这让多个操作可以连接起来。上例中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stream.filter(User::isVip)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.sorted(Comparator.comparing(User::getUserID))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.map(User::getUserID)     //filter,sorted,map为中间操作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Stream的filter接口如下：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Stream&lt;T&gt; filter(Predicate&lt;? super T&gt; predicate);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常用方法如下所示：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filter，需要传入实现Predicate函数式接口的对象，该接口的抽象方法接口一个参数并返回boolean值，为true则保留</w:t>
      </w:r>
    </w:p>
    <w:p>
      <w:pPr>
        <w:widowControl w:val="0"/>
        <w:numPr>
          <w:numId w:val="0"/>
        </w:numPr>
        <w:ind w:leftChars="0"/>
        <w:jc w:val="center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19095" cy="1593215"/>
            <wp:effectExtent l="0" t="0" r="1460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map/flatMap，函数需要传入实现Function函数式接口的对象，该方法接口抽象方法apply接收一个参数并返回值，可以理解为映射关系，原理如图所示：</w:t>
      </w:r>
    </w:p>
    <w:p>
      <w:pPr>
        <w:widowControl w:val="0"/>
        <w:numPr>
          <w:numId w:val="0"/>
        </w:numPr>
        <w:ind w:leftChars="0"/>
        <w:jc w:val="center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3373120" cy="1936115"/>
            <wp:effectExtent l="0" t="0" r="17780" b="6985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map方法是一对一的映射，每输入数据也只会输出一个值。flatMap方法是一对多的映射，对每个元素映射出来的仍是Stream。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limit/skip，用于限制获取多少个结果，与数据库limit作用类似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sorted函数需要传入实现Comparator函数式接口的对象，该接口的抽象方法compare接收两个参数并返回整型值，作用是排序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distinct，用于剔除重复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其他操作，findFirst,min,max及reduce等</w:t>
      </w:r>
    </w:p>
    <w:p>
      <w:pPr>
        <w:widowControl w:val="0"/>
        <w:numPr>
          <w:numId w:val="0"/>
        </w:numPr>
        <w:ind w:left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2）Terminal，流只能有一个Terminal操作，当这个操作执行后，流就被使用光了，无法再被操作，所以这必定是流的最后一个操作。当Terminal操作执行，才会真正开始流的遍历，并且会生成一个结果（或者side affect）。示例：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array.stream().forEach(System.out::println);</w:t>
      </w:r>
    </w:p>
    <w:p>
      <w:pPr>
        <w:widowControl w:val="0"/>
        <w:numPr>
          <w:numId w:val="0"/>
        </w:numPr>
        <w:ind w:left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把System.out.println传递给forEach，其返回void的终端操作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forEach，消费流中每个元素并对其应用Lambda，操作返回void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count，返回流中元素的个数，这一操作返回long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collect，把流规约成一个集合，比如List,Map甚至是Integer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Optional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Java程序中最常见的异常是NullPointerException，为了处理null类型，从而使代码充斥着深度嵌套的null检查，代码的可读性会很差。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Java 8中引入新的类java.util.Optional&lt;T&gt;，其封装Optional值的类，其使用如下所示：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ublic static String getName(User u)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 if (u == null)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     return "Unknown";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 return u.name;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对上面的类进行改写，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static String getName(User u)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 return Optional.ofNullable(u)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                 .map(user-&gt;user.name)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                 .orElse("Unknown");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可以把Optional对象看成是特殊的集合数据，其至少包含一个元素，对于Map操作，如果Optional包含一个值那么就把该值作为参数传递给map，对该值进行转换。如果Optional为null，则什么都不做。在系统中使用如下：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Optional&lt;String&gt; maybeCommand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= cliArguments.stream()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.filter(arg -&gt; executionContext.launcher().getCommandNames().contains(arg))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.findFirst();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if (! maybeCommand.isPresent())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ExecUtils.addArgument(cmd, "run");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CompletableFuture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在系统中为了避免等待远程服务或者对数据库的查询，而等到线程的执行，Java提供了Future接口来构建异步应用，如下：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269865" cy="3451225"/>
            <wp:effectExtent l="0" t="0" r="6985" b="15875"/>
            <wp:docPr id="9" name="图片 9" descr="1075644-20180812105351567-1063438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75644-20180812105351567-10634388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其使用示例如下：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ExecutorService executor = Executors.newCachedThreadPool();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Future&lt;Double&gt; future = executor.submit(new Callable&lt;Double&gt;()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public Double call() throws 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Thread.sleep(2000);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System.out.println("Callable 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return 1.0;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Double result = future.get(3, TimeUnit.SECONDS);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System.out.println("result:"+result);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在程序中通过ExecutorService调用Callable，通过Future#get方法获取执行结果，该方法会阻塞直到任务返回结果。程序输出如下：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Callable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result:1.0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Future分析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在上例中，Future接口提供了方法来检测异步计算是否已经结束，其使用iDone方法，等待异步操作结束，以及获取计算的结果，其接口定义如下：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Future&lt;V&gt;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boolean cancel(boolean mayInterruptIfRunning);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boolean isCancelled();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boolean isDone();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V get() throws InterruptedException, ExecutionException;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V get(long timeout, TimeUnit unit)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throws InterruptedException, ExecutionException, TimeoutException;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ExecutorService返回的Future类为FutureTask，其返回调用如下：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&lt;T&gt; Future&lt;T&gt; ExecutorService#submit(Callable&lt;T&gt; task)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if (task == null) throw new NullPointerException();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RunnableFuture&lt;T&gt; ftask = newTaskFor(task);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execute(ftask);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return ftask;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protected &lt;T&gt; RunnableFuture&lt;T&gt; newTaskFor(Callable&lt;T&gt; callable)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return new FutureTask&lt;T&gt;(callable);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类图如下所：</w:t>
      </w:r>
    </w:p>
    <w:p>
      <w:pPr>
        <w:jc w:val="center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86325" cy="2251710"/>
            <wp:effectExtent l="0" t="0" r="952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1）FutureTask的执行如下：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Callable&lt;V&gt; c = callable;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if (c != null &amp;&amp; state == NEW)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V 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boolean ran;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result = c.call();   //执行Callable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ran = true;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} 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if (ran)              //执行成功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set(result);       //设置结果，及设置状态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其中Result为请求返回值，其类型定义如下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Future&lt;Double&gt; future = executor.submit(new Callable&lt;Double&gt;()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返回值类型为Double。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2）Future.get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通过Future.get获取结果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future.get(3, TimeUnit.SECONDS);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其执行分析如下：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 get(long timeout, TimeUnit unit)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int s =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if (s &lt;= COMPLETING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(s =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awaitDone(true, unit.toNanos(timeout)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)) &lt;= COMPLETING)  //等待结束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throw new TimeoutException();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return report(s);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调用get时会阻塞执行，其核心方法是awaitDone，执行如下：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private int awaitDone(boolean timed, long nanos){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final long deadline = timed ? System.nanoTime() + nanos : 0L;  //设置Deadline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WaitNode q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boolean queued = false;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for (;;) {  //循环查询结果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int s =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if (s &gt; COMPLETING) {  //获取状态，结束后则直接退出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if (q != null)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q.thread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return s;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  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else if (timed)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nanos = deadline - System.nanoTime();  //超时，则直接退出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if (nanos &lt;= 0L)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removeWaiter(q);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return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} }}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CompletableFuture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Future接口提供了方法来检测异步计算是否已经结束（isDone），等待异步操作结束，以及获取计算的结果，但是很难表述Future结果之间的依赖性，使用场景如下：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当长时间计算任务完成时，请将该计算的结果通知到另一个长时间运行的计算任务，这两个计算任务都完成后，将结果的结果通知到另一个长时间运行的计算任务，这两个计算任务都完成后，将计算结果与另一个查询操作结果合并。使用Future中提供的方法完成这样的操作又是另外一回事。其要实现的方式如下：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将两个异步计算合并为一个，这两个异步计算之间相互独立，同时第二个又依赖第一个结果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等待Future集合中所有任务都完成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仅等待Future集合中最快结束的任务完成，并返回它的结果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通过编程方式完成一个Future任务的执行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应对Future的完成事件（即当Future完成事件发生时会收到通知，并能使用Future计算的结果进行下一步操作，不只是简单的阻塞操作的结果）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Java 8提供新的CompletableFuture类（其实现Future接口）来实现上述需求。Stream和CompletableFuture的设计都实现了Lambda表达式以及流水线的思想，从这个角度看CompletableFuture和Future的关系就跟Stream和Collection的关系一样。</w:t>
      </w:r>
    </w:p>
    <w:p>
      <w:pPr>
        <w:widowControl w:val="0"/>
        <w:numPr>
          <w:numId w:val="0"/>
        </w:numPr>
        <w:ind w:firstLine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使用CompletableFuture需要异步API，如何将同步API改成异步API及响应式处理异步操作完成事件。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同步API，调用方在被调用方运行过程中等待，被调用方运行结束，调用方取得被调用方的返回值并继续运行。即使调用方和被调用方在不同线程中运行，调用还是需要等待被调用方结束运行，阻塞式调用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异步API，在调用后直接返回，或者至少在被调用方计算完成之前，将它剩余的计算任务交给另一个线程去做，该线程和调用方式异步的，这就是非阻塞式调用的由来。执行剩余计算任务的线程会将它的计算结果返回给调用方。返回的方式是通过回调函数，要么是由调用方再次执行一个等待，直到计算完成的方法调用。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0" w:name="_GoBack"/>
      <w:bookmarkEnd w:id="0"/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下面基于CompletableFuture构建异步应用，创建名为“最佳价格查询器”的应用，其查询多个在线商店，依据给定的产品或者服务找出最低的价格。其使用如下：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shops.stream()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.map(shop -&gt; CompletableFuture.supplyAsync(() -&gt; shop.getPrice(product), executor))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.map(future -&gt; future.thenApply(Quote::parse))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.map(future -&gt; future.thenCompose(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quote -&gt; CompletableFuture.supplyAsync(() -&gt; Discount.applyDiscount(quote),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executor)));</w:t>
      </w:r>
    </w:p>
    <w:p>
      <w:p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D22BE"/>
    <w:multiLevelType w:val="singleLevel"/>
    <w:tmpl w:val="899D22B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43B05D"/>
    <w:multiLevelType w:val="singleLevel"/>
    <w:tmpl w:val="A743B05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B5AD1C1"/>
    <w:multiLevelType w:val="singleLevel"/>
    <w:tmpl w:val="AB5AD1C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47AAFCB"/>
    <w:multiLevelType w:val="multilevel"/>
    <w:tmpl w:val="B47AAF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C4EB3A0"/>
    <w:multiLevelType w:val="singleLevel"/>
    <w:tmpl w:val="CC4EB3A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9CFAA1F"/>
    <w:multiLevelType w:val="singleLevel"/>
    <w:tmpl w:val="E9CFAA1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44DF05E"/>
    <w:multiLevelType w:val="singleLevel"/>
    <w:tmpl w:val="044DF05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F358795"/>
    <w:multiLevelType w:val="singleLevel"/>
    <w:tmpl w:val="1F358795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1AE4DAA"/>
    <w:multiLevelType w:val="singleLevel"/>
    <w:tmpl w:val="61AE4DAA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61E3FCCD"/>
    <w:multiLevelType w:val="multilevel"/>
    <w:tmpl w:val="61E3FCC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7859DA0"/>
    <w:multiLevelType w:val="singleLevel"/>
    <w:tmpl w:val="67859DA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5A92"/>
    <w:rsid w:val="00DB5B86"/>
    <w:rsid w:val="00F25ACD"/>
    <w:rsid w:val="00FA1AD7"/>
    <w:rsid w:val="012F623D"/>
    <w:rsid w:val="016C2D17"/>
    <w:rsid w:val="01E64D78"/>
    <w:rsid w:val="01FB08F5"/>
    <w:rsid w:val="02102C04"/>
    <w:rsid w:val="02355AE6"/>
    <w:rsid w:val="02850E72"/>
    <w:rsid w:val="030A5B02"/>
    <w:rsid w:val="035E7545"/>
    <w:rsid w:val="058D6667"/>
    <w:rsid w:val="05992462"/>
    <w:rsid w:val="05D764B6"/>
    <w:rsid w:val="05FB4F24"/>
    <w:rsid w:val="06D76B80"/>
    <w:rsid w:val="076A7BB1"/>
    <w:rsid w:val="07F0782E"/>
    <w:rsid w:val="0802243A"/>
    <w:rsid w:val="08553638"/>
    <w:rsid w:val="08EF6A44"/>
    <w:rsid w:val="091C30E1"/>
    <w:rsid w:val="094C0C7E"/>
    <w:rsid w:val="09871854"/>
    <w:rsid w:val="0A045575"/>
    <w:rsid w:val="0A60182A"/>
    <w:rsid w:val="0AC73039"/>
    <w:rsid w:val="0AD339A0"/>
    <w:rsid w:val="0AD55FDF"/>
    <w:rsid w:val="0B573E04"/>
    <w:rsid w:val="0BA4745D"/>
    <w:rsid w:val="0BDA37E8"/>
    <w:rsid w:val="0BE97A76"/>
    <w:rsid w:val="0CA30802"/>
    <w:rsid w:val="0D293663"/>
    <w:rsid w:val="0D674000"/>
    <w:rsid w:val="0D9A2C84"/>
    <w:rsid w:val="0E074115"/>
    <w:rsid w:val="0F092A9A"/>
    <w:rsid w:val="108131F9"/>
    <w:rsid w:val="10967947"/>
    <w:rsid w:val="109C05F2"/>
    <w:rsid w:val="10AB5331"/>
    <w:rsid w:val="10DC3FB2"/>
    <w:rsid w:val="111C33DF"/>
    <w:rsid w:val="112A2D37"/>
    <w:rsid w:val="113442C3"/>
    <w:rsid w:val="115B7719"/>
    <w:rsid w:val="11A03D0C"/>
    <w:rsid w:val="11A8361C"/>
    <w:rsid w:val="11AE0DDD"/>
    <w:rsid w:val="11EB6A72"/>
    <w:rsid w:val="121C7A89"/>
    <w:rsid w:val="121D3750"/>
    <w:rsid w:val="12606F70"/>
    <w:rsid w:val="12AA6D66"/>
    <w:rsid w:val="12AE6E49"/>
    <w:rsid w:val="12E324D3"/>
    <w:rsid w:val="13015607"/>
    <w:rsid w:val="133D1E5B"/>
    <w:rsid w:val="13447743"/>
    <w:rsid w:val="13602773"/>
    <w:rsid w:val="14DC5FF0"/>
    <w:rsid w:val="157F6872"/>
    <w:rsid w:val="15AF6DE4"/>
    <w:rsid w:val="15D85E96"/>
    <w:rsid w:val="163B56DF"/>
    <w:rsid w:val="16682EA4"/>
    <w:rsid w:val="176C08E4"/>
    <w:rsid w:val="180E6C11"/>
    <w:rsid w:val="182333C3"/>
    <w:rsid w:val="1976161C"/>
    <w:rsid w:val="199B6E8E"/>
    <w:rsid w:val="19BF5F94"/>
    <w:rsid w:val="1A0D23D7"/>
    <w:rsid w:val="1A190B6A"/>
    <w:rsid w:val="1A293323"/>
    <w:rsid w:val="1A4B47FB"/>
    <w:rsid w:val="1AFC7E26"/>
    <w:rsid w:val="1B0C3DE0"/>
    <w:rsid w:val="1B31684A"/>
    <w:rsid w:val="1C102434"/>
    <w:rsid w:val="1C46040F"/>
    <w:rsid w:val="1DB20E4F"/>
    <w:rsid w:val="1DB96231"/>
    <w:rsid w:val="1DC426D0"/>
    <w:rsid w:val="1E1970DB"/>
    <w:rsid w:val="1E421457"/>
    <w:rsid w:val="1E423682"/>
    <w:rsid w:val="1E484C69"/>
    <w:rsid w:val="1F067E67"/>
    <w:rsid w:val="1F552EED"/>
    <w:rsid w:val="20237F1F"/>
    <w:rsid w:val="208D7441"/>
    <w:rsid w:val="20C35776"/>
    <w:rsid w:val="20C87CDE"/>
    <w:rsid w:val="21294009"/>
    <w:rsid w:val="21FE295E"/>
    <w:rsid w:val="221A11F4"/>
    <w:rsid w:val="23002790"/>
    <w:rsid w:val="23125EBB"/>
    <w:rsid w:val="23215BA6"/>
    <w:rsid w:val="24567E7D"/>
    <w:rsid w:val="24F065F9"/>
    <w:rsid w:val="25566AD9"/>
    <w:rsid w:val="26BA44E3"/>
    <w:rsid w:val="270A7DE1"/>
    <w:rsid w:val="27157EF5"/>
    <w:rsid w:val="271A23E1"/>
    <w:rsid w:val="275E6BE4"/>
    <w:rsid w:val="27932045"/>
    <w:rsid w:val="27C8421D"/>
    <w:rsid w:val="2840477B"/>
    <w:rsid w:val="28E01902"/>
    <w:rsid w:val="290A5B7F"/>
    <w:rsid w:val="29202DEA"/>
    <w:rsid w:val="293F22DE"/>
    <w:rsid w:val="2A3523CF"/>
    <w:rsid w:val="2AA3503F"/>
    <w:rsid w:val="2AD4119E"/>
    <w:rsid w:val="2AE14052"/>
    <w:rsid w:val="2C25024C"/>
    <w:rsid w:val="2C2F33AC"/>
    <w:rsid w:val="2CC44A87"/>
    <w:rsid w:val="2CEE3F0E"/>
    <w:rsid w:val="2CF304FD"/>
    <w:rsid w:val="2E1972D6"/>
    <w:rsid w:val="2EC14AC7"/>
    <w:rsid w:val="300D6B7B"/>
    <w:rsid w:val="30D20DBD"/>
    <w:rsid w:val="30F11323"/>
    <w:rsid w:val="31DA41EE"/>
    <w:rsid w:val="31F9382F"/>
    <w:rsid w:val="3305023E"/>
    <w:rsid w:val="33FF2210"/>
    <w:rsid w:val="34043A38"/>
    <w:rsid w:val="350F62FE"/>
    <w:rsid w:val="35480E5D"/>
    <w:rsid w:val="359465B0"/>
    <w:rsid w:val="35D22297"/>
    <w:rsid w:val="360201F7"/>
    <w:rsid w:val="362F75E0"/>
    <w:rsid w:val="371E6289"/>
    <w:rsid w:val="3752098C"/>
    <w:rsid w:val="376E3459"/>
    <w:rsid w:val="380B1D73"/>
    <w:rsid w:val="38131B65"/>
    <w:rsid w:val="388A5C76"/>
    <w:rsid w:val="38F058F9"/>
    <w:rsid w:val="38F13563"/>
    <w:rsid w:val="39582AE6"/>
    <w:rsid w:val="3A1712C6"/>
    <w:rsid w:val="3A1B5C23"/>
    <w:rsid w:val="3A956701"/>
    <w:rsid w:val="3B0D79E9"/>
    <w:rsid w:val="3B557EDA"/>
    <w:rsid w:val="3B612D01"/>
    <w:rsid w:val="3B7829B4"/>
    <w:rsid w:val="3BB843C6"/>
    <w:rsid w:val="3BD51500"/>
    <w:rsid w:val="3C155EF4"/>
    <w:rsid w:val="3C6A2D77"/>
    <w:rsid w:val="3C8E447C"/>
    <w:rsid w:val="3C950AA8"/>
    <w:rsid w:val="3D03398F"/>
    <w:rsid w:val="3DCA1243"/>
    <w:rsid w:val="3DEB2C2B"/>
    <w:rsid w:val="3DFA5A00"/>
    <w:rsid w:val="3FC812BC"/>
    <w:rsid w:val="402C5819"/>
    <w:rsid w:val="403725DE"/>
    <w:rsid w:val="4093216A"/>
    <w:rsid w:val="410B5BEE"/>
    <w:rsid w:val="413B1A07"/>
    <w:rsid w:val="415948C9"/>
    <w:rsid w:val="41F80B56"/>
    <w:rsid w:val="42260D5C"/>
    <w:rsid w:val="42CB13AD"/>
    <w:rsid w:val="43335DB8"/>
    <w:rsid w:val="438862E9"/>
    <w:rsid w:val="43AF3E05"/>
    <w:rsid w:val="43D9181E"/>
    <w:rsid w:val="43DD5FC6"/>
    <w:rsid w:val="444C1E30"/>
    <w:rsid w:val="445B20BA"/>
    <w:rsid w:val="446C2AF7"/>
    <w:rsid w:val="44E661FC"/>
    <w:rsid w:val="452B7A7D"/>
    <w:rsid w:val="45AE1D98"/>
    <w:rsid w:val="465114AE"/>
    <w:rsid w:val="4682346F"/>
    <w:rsid w:val="473A6BE9"/>
    <w:rsid w:val="474755C8"/>
    <w:rsid w:val="47CE77B0"/>
    <w:rsid w:val="485E4B9B"/>
    <w:rsid w:val="48920E36"/>
    <w:rsid w:val="49741C48"/>
    <w:rsid w:val="4A1D0D48"/>
    <w:rsid w:val="4B0B3A2D"/>
    <w:rsid w:val="4B235FC0"/>
    <w:rsid w:val="4B8738BC"/>
    <w:rsid w:val="4B8D590E"/>
    <w:rsid w:val="4C093FA1"/>
    <w:rsid w:val="4C0A5A08"/>
    <w:rsid w:val="4C737C6A"/>
    <w:rsid w:val="4C80716F"/>
    <w:rsid w:val="4CEC155B"/>
    <w:rsid w:val="4D0852F8"/>
    <w:rsid w:val="4D215136"/>
    <w:rsid w:val="4D3B2340"/>
    <w:rsid w:val="4D723015"/>
    <w:rsid w:val="4D8B6BF6"/>
    <w:rsid w:val="4DAB37AD"/>
    <w:rsid w:val="4E285AA9"/>
    <w:rsid w:val="4E8E5E54"/>
    <w:rsid w:val="4ED72687"/>
    <w:rsid w:val="4F743CEA"/>
    <w:rsid w:val="4FCB0F4A"/>
    <w:rsid w:val="505627E1"/>
    <w:rsid w:val="51AA1DAE"/>
    <w:rsid w:val="520F3DB0"/>
    <w:rsid w:val="523867D9"/>
    <w:rsid w:val="524F692B"/>
    <w:rsid w:val="52D652C9"/>
    <w:rsid w:val="52E05D75"/>
    <w:rsid w:val="5352790D"/>
    <w:rsid w:val="53674026"/>
    <w:rsid w:val="536A6AC0"/>
    <w:rsid w:val="54A532D6"/>
    <w:rsid w:val="56FB208D"/>
    <w:rsid w:val="5710386B"/>
    <w:rsid w:val="57523098"/>
    <w:rsid w:val="57A96AF9"/>
    <w:rsid w:val="57CE182C"/>
    <w:rsid w:val="57D74015"/>
    <w:rsid w:val="57D9529F"/>
    <w:rsid w:val="587617BA"/>
    <w:rsid w:val="59213E36"/>
    <w:rsid w:val="597E0C64"/>
    <w:rsid w:val="59D52FFF"/>
    <w:rsid w:val="5A620C41"/>
    <w:rsid w:val="5AB60EDE"/>
    <w:rsid w:val="5AE327CF"/>
    <w:rsid w:val="5B081DA5"/>
    <w:rsid w:val="5B346B95"/>
    <w:rsid w:val="5B9B5DF9"/>
    <w:rsid w:val="5CDA0B84"/>
    <w:rsid w:val="5D5E5B99"/>
    <w:rsid w:val="5DCF46D7"/>
    <w:rsid w:val="5DD457C5"/>
    <w:rsid w:val="5DF74B89"/>
    <w:rsid w:val="5E054E0E"/>
    <w:rsid w:val="5E093BDE"/>
    <w:rsid w:val="5E5B1F1A"/>
    <w:rsid w:val="5EDA27DD"/>
    <w:rsid w:val="5EF54D73"/>
    <w:rsid w:val="5F106915"/>
    <w:rsid w:val="5F4E5B2D"/>
    <w:rsid w:val="5F8335C2"/>
    <w:rsid w:val="5FBB495E"/>
    <w:rsid w:val="60700C12"/>
    <w:rsid w:val="6153176F"/>
    <w:rsid w:val="61835B11"/>
    <w:rsid w:val="61E95CF9"/>
    <w:rsid w:val="63430B9E"/>
    <w:rsid w:val="634857CD"/>
    <w:rsid w:val="63C20FA5"/>
    <w:rsid w:val="63DF2867"/>
    <w:rsid w:val="64483711"/>
    <w:rsid w:val="65A704B7"/>
    <w:rsid w:val="65F56732"/>
    <w:rsid w:val="666F0AD4"/>
    <w:rsid w:val="66B737C7"/>
    <w:rsid w:val="66EB0BC2"/>
    <w:rsid w:val="670575DF"/>
    <w:rsid w:val="677A09B5"/>
    <w:rsid w:val="67F53261"/>
    <w:rsid w:val="68031E93"/>
    <w:rsid w:val="680971D2"/>
    <w:rsid w:val="682C01DB"/>
    <w:rsid w:val="688A7C6F"/>
    <w:rsid w:val="68AE4A59"/>
    <w:rsid w:val="68CE1DD2"/>
    <w:rsid w:val="693A2F42"/>
    <w:rsid w:val="697005A4"/>
    <w:rsid w:val="69724894"/>
    <w:rsid w:val="69B96C78"/>
    <w:rsid w:val="6AC904BF"/>
    <w:rsid w:val="6ADF7177"/>
    <w:rsid w:val="6B47356C"/>
    <w:rsid w:val="6B6F6CB7"/>
    <w:rsid w:val="6C350852"/>
    <w:rsid w:val="6C4D5B9E"/>
    <w:rsid w:val="6D05368B"/>
    <w:rsid w:val="6D4F6A79"/>
    <w:rsid w:val="6D6870E3"/>
    <w:rsid w:val="6D8C1349"/>
    <w:rsid w:val="6E0B0A16"/>
    <w:rsid w:val="6E3D7CE6"/>
    <w:rsid w:val="6E547B9E"/>
    <w:rsid w:val="6F0311C0"/>
    <w:rsid w:val="6F4133C6"/>
    <w:rsid w:val="6FC25371"/>
    <w:rsid w:val="7045649F"/>
    <w:rsid w:val="70D72C08"/>
    <w:rsid w:val="71EE4A78"/>
    <w:rsid w:val="725E764E"/>
    <w:rsid w:val="726B0620"/>
    <w:rsid w:val="729B3999"/>
    <w:rsid w:val="72DC4BBD"/>
    <w:rsid w:val="733A09F4"/>
    <w:rsid w:val="74124B20"/>
    <w:rsid w:val="74491E43"/>
    <w:rsid w:val="74794CAD"/>
    <w:rsid w:val="748F217D"/>
    <w:rsid w:val="74B0444E"/>
    <w:rsid w:val="74BF0716"/>
    <w:rsid w:val="74CA1C6B"/>
    <w:rsid w:val="74F748B1"/>
    <w:rsid w:val="75472B2D"/>
    <w:rsid w:val="7580417A"/>
    <w:rsid w:val="761D20FB"/>
    <w:rsid w:val="76280EEB"/>
    <w:rsid w:val="76BD3759"/>
    <w:rsid w:val="76EF69FA"/>
    <w:rsid w:val="779E5BB9"/>
    <w:rsid w:val="78035411"/>
    <w:rsid w:val="78617118"/>
    <w:rsid w:val="788234DB"/>
    <w:rsid w:val="795467C1"/>
    <w:rsid w:val="797B3491"/>
    <w:rsid w:val="79DB30F8"/>
    <w:rsid w:val="7A421B30"/>
    <w:rsid w:val="7A710B3D"/>
    <w:rsid w:val="7AF531DC"/>
    <w:rsid w:val="7AF84692"/>
    <w:rsid w:val="7B0A7792"/>
    <w:rsid w:val="7BFB6725"/>
    <w:rsid w:val="7C021184"/>
    <w:rsid w:val="7C170881"/>
    <w:rsid w:val="7C1A0564"/>
    <w:rsid w:val="7C53006C"/>
    <w:rsid w:val="7CA53875"/>
    <w:rsid w:val="7CC85478"/>
    <w:rsid w:val="7D274DF6"/>
    <w:rsid w:val="7D8367B5"/>
    <w:rsid w:val="7D9C3327"/>
    <w:rsid w:val="7EA834D8"/>
    <w:rsid w:val="7EBF6B4D"/>
    <w:rsid w:val="7FB1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2018-11-03T10:50:50Z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