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913" w:rsidRPr="00AC142D" w:rsidRDefault="002B5913" w:rsidP="001158F5">
      <w:pPr>
        <w:jc w:val="center"/>
        <w:rPr>
          <w:b/>
          <w:sz w:val="28"/>
          <w:szCs w:val="28"/>
        </w:rPr>
      </w:pPr>
      <w:r w:rsidRPr="00AC142D">
        <w:rPr>
          <w:rFonts w:hint="eastAsia"/>
          <w:b/>
          <w:sz w:val="28"/>
          <w:szCs w:val="28"/>
        </w:rPr>
        <w:t>关于</w:t>
      </w:r>
      <w:r w:rsidR="00BF5583">
        <w:rPr>
          <w:rFonts w:hint="eastAsia"/>
          <w:b/>
          <w:sz w:val="28"/>
          <w:szCs w:val="28"/>
        </w:rPr>
        <w:t>202</w:t>
      </w:r>
      <w:r w:rsidR="008F011E">
        <w:rPr>
          <w:b/>
          <w:sz w:val="28"/>
          <w:szCs w:val="28"/>
        </w:rPr>
        <w:t>3</w:t>
      </w:r>
      <w:r w:rsidRPr="00AC142D">
        <w:rPr>
          <w:rFonts w:hint="eastAsia"/>
          <w:b/>
          <w:sz w:val="28"/>
          <w:szCs w:val="28"/>
        </w:rPr>
        <w:t>年</w:t>
      </w:r>
      <w:r w:rsidR="00CB2B3D">
        <w:rPr>
          <w:b/>
          <w:sz w:val="28"/>
          <w:szCs w:val="28"/>
        </w:rPr>
        <w:t>7</w:t>
      </w:r>
      <w:r w:rsidRPr="00AC142D">
        <w:rPr>
          <w:rFonts w:hint="eastAsia"/>
          <w:b/>
          <w:sz w:val="28"/>
          <w:szCs w:val="28"/>
        </w:rPr>
        <w:t>月预毕业硕士生提交工程实践评定表的通知</w:t>
      </w:r>
    </w:p>
    <w:p w:rsidR="00F9794A" w:rsidRDefault="00F9794A" w:rsidP="002B5913"/>
    <w:p w:rsidR="002B5913" w:rsidRDefault="002B5913" w:rsidP="00B66708">
      <w:pPr>
        <w:ind w:firstLineChars="200" w:firstLine="420"/>
      </w:pPr>
      <w:r>
        <w:rPr>
          <w:rFonts w:hint="eastAsia"/>
        </w:rPr>
        <w:t>根据培养方案的要求，所有培养方案中要求提交工程实践成果的</w:t>
      </w:r>
      <w:r w:rsidR="007B11BE">
        <w:rPr>
          <w:rFonts w:hint="eastAsia"/>
        </w:rPr>
        <w:t>202</w:t>
      </w:r>
      <w:r w:rsidR="008F011E">
        <w:t>3</w:t>
      </w:r>
      <w:r w:rsidR="007B11BE">
        <w:rPr>
          <w:rFonts w:hint="eastAsia"/>
        </w:rPr>
        <w:t>年</w:t>
      </w:r>
      <w:r w:rsidR="00CB2B3D">
        <w:t>7</w:t>
      </w:r>
      <w:r w:rsidR="007B11BE">
        <w:rPr>
          <w:rFonts w:hint="eastAsia"/>
        </w:rPr>
        <w:t>月预申请答辩的学生</w:t>
      </w:r>
      <w:r>
        <w:rPr>
          <w:rFonts w:hint="eastAsia"/>
        </w:rPr>
        <w:t>，</w:t>
      </w:r>
      <w:r w:rsidR="007B11BE">
        <w:rPr>
          <w:rFonts w:hint="eastAsia"/>
        </w:rPr>
        <w:t>均</w:t>
      </w:r>
      <w:r>
        <w:rPr>
          <w:rFonts w:hint="eastAsia"/>
        </w:rPr>
        <w:t>须提交导师审核同意的《工程实践评定表》</w:t>
      </w:r>
      <w:r w:rsidR="00B66708">
        <w:rPr>
          <w:rFonts w:hint="eastAsia"/>
        </w:rPr>
        <w:t>，</w:t>
      </w:r>
      <w:r>
        <w:rPr>
          <w:rFonts w:hint="eastAsia"/>
        </w:rPr>
        <w:t>否则学生不能申请</w:t>
      </w:r>
      <w:r w:rsidR="00E84760">
        <w:rPr>
          <w:rFonts w:hint="eastAsia"/>
        </w:rPr>
        <w:t>202</w:t>
      </w:r>
      <w:r w:rsidR="00B5354B">
        <w:t>3</w:t>
      </w:r>
      <w:r w:rsidR="00E84760">
        <w:rPr>
          <w:rFonts w:hint="eastAsia"/>
        </w:rPr>
        <w:t>0</w:t>
      </w:r>
      <w:r w:rsidR="00CB2B3D">
        <w:t>7</w:t>
      </w:r>
      <w:r w:rsidR="00E84760">
        <w:rPr>
          <w:rFonts w:hint="eastAsia"/>
        </w:rPr>
        <w:t>批次</w:t>
      </w:r>
      <w:r w:rsidR="008A1E81">
        <w:rPr>
          <w:rFonts w:hint="eastAsia"/>
        </w:rPr>
        <w:t>的论文答辩</w:t>
      </w:r>
      <w:r>
        <w:rPr>
          <w:rFonts w:hint="eastAsia"/>
        </w:rPr>
        <w:t>。</w:t>
      </w:r>
    </w:p>
    <w:p w:rsidR="001158F5" w:rsidRDefault="001158F5" w:rsidP="00B66708">
      <w:pPr>
        <w:ind w:firstLineChars="200" w:firstLine="420"/>
      </w:pPr>
      <w:r>
        <w:rPr>
          <w:rFonts w:hint="eastAsia"/>
        </w:rPr>
        <w:t>《工程实践评定表》及相应</w:t>
      </w:r>
      <w:r w:rsidR="000B51D9">
        <w:rPr>
          <w:rFonts w:hint="eastAsia"/>
        </w:rPr>
        <w:t>的</w:t>
      </w:r>
      <w:r>
        <w:rPr>
          <w:rFonts w:hint="eastAsia"/>
        </w:rPr>
        <w:t>证明材料采取电子版</w:t>
      </w:r>
      <w:r w:rsidR="007B11BE">
        <w:rPr>
          <w:rFonts w:hint="eastAsia"/>
        </w:rPr>
        <w:t>提交</w:t>
      </w:r>
      <w:r>
        <w:rPr>
          <w:rFonts w:hint="eastAsia"/>
        </w:rPr>
        <w:t>的方式。</w:t>
      </w:r>
    </w:p>
    <w:p w:rsidR="00AB71A7" w:rsidRDefault="00B66708" w:rsidP="00837520">
      <w:pPr>
        <w:tabs>
          <w:tab w:val="left" w:pos="7044"/>
        </w:tabs>
        <w:rPr>
          <w:b/>
        </w:rPr>
      </w:pPr>
      <w:r>
        <w:rPr>
          <w:rFonts w:hint="eastAsia"/>
        </w:rPr>
        <w:t xml:space="preserve">   </w:t>
      </w:r>
      <w:r w:rsidRPr="00095E09">
        <w:rPr>
          <w:rFonts w:hint="eastAsia"/>
          <w:b/>
        </w:rPr>
        <w:t xml:space="preserve"> </w:t>
      </w:r>
      <w:r w:rsidR="00837520">
        <w:rPr>
          <w:b/>
        </w:rPr>
        <w:tab/>
      </w:r>
    </w:p>
    <w:p w:rsidR="002B5913" w:rsidRPr="00095E09" w:rsidRDefault="000B51D9" w:rsidP="00AB71A7">
      <w:pPr>
        <w:ind w:firstLineChars="250" w:firstLine="527"/>
        <w:rPr>
          <w:b/>
        </w:rPr>
      </w:pPr>
      <w:r w:rsidRPr="00095E09">
        <w:rPr>
          <w:rFonts w:hint="eastAsia"/>
          <w:b/>
        </w:rPr>
        <w:t>1</w:t>
      </w:r>
      <w:r w:rsidRPr="00095E09">
        <w:rPr>
          <w:rFonts w:hint="eastAsia"/>
          <w:b/>
        </w:rPr>
        <w:t>、</w:t>
      </w:r>
      <w:r w:rsidR="00B66708" w:rsidRPr="00095E09">
        <w:rPr>
          <w:rFonts w:hint="eastAsia"/>
          <w:b/>
        </w:rPr>
        <w:t>提交方式：</w:t>
      </w:r>
    </w:p>
    <w:p w:rsidR="002B5913" w:rsidRDefault="002B5913" w:rsidP="00B6670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 w:rsidR="00B66708">
        <w:rPr>
          <w:rFonts w:hint="eastAsia"/>
        </w:rPr>
        <w:t>）学生向导师提交《工程实践评定表》</w:t>
      </w:r>
      <w:r w:rsidR="001158F5">
        <w:rPr>
          <w:rFonts w:hint="eastAsia"/>
        </w:rPr>
        <w:t>（各系表格详见附件）</w:t>
      </w:r>
      <w:r>
        <w:rPr>
          <w:rFonts w:hint="eastAsia"/>
        </w:rPr>
        <w:t>及相应</w:t>
      </w:r>
      <w:r w:rsidR="001158F5">
        <w:rPr>
          <w:rFonts w:hint="eastAsia"/>
        </w:rPr>
        <w:t>证明</w:t>
      </w:r>
      <w:r>
        <w:rPr>
          <w:rFonts w:hint="eastAsia"/>
        </w:rPr>
        <w:t>材料</w:t>
      </w:r>
      <w:r w:rsidR="00B66708">
        <w:rPr>
          <w:rFonts w:hint="eastAsia"/>
        </w:rPr>
        <w:t>的电子版（</w:t>
      </w:r>
      <w:r w:rsidR="008A4F44">
        <w:rPr>
          <w:rFonts w:hint="eastAsia"/>
        </w:rPr>
        <w:t>每个学生将所有材料放在一个文件夹中，</w:t>
      </w:r>
      <w:r w:rsidR="00424CCD">
        <w:rPr>
          <w:rFonts w:hint="eastAsia"/>
        </w:rPr>
        <w:t>文件夹</w:t>
      </w:r>
      <w:r w:rsidR="00B66708">
        <w:rPr>
          <w:rFonts w:hint="eastAsia"/>
        </w:rPr>
        <w:t>命名方式</w:t>
      </w:r>
      <w:r w:rsidR="008A4F44">
        <w:rPr>
          <w:rFonts w:hint="eastAsia"/>
        </w:rPr>
        <w:t>：学号</w:t>
      </w:r>
      <w:r w:rsidR="008A4F44">
        <w:rPr>
          <w:rFonts w:hint="eastAsia"/>
        </w:rPr>
        <w:t>-</w:t>
      </w:r>
      <w:r w:rsidR="008A4F44">
        <w:rPr>
          <w:rFonts w:hint="eastAsia"/>
        </w:rPr>
        <w:t>姓名</w:t>
      </w:r>
      <w:r w:rsidR="008A4F44">
        <w:rPr>
          <w:rFonts w:hint="eastAsia"/>
        </w:rPr>
        <w:t>-</w:t>
      </w:r>
      <w:r w:rsidR="008A4F44">
        <w:rPr>
          <w:rFonts w:hint="eastAsia"/>
        </w:rPr>
        <w:t>导师姓名</w:t>
      </w:r>
      <w:r w:rsidR="008A4F44">
        <w:rPr>
          <w:rFonts w:hint="eastAsia"/>
        </w:rPr>
        <w:t>-</w:t>
      </w:r>
      <w:r w:rsidR="008A4F44">
        <w:rPr>
          <w:rFonts w:hint="eastAsia"/>
        </w:rPr>
        <w:t>系</w:t>
      </w:r>
      <w:r w:rsidR="00B66708">
        <w:rPr>
          <w:rFonts w:hint="eastAsia"/>
        </w:rPr>
        <w:t>）</w:t>
      </w:r>
      <w:r w:rsidR="001F7FDE">
        <w:rPr>
          <w:rFonts w:hint="eastAsia"/>
        </w:rPr>
        <w:t>。</w:t>
      </w:r>
    </w:p>
    <w:p w:rsidR="001F7FDE" w:rsidRDefault="001F7FDE" w:rsidP="00B6670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D212C9">
        <w:rPr>
          <w:rFonts w:hint="eastAsia"/>
        </w:rPr>
        <w:t>导师审核同意后，请导师将学生的压缩包材料</w:t>
      </w:r>
      <w:r w:rsidR="00024337">
        <w:rPr>
          <w:rFonts w:hint="eastAsia"/>
        </w:rPr>
        <w:t>邮件</w:t>
      </w:r>
      <w:r w:rsidR="00D212C9">
        <w:rPr>
          <w:rFonts w:hint="eastAsia"/>
        </w:rPr>
        <w:t>转发给各系负责教务员（</w:t>
      </w:r>
      <w:r w:rsidR="00024337">
        <w:rPr>
          <w:rFonts w:hint="eastAsia"/>
        </w:rPr>
        <w:t>邮箱</w:t>
      </w:r>
      <w:r w:rsidR="00D212C9">
        <w:rPr>
          <w:rFonts w:hint="eastAsia"/>
        </w:rPr>
        <w:t>详见下文），并在邮件正文签署是否同意的意见。</w:t>
      </w:r>
    </w:p>
    <w:p w:rsidR="002B5913" w:rsidRDefault="002B5913" w:rsidP="00424CCD">
      <w:pPr>
        <w:ind w:firstLineChars="200" w:firstLine="420"/>
      </w:pPr>
      <w:r>
        <w:rPr>
          <w:rFonts w:hint="eastAsia"/>
        </w:rPr>
        <w:t>（</w:t>
      </w:r>
      <w:r w:rsidR="001F7FDE">
        <w:rPr>
          <w:rFonts w:hint="eastAsia"/>
        </w:rPr>
        <w:t>3</w:t>
      </w:r>
      <w:r>
        <w:rPr>
          <w:rFonts w:hint="eastAsia"/>
        </w:rPr>
        <w:t>）</w:t>
      </w:r>
      <w:r w:rsidR="00D212C9">
        <w:rPr>
          <w:rFonts w:hint="eastAsia"/>
        </w:rPr>
        <w:t>导师</w:t>
      </w:r>
      <w:r w:rsidR="00095E09">
        <w:rPr>
          <w:rFonts w:hint="eastAsia"/>
        </w:rPr>
        <w:t>也</w:t>
      </w:r>
      <w:r w:rsidR="00D212C9">
        <w:rPr>
          <w:rFonts w:hint="eastAsia"/>
        </w:rPr>
        <w:t>可以根据学生所在的系分组，将学生的材料批量提交给系教务员，并在邮件正文签署是否同意的意见。</w:t>
      </w:r>
    </w:p>
    <w:p w:rsidR="002B5913" w:rsidRPr="00C37D14" w:rsidRDefault="000B51D9" w:rsidP="002B5913">
      <w:r>
        <w:rPr>
          <w:rFonts w:hint="eastAsia"/>
        </w:rPr>
        <w:t xml:space="preserve">  </w:t>
      </w:r>
      <w:r w:rsidR="00847BE5">
        <w:rPr>
          <w:rFonts w:hint="eastAsia"/>
        </w:rPr>
        <w:t xml:space="preserve">  </w:t>
      </w:r>
      <w:r w:rsidR="00847BE5">
        <w:rPr>
          <w:rFonts w:hint="eastAsia"/>
        </w:rPr>
        <w:t>（</w:t>
      </w:r>
      <w:r w:rsidR="00847BE5">
        <w:rPr>
          <w:rFonts w:hint="eastAsia"/>
        </w:rPr>
        <w:t>4</w:t>
      </w:r>
      <w:r w:rsidR="00847BE5">
        <w:rPr>
          <w:rFonts w:hint="eastAsia"/>
        </w:rPr>
        <w:t>）教务员收到导师确认同意的邮件后，视为《工程实践评定表》提交成功</w:t>
      </w:r>
      <w:r w:rsidR="00440D71">
        <w:rPr>
          <w:rFonts w:hint="eastAsia"/>
        </w:rPr>
        <w:t>，学生直接给教务员</w:t>
      </w:r>
      <w:r w:rsidR="007B11BE">
        <w:rPr>
          <w:rFonts w:hint="eastAsia"/>
        </w:rPr>
        <w:t>发</w:t>
      </w:r>
      <w:r w:rsidR="00440D71">
        <w:rPr>
          <w:rFonts w:hint="eastAsia"/>
        </w:rPr>
        <w:t>邮件</w:t>
      </w:r>
      <w:r w:rsidR="007B11BE">
        <w:rPr>
          <w:rFonts w:hint="eastAsia"/>
        </w:rPr>
        <w:t>提交</w:t>
      </w:r>
      <w:r w:rsidR="00440D71">
        <w:rPr>
          <w:rFonts w:hint="eastAsia"/>
        </w:rPr>
        <w:t>无效</w:t>
      </w:r>
      <w:r w:rsidR="00847BE5">
        <w:rPr>
          <w:rFonts w:hint="eastAsia"/>
        </w:rPr>
        <w:t>。</w:t>
      </w:r>
    </w:p>
    <w:p w:rsidR="00095E09" w:rsidRPr="00440D71" w:rsidRDefault="00095E09" w:rsidP="000B51D9">
      <w:pPr>
        <w:ind w:firstLineChars="200" w:firstLine="420"/>
      </w:pPr>
    </w:p>
    <w:p w:rsidR="000B51D9" w:rsidRPr="00095E09" w:rsidRDefault="000B51D9" w:rsidP="00095E09">
      <w:pPr>
        <w:ind w:firstLineChars="200" w:firstLine="422"/>
        <w:rPr>
          <w:b/>
        </w:rPr>
      </w:pPr>
      <w:r w:rsidRPr="00095E09">
        <w:rPr>
          <w:rFonts w:hint="eastAsia"/>
          <w:b/>
        </w:rPr>
        <w:t>2</w:t>
      </w:r>
      <w:r w:rsidRPr="00095E09">
        <w:rPr>
          <w:rFonts w:hint="eastAsia"/>
          <w:b/>
        </w:rPr>
        <w:t>、</w:t>
      </w:r>
      <w:r w:rsidR="002B5913" w:rsidRPr="00095E09">
        <w:rPr>
          <w:rFonts w:hint="eastAsia"/>
          <w:b/>
        </w:rPr>
        <w:t>需要提交《工程实践评定表》的学生：</w:t>
      </w:r>
    </w:p>
    <w:p w:rsidR="00E364B2" w:rsidRDefault="00E364B2" w:rsidP="000B51D9">
      <w:pPr>
        <w:ind w:firstLineChars="200" w:firstLine="420"/>
      </w:pPr>
      <w:r>
        <w:rPr>
          <w:rFonts w:hint="eastAsia"/>
        </w:rPr>
        <w:t>软件工程与数据技术系、网络软件与系统安全系</w:t>
      </w:r>
      <w:r w:rsidR="009900F1">
        <w:rPr>
          <w:rFonts w:hint="eastAsia"/>
        </w:rPr>
        <w:t>、集成电路与智能系统系</w:t>
      </w:r>
      <w:r>
        <w:rPr>
          <w:rFonts w:hint="eastAsia"/>
        </w:rPr>
        <w:t>：</w:t>
      </w:r>
      <w:r w:rsidR="006A1A71">
        <w:rPr>
          <w:rFonts w:hint="eastAsia"/>
        </w:rPr>
        <w:t>全部学生</w:t>
      </w:r>
      <w:r>
        <w:rPr>
          <w:rFonts w:hint="eastAsia"/>
        </w:rPr>
        <w:t>。</w:t>
      </w:r>
    </w:p>
    <w:p w:rsidR="007433A9" w:rsidRDefault="007433A9" w:rsidP="000B51D9">
      <w:pPr>
        <w:ind w:firstLineChars="200" w:firstLine="420"/>
      </w:pPr>
      <w:r w:rsidRPr="007433A9">
        <w:rPr>
          <w:rFonts w:hint="eastAsia"/>
        </w:rPr>
        <w:t>金融信息与工程管理系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t>021</w:t>
      </w:r>
      <w:r>
        <w:rPr>
          <w:rFonts w:hint="eastAsia"/>
        </w:rPr>
        <w:t>级。</w:t>
      </w:r>
    </w:p>
    <w:p w:rsidR="00E364B2" w:rsidRDefault="00E364B2" w:rsidP="000B51D9">
      <w:pPr>
        <w:ind w:firstLineChars="200" w:firstLine="420"/>
      </w:pPr>
      <w:r>
        <w:rPr>
          <w:rFonts w:hint="eastAsia"/>
        </w:rPr>
        <w:t>数字艺术与技术传播系</w:t>
      </w:r>
      <w:r>
        <w:rPr>
          <w:rFonts w:hint="eastAsia"/>
        </w:rPr>
        <w:t>-</w:t>
      </w:r>
      <w:r>
        <w:rPr>
          <w:rFonts w:hint="eastAsia"/>
        </w:rPr>
        <w:t>数字艺术相关方向：</w:t>
      </w:r>
      <w:r>
        <w:rPr>
          <w:rFonts w:hint="eastAsia"/>
        </w:rPr>
        <w:t>2017</w:t>
      </w:r>
      <w:r>
        <w:rPr>
          <w:rFonts w:hint="eastAsia"/>
        </w:rPr>
        <w:t>级</w:t>
      </w:r>
      <w:r>
        <w:rPr>
          <w:rFonts w:hint="eastAsia"/>
        </w:rPr>
        <w:t>-2018</w:t>
      </w:r>
      <w:r>
        <w:rPr>
          <w:rFonts w:hint="eastAsia"/>
        </w:rPr>
        <w:t>级。</w:t>
      </w:r>
      <w:r w:rsidR="002227C0">
        <w:rPr>
          <w:rFonts w:hint="eastAsia"/>
        </w:rPr>
        <w:t>2</w:t>
      </w:r>
      <w:r w:rsidR="002227C0">
        <w:t>019</w:t>
      </w:r>
      <w:r w:rsidR="002227C0">
        <w:rPr>
          <w:rFonts w:hint="eastAsia"/>
        </w:rPr>
        <w:t>级以后需系里审核毕业短片。</w:t>
      </w:r>
    </w:p>
    <w:p w:rsidR="00E364B2" w:rsidRDefault="00C86B35" w:rsidP="00095E09">
      <w:pPr>
        <w:ind w:firstLineChars="200" w:firstLine="420"/>
      </w:pPr>
      <w:r>
        <w:rPr>
          <w:rFonts w:hint="eastAsia"/>
        </w:rPr>
        <w:t>数字艺术与技术传播系</w:t>
      </w:r>
      <w:r>
        <w:rPr>
          <w:rFonts w:hint="eastAsia"/>
        </w:rPr>
        <w:t>-</w:t>
      </w:r>
      <w:r>
        <w:rPr>
          <w:rFonts w:hint="eastAsia"/>
        </w:rPr>
        <w:t>语言相关方向：</w:t>
      </w:r>
      <w:r w:rsidR="00C562BD">
        <w:rPr>
          <w:rFonts w:hint="eastAsia"/>
        </w:rPr>
        <w:t>2</w:t>
      </w:r>
      <w:r w:rsidR="00C562BD">
        <w:t>021</w:t>
      </w:r>
      <w:r w:rsidR="00C562BD">
        <w:rPr>
          <w:rFonts w:hint="eastAsia"/>
        </w:rPr>
        <w:t>级。</w:t>
      </w:r>
      <w:r w:rsidR="00CF6F4D">
        <w:rPr>
          <w:rFonts w:hint="eastAsia"/>
        </w:rPr>
        <w:t>2</w:t>
      </w:r>
      <w:r w:rsidR="00CF6F4D">
        <w:t>020</w:t>
      </w:r>
      <w:r w:rsidR="00CF6F4D">
        <w:rPr>
          <w:rFonts w:hint="eastAsia"/>
        </w:rPr>
        <w:t>级之前的</w:t>
      </w:r>
      <w:r>
        <w:rPr>
          <w:rFonts w:hint="eastAsia"/>
        </w:rPr>
        <w:t>按照系里的要求提交。</w:t>
      </w:r>
    </w:p>
    <w:p w:rsidR="00C86B35" w:rsidRDefault="00C86B35" w:rsidP="00095E09">
      <w:pPr>
        <w:ind w:firstLineChars="200" w:firstLine="422"/>
        <w:rPr>
          <w:b/>
        </w:rPr>
      </w:pPr>
    </w:p>
    <w:p w:rsidR="00095E09" w:rsidRPr="00095E09" w:rsidRDefault="00095E09" w:rsidP="00095E09">
      <w:pPr>
        <w:ind w:firstLineChars="200" w:firstLine="422"/>
        <w:rPr>
          <w:b/>
        </w:rPr>
      </w:pPr>
      <w:r>
        <w:rPr>
          <w:rFonts w:hint="eastAsia"/>
          <w:b/>
        </w:rPr>
        <w:t>3</w:t>
      </w:r>
      <w:r w:rsidRPr="00095E09">
        <w:rPr>
          <w:rFonts w:hint="eastAsia"/>
          <w:b/>
        </w:rPr>
        <w:t>、《工程实践评定表》</w:t>
      </w:r>
      <w:r>
        <w:rPr>
          <w:rFonts w:hint="eastAsia"/>
          <w:b/>
        </w:rPr>
        <w:t>提交截止时间</w:t>
      </w:r>
      <w:r w:rsidRPr="00095E09">
        <w:rPr>
          <w:rFonts w:hint="eastAsia"/>
          <w:b/>
        </w:rPr>
        <w:t>：</w:t>
      </w:r>
    </w:p>
    <w:p w:rsidR="00095E09" w:rsidRDefault="00095E09" w:rsidP="00095E09">
      <w:pPr>
        <w:ind w:firstLineChars="200" w:firstLine="420"/>
      </w:pPr>
      <w:r>
        <w:rPr>
          <w:rFonts w:hint="eastAsia"/>
        </w:rPr>
        <w:t>202</w:t>
      </w:r>
      <w:r w:rsidR="00B5354B">
        <w:t>3</w:t>
      </w:r>
      <w:r>
        <w:rPr>
          <w:rFonts w:hint="eastAsia"/>
        </w:rPr>
        <w:t>年</w:t>
      </w:r>
      <w:r w:rsidR="008405EF">
        <w:t>3</w:t>
      </w:r>
      <w:r>
        <w:rPr>
          <w:rFonts w:hint="eastAsia"/>
        </w:rPr>
        <w:t>月</w:t>
      </w:r>
      <w:r w:rsidR="00CF0D40">
        <w:t>2</w:t>
      </w:r>
      <w:r>
        <w:rPr>
          <w:rFonts w:hint="eastAsia"/>
        </w:rPr>
        <w:t>日</w:t>
      </w:r>
      <w:r w:rsidR="00772646">
        <w:rPr>
          <w:rFonts w:hint="eastAsia"/>
        </w:rPr>
        <w:t>，请学生自行跟导师确认导师是否同意，</w:t>
      </w:r>
      <w:r w:rsidR="00A3444D">
        <w:rPr>
          <w:rFonts w:hint="eastAsia"/>
        </w:rPr>
        <w:t>是否通过邮件</w:t>
      </w:r>
      <w:r w:rsidR="00772646">
        <w:rPr>
          <w:rFonts w:hint="eastAsia"/>
        </w:rPr>
        <w:t>提交给教务办</w:t>
      </w:r>
      <w:r>
        <w:rPr>
          <w:rFonts w:hint="eastAsia"/>
        </w:rPr>
        <w:t>。</w:t>
      </w:r>
    </w:p>
    <w:p w:rsidR="004A67AA" w:rsidRDefault="004A67AA" w:rsidP="00095E09">
      <w:pPr>
        <w:ind w:firstLineChars="200" w:firstLine="420"/>
      </w:pPr>
      <w:r>
        <w:rPr>
          <w:rFonts w:hint="eastAsia"/>
        </w:rPr>
        <w:t>教务办对于</w:t>
      </w:r>
      <w:r w:rsidRPr="004A67AA">
        <w:rPr>
          <w:rFonts w:hint="eastAsia"/>
        </w:rPr>
        <w:t>《工程实践评定表》</w:t>
      </w:r>
      <w:r>
        <w:rPr>
          <w:rFonts w:hint="eastAsia"/>
        </w:rPr>
        <w:t>提交情况的审核结果</w:t>
      </w:r>
      <w:r w:rsidR="00634579" w:rsidRPr="00634579">
        <w:rPr>
          <w:rFonts w:hint="eastAsia"/>
        </w:rPr>
        <w:t>将在学院综合信息平台中“论文答辩资格进度管理</w:t>
      </w:r>
      <w:r w:rsidR="00634579" w:rsidRPr="00634579">
        <w:rPr>
          <w:rFonts w:hint="eastAsia"/>
        </w:rPr>
        <w:t>--</w:t>
      </w:r>
      <w:r w:rsidR="00634579" w:rsidRPr="00634579">
        <w:rPr>
          <w:rFonts w:hint="eastAsia"/>
        </w:rPr>
        <w:t>学分审查</w:t>
      </w:r>
      <w:r w:rsidR="00634579" w:rsidRPr="00634579">
        <w:rPr>
          <w:rFonts w:hint="eastAsia"/>
        </w:rPr>
        <w:t xml:space="preserve"> </w:t>
      </w:r>
      <w:r w:rsidR="00634579" w:rsidRPr="00634579">
        <w:rPr>
          <w:rFonts w:hint="eastAsia"/>
        </w:rPr>
        <w:t>栏中公布”</w:t>
      </w:r>
      <w:r w:rsidR="00634579">
        <w:rPr>
          <w:rFonts w:hint="eastAsia"/>
        </w:rPr>
        <w:t>。</w:t>
      </w:r>
    </w:p>
    <w:p w:rsidR="00095E09" w:rsidRPr="00232E71" w:rsidRDefault="00095E09" w:rsidP="00095E09">
      <w:pPr>
        <w:ind w:firstLineChars="200" w:firstLine="420"/>
      </w:pPr>
    </w:p>
    <w:p w:rsidR="00024337" w:rsidRPr="00A73718" w:rsidRDefault="00095E09" w:rsidP="00A73718">
      <w:pPr>
        <w:ind w:firstLineChars="200" w:firstLine="422"/>
        <w:rPr>
          <w:b/>
          <w:szCs w:val="21"/>
        </w:rPr>
      </w:pPr>
      <w:r>
        <w:rPr>
          <w:rFonts w:hint="eastAsia"/>
          <w:b/>
        </w:rPr>
        <w:t>4</w:t>
      </w:r>
      <w:r w:rsidRPr="00095E09">
        <w:rPr>
          <w:rFonts w:hint="eastAsia"/>
          <w:b/>
        </w:rPr>
        <w:t>、</w:t>
      </w:r>
      <w:r w:rsidR="00024337" w:rsidRPr="00A73718">
        <w:rPr>
          <w:rFonts w:hint="eastAsia"/>
          <w:b/>
          <w:szCs w:val="21"/>
        </w:rPr>
        <w:t>各系教务员</w:t>
      </w:r>
      <w:r w:rsidR="00537EEA" w:rsidRPr="00A73718">
        <w:rPr>
          <w:rFonts w:hint="eastAsia"/>
          <w:b/>
          <w:szCs w:val="21"/>
        </w:rPr>
        <w:t>邮箱</w:t>
      </w:r>
      <w:r w:rsidR="00024337" w:rsidRPr="00A73718">
        <w:rPr>
          <w:rFonts w:hint="eastAsia"/>
          <w:b/>
          <w:szCs w:val="21"/>
        </w:rPr>
        <w:t>：</w:t>
      </w:r>
    </w:p>
    <w:p w:rsidR="00024337" w:rsidRPr="00A73718" w:rsidRDefault="00537EEA" w:rsidP="00024337">
      <w:pPr>
        <w:ind w:firstLineChars="200" w:firstLine="420"/>
        <w:rPr>
          <w:rFonts w:asciiTheme="minorEastAsia" w:hAnsiTheme="minorEastAsia"/>
          <w:szCs w:val="21"/>
        </w:rPr>
      </w:pPr>
      <w:r w:rsidRPr="00A73718">
        <w:rPr>
          <w:rFonts w:asciiTheme="minorEastAsia" w:hAnsiTheme="minorEastAsia" w:hint="eastAsia"/>
          <w:szCs w:val="21"/>
        </w:rPr>
        <w:t xml:space="preserve">软件工程与数据技术系  </w:t>
      </w:r>
      <w:r w:rsidR="00D44E03">
        <w:rPr>
          <w:rFonts w:asciiTheme="minorEastAsia" w:hAnsiTheme="minorEastAsia" w:hint="eastAsia"/>
          <w:szCs w:val="21"/>
        </w:rPr>
        <w:t>许</w:t>
      </w:r>
      <w:r w:rsidR="003655FE">
        <w:rPr>
          <w:rFonts w:asciiTheme="minorEastAsia" w:hAnsiTheme="minorEastAsia" w:hint="eastAsia"/>
          <w:szCs w:val="21"/>
        </w:rPr>
        <w:t>老师</w:t>
      </w:r>
      <w:r w:rsidRPr="00A73718">
        <w:rPr>
          <w:rFonts w:asciiTheme="minorEastAsia" w:hAnsiTheme="minorEastAsia" w:hint="eastAsia"/>
          <w:szCs w:val="21"/>
        </w:rPr>
        <w:t>（</w:t>
      </w:r>
      <w:r w:rsidR="00D44E03" w:rsidRPr="00D44E03">
        <w:rPr>
          <w:rFonts w:asciiTheme="minorEastAsia" w:hAnsiTheme="minorEastAsia"/>
          <w:bCs/>
          <w:color w:val="333333"/>
          <w:szCs w:val="21"/>
          <w:shd w:val="clear" w:color="auto" w:fill="FFFFFF"/>
        </w:rPr>
        <w:t>xubr@ss.pku.edu.cn</w:t>
      </w:r>
      <w:r w:rsidRPr="00A73718">
        <w:rPr>
          <w:rFonts w:asciiTheme="minorEastAsia" w:hAnsiTheme="minorEastAsia" w:hint="eastAsia"/>
          <w:szCs w:val="21"/>
        </w:rPr>
        <w:t>）</w:t>
      </w:r>
    </w:p>
    <w:p w:rsidR="001630DD" w:rsidRPr="00A73718" w:rsidRDefault="001630DD" w:rsidP="00A73718">
      <w:pPr>
        <w:ind w:firstLineChars="200" w:firstLine="420"/>
        <w:rPr>
          <w:rFonts w:asciiTheme="minorEastAsia" w:hAnsiTheme="minorEastAsia"/>
          <w:szCs w:val="21"/>
        </w:rPr>
      </w:pPr>
      <w:r w:rsidRPr="00A73718">
        <w:rPr>
          <w:rFonts w:asciiTheme="minorEastAsia" w:hAnsiTheme="minorEastAsia" w:hint="eastAsia"/>
          <w:szCs w:val="21"/>
        </w:rPr>
        <w:t>网络软件与系统安全系  单</w:t>
      </w:r>
      <w:r w:rsidR="003655FE">
        <w:rPr>
          <w:rFonts w:asciiTheme="minorEastAsia" w:hAnsiTheme="minorEastAsia" w:hint="eastAsia"/>
          <w:szCs w:val="21"/>
        </w:rPr>
        <w:t>老师</w:t>
      </w:r>
      <w:r w:rsidRPr="00A73718">
        <w:rPr>
          <w:rFonts w:asciiTheme="minorEastAsia" w:hAnsiTheme="minorEastAsia" w:hint="eastAsia"/>
          <w:szCs w:val="21"/>
        </w:rPr>
        <w:t>（</w:t>
      </w:r>
      <w:r w:rsidRPr="00A73718">
        <w:rPr>
          <w:rFonts w:asciiTheme="minorEastAsia" w:hAnsiTheme="minorEastAsia" w:hint="eastAsia"/>
          <w:bCs/>
          <w:color w:val="333333"/>
          <w:szCs w:val="21"/>
          <w:shd w:val="clear" w:color="auto" w:fill="FFFFFF"/>
        </w:rPr>
        <w:t>shandd@ss.pku.edu.cn</w:t>
      </w:r>
      <w:r w:rsidRPr="00A73718">
        <w:rPr>
          <w:rFonts w:asciiTheme="minorEastAsia" w:hAnsiTheme="minorEastAsia" w:hint="eastAsia"/>
          <w:szCs w:val="21"/>
        </w:rPr>
        <w:t>）</w:t>
      </w:r>
    </w:p>
    <w:p w:rsidR="00A73718" w:rsidRPr="00A73718" w:rsidRDefault="001630DD" w:rsidP="00024337">
      <w:pPr>
        <w:ind w:firstLineChars="200" w:firstLine="420"/>
        <w:rPr>
          <w:rFonts w:asciiTheme="minorEastAsia" w:hAnsiTheme="minorEastAsia"/>
          <w:szCs w:val="21"/>
        </w:rPr>
      </w:pPr>
      <w:r w:rsidRPr="00A73718">
        <w:rPr>
          <w:rFonts w:asciiTheme="minorEastAsia" w:hAnsiTheme="minorEastAsia" w:hint="eastAsia"/>
          <w:szCs w:val="21"/>
        </w:rPr>
        <w:t>集成电路与智能系统系</w:t>
      </w:r>
      <w:r w:rsidR="00F91B6F">
        <w:rPr>
          <w:rFonts w:asciiTheme="minorEastAsia" w:hAnsiTheme="minorEastAsia" w:hint="eastAsia"/>
          <w:szCs w:val="21"/>
        </w:rPr>
        <w:t>、</w:t>
      </w:r>
      <w:r w:rsidR="00F91B6F" w:rsidRPr="00A73718">
        <w:rPr>
          <w:rFonts w:asciiTheme="minorEastAsia" w:hAnsiTheme="minorEastAsia" w:hint="eastAsia"/>
          <w:szCs w:val="21"/>
        </w:rPr>
        <w:t>数字艺术与技术传播系</w:t>
      </w:r>
      <w:r w:rsidRPr="00A73718">
        <w:rPr>
          <w:rFonts w:asciiTheme="minorEastAsia" w:hAnsiTheme="minorEastAsia" w:hint="eastAsia"/>
          <w:szCs w:val="21"/>
        </w:rPr>
        <w:t xml:space="preserve">  丁</w:t>
      </w:r>
      <w:r w:rsidR="003655FE">
        <w:rPr>
          <w:rFonts w:asciiTheme="minorEastAsia" w:hAnsiTheme="minorEastAsia" w:hint="eastAsia"/>
          <w:szCs w:val="21"/>
        </w:rPr>
        <w:t>老师</w:t>
      </w:r>
      <w:r w:rsidRPr="00A73718">
        <w:rPr>
          <w:rFonts w:asciiTheme="minorEastAsia" w:hAnsiTheme="minorEastAsia" w:hint="eastAsia"/>
          <w:szCs w:val="21"/>
        </w:rPr>
        <w:t>（</w:t>
      </w:r>
      <w:r w:rsidR="00A73718" w:rsidRPr="00A73718">
        <w:rPr>
          <w:rFonts w:asciiTheme="minorEastAsia" w:hAnsiTheme="minorEastAsia" w:hint="eastAsia"/>
          <w:szCs w:val="21"/>
        </w:rPr>
        <w:t>dingyu@ss.pku.edu.cn</w:t>
      </w:r>
      <w:r w:rsidRPr="00A73718">
        <w:rPr>
          <w:rFonts w:asciiTheme="minorEastAsia" w:hAnsiTheme="minorEastAsia" w:hint="eastAsia"/>
          <w:szCs w:val="21"/>
        </w:rPr>
        <w:t>）</w:t>
      </w:r>
    </w:p>
    <w:p w:rsidR="00F91B6F" w:rsidRPr="00F91B6F" w:rsidRDefault="00F91B6F" w:rsidP="00024337">
      <w:pPr>
        <w:ind w:firstLineChars="200" w:firstLine="420"/>
        <w:rPr>
          <w:rFonts w:asciiTheme="minorEastAsia" w:hAnsiTheme="minorEastAsia" w:hint="eastAsia"/>
          <w:szCs w:val="21"/>
        </w:rPr>
      </w:pPr>
      <w:r w:rsidRPr="007433A9">
        <w:rPr>
          <w:rFonts w:hint="eastAsia"/>
        </w:rPr>
        <w:t>金融信息与工程管理系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王老师（</w:t>
      </w:r>
      <w:r w:rsidRPr="00F91B6F">
        <w:t>wangying@ss.pku.edu.cn</w:t>
      </w:r>
      <w:r>
        <w:rPr>
          <w:rFonts w:hint="eastAsia"/>
        </w:rPr>
        <w:t>）</w:t>
      </w:r>
    </w:p>
    <w:p w:rsidR="00AC142D" w:rsidRDefault="00AC142D" w:rsidP="00024337">
      <w:pPr>
        <w:ind w:firstLineChars="200" w:firstLine="420"/>
        <w:rPr>
          <w:rFonts w:asciiTheme="minorEastAsia" w:hAnsiTheme="minorEastAsia"/>
          <w:szCs w:val="21"/>
        </w:rPr>
      </w:pPr>
    </w:p>
    <w:p w:rsidR="00AC142D" w:rsidRDefault="00AC142D" w:rsidP="00024337">
      <w:pPr>
        <w:ind w:firstLineChars="200" w:firstLine="420"/>
        <w:rPr>
          <w:rFonts w:asciiTheme="minorEastAsia" w:hAnsiTheme="minorEastAsia"/>
          <w:szCs w:val="21"/>
        </w:rPr>
      </w:pPr>
    </w:p>
    <w:p w:rsidR="00AC142D" w:rsidRPr="00F91B6F" w:rsidRDefault="00AC142D" w:rsidP="00024337">
      <w:pPr>
        <w:ind w:firstLineChars="200" w:firstLine="420"/>
        <w:rPr>
          <w:rFonts w:asciiTheme="minorEastAsia" w:hAnsiTheme="minorEastAsia"/>
          <w:szCs w:val="21"/>
        </w:rPr>
      </w:pPr>
      <w:bookmarkStart w:id="0" w:name="_GoBack"/>
      <w:bookmarkEnd w:id="0"/>
    </w:p>
    <w:p w:rsidR="00AC142D" w:rsidRDefault="00AC142D" w:rsidP="00AC142D">
      <w:pPr>
        <w:ind w:firstLineChars="200" w:firstLine="420"/>
        <w:jc w:val="righ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教务办公室 </w:t>
      </w:r>
    </w:p>
    <w:p w:rsidR="00AC142D" w:rsidRPr="00AC142D" w:rsidRDefault="00AC142D" w:rsidP="00AC142D">
      <w:pPr>
        <w:ind w:firstLineChars="200" w:firstLine="420"/>
        <w:jc w:val="righ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202</w:t>
      </w:r>
      <w:r w:rsidR="00F91B6F">
        <w:rPr>
          <w:rFonts w:asciiTheme="minorEastAsia" w:hAnsiTheme="minor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年</w:t>
      </w:r>
      <w:r w:rsidR="00F91B6F"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月</w:t>
      </w:r>
      <w:r w:rsidR="00F91B6F">
        <w:rPr>
          <w:rFonts w:asciiTheme="minorEastAsia" w:hAnsiTheme="minorEastAsia"/>
          <w:szCs w:val="21"/>
        </w:rPr>
        <w:t>4</w:t>
      </w:r>
      <w:r>
        <w:rPr>
          <w:rFonts w:asciiTheme="minorEastAsia" w:hAnsiTheme="minorEastAsia" w:hint="eastAsia"/>
          <w:szCs w:val="21"/>
        </w:rPr>
        <w:t>日</w:t>
      </w:r>
    </w:p>
    <w:sectPr w:rsidR="00AC142D" w:rsidRPr="00AC142D" w:rsidSect="00781A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321D" w:rsidRDefault="005C321D" w:rsidP="00837520">
      <w:r>
        <w:separator/>
      </w:r>
    </w:p>
  </w:endnote>
  <w:endnote w:type="continuationSeparator" w:id="0">
    <w:p w:rsidR="005C321D" w:rsidRDefault="005C321D" w:rsidP="00837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321D" w:rsidRDefault="005C321D" w:rsidP="00837520">
      <w:r>
        <w:separator/>
      </w:r>
    </w:p>
  </w:footnote>
  <w:footnote w:type="continuationSeparator" w:id="0">
    <w:p w:rsidR="005C321D" w:rsidRDefault="005C321D" w:rsidP="008375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B5913"/>
    <w:rsid w:val="000045AC"/>
    <w:rsid w:val="00024337"/>
    <w:rsid w:val="00095E09"/>
    <w:rsid w:val="00097FB1"/>
    <w:rsid w:val="000B51D9"/>
    <w:rsid w:val="000D4CD2"/>
    <w:rsid w:val="000E76BC"/>
    <w:rsid w:val="001158F5"/>
    <w:rsid w:val="00131002"/>
    <w:rsid w:val="001630DD"/>
    <w:rsid w:val="0017617D"/>
    <w:rsid w:val="001919CF"/>
    <w:rsid w:val="001F5A81"/>
    <w:rsid w:val="001F7C67"/>
    <w:rsid w:val="001F7FDE"/>
    <w:rsid w:val="00221F0B"/>
    <w:rsid w:val="002227C0"/>
    <w:rsid w:val="00232E71"/>
    <w:rsid w:val="002B5913"/>
    <w:rsid w:val="002C5CC5"/>
    <w:rsid w:val="002E43FA"/>
    <w:rsid w:val="00305C0E"/>
    <w:rsid w:val="00330AAD"/>
    <w:rsid w:val="003501DE"/>
    <w:rsid w:val="003655FE"/>
    <w:rsid w:val="003718D2"/>
    <w:rsid w:val="00381FC0"/>
    <w:rsid w:val="003A2D46"/>
    <w:rsid w:val="003B1A3E"/>
    <w:rsid w:val="00424CCD"/>
    <w:rsid w:val="00440D71"/>
    <w:rsid w:val="00455514"/>
    <w:rsid w:val="004713A1"/>
    <w:rsid w:val="004859B7"/>
    <w:rsid w:val="004A1E08"/>
    <w:rsid w:val="004A67AA"/>
    <w:rsid w:val="004B1784"/>
    <w:rsid w:val="004F3378"/>
    <w:rsid w:val="004F5D99"/>
    <w:rsid w:val="00503C58"/>
    <w:rsid w:val="00537EEA"/>
    <w:rsid w:val="0055219F"/>
    <w:rsid w:val="00555AE0"/>
    <w:rsid w:val="005745DA"/>
    <w:rsid w:val="00585AC2"/>
    <w:rsid w:val="005B4F2F"/>
    <w:rsid w:val="005C321D"/>
    <w:rsid w:val="005D5E85"/>
    <w:rsid w:val="005D60F5"/>
    <w:rsid w:val="00631879"/>
    <w:rsid w:val="0063248A"/>
    <w:rsid w:val="00634579"/>
    <w:rsid w:val="00643EDB"/>
    <w:rsid w:val="006A1A71"/>
    <w:rsid w:val="006B3413"/>
    <w:rsid w:val="006C13DE"/>
    <w:rsid w:val="006F4124"/>
    <w:rsid w:val="0073590D"/>
    <w:rsid w:val="007433A9"/>
    <w:rsid w:val="00744CBE"/>
    <w:rsid w:val="00772646"/>
    <w:rsid w:val="00781A56"/>
    <w:rsid w:val="007B11BE"/>
    <w:rsid w:val="007C5405"/>
    <w:rsid w:val="007D1142"/>
    <w:rsid w:val="0083652A"/>
    <w:rsid w:val="00837520"/>
    <w:rsid w:val="00840561"/>
    <w:rsid w:val="008405EF"/>
    <w:rsid w:val="00847BE5"/>
    <w:rsid w:val="008A1E81"/>
    <w:rsid w:val="008A4F44"/>
    <w:rsid w:val="008B549C"/>
    <w:rsid w:val="008C1DD9"/>
    <w:rsid w:val="008F011E"/>
    <w:rsid w:val="009900F1"/>
    <w:rsid w:val="009A3E8A"/>
    <w:rsid w:val="009D3161"/>
    <w:rsid w:val="00A3444D"/>
    <w:rsid w:val="00A62E18"/>
    <w:rsid w:val="00A73718"/>
    <w:rsid w:val="00A73A48"/>
    <w:rsid w:val="00AA5347"/>
    <w:rsid w:val="00AA7D27"/>
    <w:rsid w:val="00AB71A7"/>
    <w:rsid w:val="00AC03B2"/>
    <w:rsid w:val="00AC142D"/>
    <w:rsid w:val="00AD626D"/>
    <w:rsid w:val="00B5354B"/>
    <w:rsid w:val="00B66708"/>
    <w:rsid w:val="00BB786E"/>
    <w:rsid w:val="00BC6D7D"/>
    <w:rsid w:val="00BF5583"/>
    <w:rsid w:val="00C07ABA"/>
    <w:rsid w:val="00C37D14"/>
    <w:rsid w:val="00C47AF7"/>
    <w:rsid w:val="00C52468"/>
    <w:rsid w:val="00C562BD"/>
    <w:rsid w:val="00C86B35"/>
    <w:rsid w:val="00C924A4"/>
    <w:rsid w:val="00CB2B3D"/>
    <w:rsid w:val="00CC0052"/>
    <w:rsid w:val="00CC177E"/>
    <w:rsid w:val="00CC2C91"/>
    <w:rsid w:val="00CE574A"/>
    <w:rsid w:val="00CF0D40"/>
    <w:rsid w:val="00CF44F2"/>
    <w:rsid w:val="00CF6F4D"/>
    <w:rsid w:val="00D212C9"/>
    <w:rsid w:val="00D27C85"/>
    <w:rsid w:val="00D44E03"/>
    <w:rsid w:val="00D87243"/>
    <w:rsid w:val="00DE0E8E"/>
    <w:rsid w:val="00E07B35"/>
    <w:rsid w:val="00E24788"/>
    <w:rsid w:val="00E364B2"/>
    <w:rsid w:val="00E67237"/>
    <w:rsid w:val="00E752FD"/>
    <w:rsid w:val="00E823B4"/>
    <w:rsid w:val="00E83941"/>
    <w:rsid w:val="00E84760"/>
    <w:rsid w:val="00EE76D3"/>
    <w:rsid w:val="00EF6C78"/>
    <w:rsid w:val="00F575D0"/>
    <w:rsid w:val="00F91B6F"/>
    <w:rsid w:val="00F96D93"/>
    <w:rsid w:val="00F9794A"/>
    <w:rsid w:val="00FA53D7"/>
    <w:rsid w:val="00FC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DAE46"/>
  <w15:docId w15:val="{8358DC83-AE26-41B7-8400-728CD6437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1A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30DD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8375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3752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375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375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9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5210">
          <w:marLeft w:val="0"/>
          <w:marRight w:val="1087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1321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丁玉</cp:lastModifiedBy>
  <cp:revision>120</cp:revision>
  <dcterms:created xsi:type="dcterms:W3CDTF">2020-02-25T03:32:00Z</dcterms:created>
  <dcterms:modified xsi:type="dcterms:W3CDTF">2023-01-04T06:45:00Z</dcterms:modified>
</cp:coreProperties>
</file>