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global</w:t>
      </w:r>
      <w:r>
        <w:rPr>
          <w:rFonts w:ascii="Courier New" w:hAnsi="Courier New" w:hint="eastAsia"/>
          <w:color w:val="000000"/>
          <w:sz w:val="20"/>
        </w:rPr>
        <w:t xml:space="preserve">  ns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输入设计量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T0=10;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设计桨盘拉力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D=0.103*2;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桨盘直径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nb=5;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桨叶数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D1=0.104*2;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涵道内壁直径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D2=0.11*2;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涵道出口直径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L=90/1000;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涵道长度</w:t>
      </w:r>
      <w:r>
        <w:rPr>
          <w:rFonts w:ascii="Courier New" w:hAnsi="Courier New" w:hint="eastAsia"/>
          <w:color w:val="228B22"/>
          <w:sz w:val="20"/>
        </w:rPr>
        <w:t>,m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ns=6000/60;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秒转速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delta_r=D/20;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ld=L/D1;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涵道长径比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A1=pi*((D1/2)^2-(D/20)^2);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桨盘面积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A2d=pi*(D2/2)^2;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尾部出口滑流面积</w:t>
      </w:r>
    </w:p>
    <w:p w:rsidR="00EC5B6F" w:rsidRDefault="003F7ECF">
      <w:pPr>
        <w:jc w:val="left"/>
        <w:rPr>
          <w:sz w:val="24"/>
        </w:rPr>
      </w:pPr>
      <w:bookmarkStart w:id="0" w:name="_GoBack"/>
      <w:bookmarkEnd w:id="0"/>
      <w:r>
        <w:rPr>
          <w:rFonts w:ascii="Courier New" w:hAnsi="Courier New" w:hint="eastAsia"/>
          <w:color w:val="228B22"/>
          <w:sz w:val="20"/>
        </w:rPr>
        <w:t>% ------------------------------------------------------------------------%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速度参数计算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global</w:t>
      </w:r>
      <w:r>
        <w:rPr>
          <w:rFonts w:ascii="Courier New" w:hAnsi="Courier New" w:hint="eastAsia"/>
          <w:color w:val="000000"/>
          <w:sz w:val="20"/>
        </w:rPr>
        <w:t xml:space="preserve"> q va1 va2 ns v0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薄圆柱涵道拉力因子</w:t>
      </w:r>
      <w:r>
        <w:rPr>
          <w:rFonts w:ascii="Courier New" w:hAnsi="Courier New" w:hint="eastAsia"/>
          <w:color w:val="228B22"/>
          <w:sz w:val="20"/>
        </w:rPr>
        <w:t>q</w:t>
      </w:r>
      <w:r>
        <w:rPr>
          <w:rFonts w:ascii="Courier New" w:hAnsi="Courier New" w:hint="eastAsia"/>
          <w:color w:val="228B22"/>
          <w:sz w:val="20"/>
        </w:rPr>
        <w:t>计算公式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q=(0.8544*ld^3-1.9389*ld^2+1.4973*ld+0.5252)/(0.8544*ld^3-1.9389*ld^2+1.4973*ld+1.5252);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flag2=1;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while</w:t>
      </w:r>
      <w:r>
        <w:rPr>
          <w:rFonts w:ascii="Courier New" w:hAnsi="Courier New" w:hint="eastAsia"/>
          <w:color w:val="000000"/>
          <w:sz w:val="20"/>
        </w:rPr>
        <w:t xml:space="preserve"> abs(flag2)&gt;1e-04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flag2=q;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flag1=1;v0=0;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计算悬停工况下的等效来流速度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while</w:t>
      </w:r>
      <w:r>
        <w:rPr>
          <w:rFonts w:ascii="Courier New" w:hAnsi="Courier New" w:hint="eastAsia"/>
          <w:color w:val="000000"/>
          <w:sz w:val="20"/>
        </w:rPr>
        <w:t xml:space="preserve"> abs(flag1)&gt;1e-04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flag1=v0/ns/D;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v_1=0.5*(v0+sqrt(v0^2+2*T0/1.225/A1));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v0=(1-A1*(1-q)/2/A2d)*v_1;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flag1=flag1-v0/ns/D;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va2=max(roots([0.5*1.225*A1 1.225*A1*v0 -T0*(1-q)]));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尾部滑流速度增量</w:t>
      </w:r>
      <w:r>
        <w:rPr>
          <w:rFonts w:ascii="Courier New" w:hAnsi="Courier New" w:hint="eastAsia"/>
          <w:color w:val="228B22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v2=v0+va2;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尾部滑流速度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qv=A2d*v2;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流量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v1=qv/A1;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桨盘速度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va1=v1-v0;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桨盘速度增量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q=1-(v0+v2)/2/v1;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flag2=flag2-q;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>r_flag=2*sqrt(0.5*(1-q)*va2*(va1+v0))/2/pi/ns;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气动计算开始半径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phi_flag=180/pi*atan(sqrt((v0+va1)*2/(1-q)/va2));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 %------------------------------------------------------------------------%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气动计算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global</w:t>
      </w:r>
      <w:r>
        <w:rPr>
          <w:rFonts w:ascii="Courier New" w:hAnsi="Courier New" w:hint="eastAsia"/>
          <w:color w:val="000000"/>
          <w:sz w:val="20"/>
        </w:rPr>
        <w:t xml:space="preserve"> va1 ns k v0 r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rr=D/10:D/20:D/2;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k=1:(length(rr)-1)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r(k)=0.5*(rr(k)+rr(k+1));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T_p=T0/nb;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单桨叶总拉力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mju=17.9e-06;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bb=zeros(length(r),floor(pi*max(r)/0.001/nb));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Re=zeros(length(r),floor(pi*max(r)/0.001/nb));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l_d=zeros(length(r),floor(pi*max(r)/0.001/nb));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cl=zeros(length(r),floor(pi*max(r)/0.001/nb));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cd=zeros(length(r),floor(pi*max(r)/0.001/nb));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attack=zeros(length(r),floor(pi*max(r)/0.001/nb));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gama=zeros(length(r),floor(pi*max(r)/0.001/nb));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dT=zeros(length(r),floor(pi*max(r)/0.001/nb));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dM=zeros(length(r),floor(pi*max(r)/0.001/nb));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angle=zeros(length(r),1);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phi=zeros(1,length(r));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w=zeros(length(r),1);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计算每个截面拉力与扭矩的系列值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k=1:length(r)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r(k)&gt;=r_flag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phi(k)=fsolve(</w:t>
      </w:r>
      <w:r>
        <w:rPr>
          <w:rFonts w:ascii="Courier New" w:hAnsi="Courier New" w:hint="eastAsia"/>
          <w:color w:val="A020F0"/>
          <w:sz w:val="20"/>
        </w:rPr>
        <w:t>'solve_phi'</w:t>
      </w:r>
      <w:r>
        <w:rPr>
          <w:rFonts w:ascii="Courier New" w:hAnsi="Courier New" w:hint="eastAsia"/>
          <w:color w:val="000000"/>
          <w:sz w:val="20"/>
        </w:rPr>
        <w:t xml:space="preserve">,0.1); 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求解气流角</w:t>
      </w:r>
      <w:r>
        <w:rPr>
          <w:rFonts w:ascii="Courier New" w:hAnsi="Courier New" w:hint="eastAsia"/>
          <w:color w:val="228B22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else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phi(k)=atan(v1/2/pi/ns/r(k));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w(k)=(v0+va1)./sin(phi(k));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计算截面气流速度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k1=1:pi*r(k)/nb/0.001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bb(k,k1)=0.01+0.001*(k1-1);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弦长范围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R_e=round((1.225*bb(k,k1)*w(k)/mju)/1000)*1000;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计算截面雷诺数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isempty(find(Re==R_e))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flag4=0;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Re(k,k1)=R_e;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</w:t>
      </w:r>
      <w:r>
        <w:rPr>
          <w:rFonts w:ascii="Courier New" w:hAnsi="Courier New" w:hint="eastAsia"/>
          <w:color w:val="0000FF"/>
          <w:sz w:val="20"/>
        </w:rPr>
        <w:t>while</w:t>
      </w:r>
      <w:r>
        <w:rPr>
          <w:rFonts w:ascii="Courier New" w:hAnsi="Courier New" w:hint="eastAsia"/>
          <w:color w:val="000000"/>
          <w:sz w:val="20"/>
        </w:rPr>
        <w:t xml:space="preserve"> flag4==0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qd=xfoil1(Re(k,k1),w(k)/340,phi(k),r(k));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计算雷诺数下升阻特性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 xml:space="preserve">          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isempty(qd)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Re(k,k1)=Re(k,k1)+1000;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flag4=0;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</w:t>
      </w:r>
      <w:r>
        <w:rPr>
          <w:rFonts w:ascii="Courier New" w:hAnsi="Courier New" w:hint="eastAsia"/>
          <w:color w:val="0000FF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flag4=1;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l_d(k,k1)=max(qd(:,4));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升阻比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[n1,n2]=find(qd==l_d(k,k1));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attack(k,k1)=qd(n1(1),1);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攻角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cl(k,k1)=qd(n1(1),2);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升力系数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cd(k,k1)=qd(n1(1),3);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阻力系数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gama(k,k1)=atan(cd(k,k1)/cl(k,k1));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阻升角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[n1,n2]=find(Re==R_e);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l_d(k,k1)=l_d(n1(1),n2(1));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cl(k,k1)=cl(n1(1),n2(1));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cd(k,k1)=cd(n1(1),n2(1));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gama(k,k1)=gama(n1(1),n2(1));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Re(k,k1)=R_e;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end</w:t>
      </w:r>
      <w:r>
        <w:rPr>
          <w:rFonts w:ascii="Courier New" w:hAnsi="Courier New" w:hint="eastAsia"/>
          <w:color w:val="000000"/>
          <w:sz w:val="20"/>
        </w:rPr>
        <w:t xml:space="preserve">  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计算每个截面拉力，扭矩微分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k=1:length(r)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dT(k,:)=cos(gama(k,:)+phi(k))/sin(phi(k))^2./cos(gama(k,k1))*0.5*1.225*(v0+va1)^2.*cl(k,:).*bb(k,:);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dM(k,:)=dT(k,:).*tan(gama(k,:)+phi(k)).*r(k);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  <w:r>
        <w:rPr>
          <w:rFonts w:ascii="Courier New" w:hAnsi="Courier New" w:hint="eastAsia"/>
          <w:color w:val="000000"/>
          <w:sz w:val="20"/>
        </w:rPr>
        <w:t xml:space="preserve"> </w:t>
      </w:r>
    </w:p>
    <w:p w:rsidR="00EC5B6F" w:rsidRDefault="00EC5B6F">
      <w:pPr>
        <w:jc w:val="left"/>
        <w:rPr>
          <w:sz w:val="24"/>
        </w:rPr>
      </w:pP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对设计量找出沿径向的最佳拉力分布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kk=0;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outcome=zeros(2*10^7,length(r));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M=zeros(10^8,1);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k1=1:pi*r(1)/nb/0.001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add=dT(1,k1);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disp(k1);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k2=1:pi*r(2)/nb/0.001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add=dT(1,k1)+dT(2,k2);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 xml:space="preserve">        disp(k2);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tic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k3=1:pi*r(3)/nb/0.001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add=dT(1,k1)+dT(2,k2)+dT(3,k3);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k4=1:pi*r(4)/nb/0.001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add=dT(1,k1)+dT(2,k2)+dT(3,k3)+dT(4,k4);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k5=1:pi*r(5)/nb/0.001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add=dT(1,k1)+dT(2,k2)+dT(3,k3)+dT(4,k4)+dT(5,k5);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k6=1:pi*r(6)/nb/0.001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add&gt;T_p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</w:t>
      </w:r>
      <w:r>
        <w:rPr>
          <w:rFonts w:ascii="Courier New" w:hAnsi="Courier New" w:hint="eastAsia"/>
          <w:color w:val="0000FF"/>
          <w:sz w:val="20"/>
        </w:rPr>
        <w:t>break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add=dT(1,k1)+dT(2,k2)+dT(3,k3)+dT(4,k4)+dT(5,k5)+dT(6,k6);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k7=1:pi*r(7)/nb/0.001 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add&gt;T_p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</w:t>
      </w:r>
      <w:r>
        <w:rPr>
          <w:rFonts w:ascii="Courier New" w:hAnsi="Courier New" w:hint="eastAsia"/>
          <w:color w:val="0000FF"/>
          <w:sz w:val="20"/>
        </w:rPr>
        <w:t>break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add=dT(1,k1)+dT(2,k2)+dT(3,k3)+dT(4,k4)+dT(5,k5)+dT(6,k6)+dT(7,k7);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</w:t>
      </w: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k8=1:pi*r(8)/nb/0.001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add&gt;T_p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    </w:t>
      </w:r>
      <w:r>
        <w:rPr>
          <w:rFonts w:ascii="Courier New" w:hAnsi="Courier New" w:hint="eastAsia"/>
          <w:color w:val="0000FF"/>
          <w:sz w:val="20"/>
        </w:rPr>
        <w:t>break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add=dT(1,k1)+dT(2,k2)+dT(3,k3)+dT(4,k4)+dT(5,k5)+dT(6,k6)+dT(7,k7)+dT(8,k8);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abs(add-T_p)&lt;0.01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   kk=kk+1;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   outcome(kk,:)=[k1,k2,k3,k4,k5,k6,k7,k8];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   M(kk)=dM(1,k1)+dM(2,k2)+dM(3,k3)+dM(4,k4)+dM(5,k5)+dM(6,k6)+dM(7,k7)+dM(8,k8);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toc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M=round(M*10000);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n=find(M(1:kk)==min(M(1:kk)));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k=1:length(r)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b(k)=bb(k,outcome(n(length(n)),k)); 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Tp(k)=dT(k,outcome(n(length(n)),k));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Mp(k)=dM(k,outcome(n(length(n)),k));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Pp(k)=Mp(k)*ns*60/9550;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gama1(k)=gama(k,outcome(n(length(n)),k));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T=nb*sum(Tp);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M0=nb*sum(Mp);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P=nb*sum(Pp);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X_coeff0=sqrt(T/(1-q)/A1)*T/(1-q)/P;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 </w:t>
      </w:r>
      <w:r>
        <w:rPr>
          <w:rFonts w:ascii="Courier New" w:hAnsi="Courier New" w:hint="eastAsia"/>
          <w:color w:val="228B22"/>
          <w:sz w:val="20"/>
        </w:rPr>
        <w:t>待最佳拉力分布曲线拟合完成后，细分截面计算弦长与扭角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>%%</w:t>
      </w:r>
      <w:r>
        <w:rPr>
          <w:rFonts w:ascii="Courier New" w:hAnsi="Courier New" w:hint="eastAsia"/>
          <w:color w:val="228B22"/>
          <w:sz w:val="20"/>
        </w:rPr>
        <w:t>————————————————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delta_r2=D/200;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r=D/10:delta_r2:D/2;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bb=zeros(length(r),1);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gama=zeros(length(r),1);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angle=zeros(length(r),1);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phi=zeros(length(r),1);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w=zeros(length(r),1);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cl=zeros(length(r),1);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cd=zeros(length(r),1);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l_d=zeros(length(r),1);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flag3=zeros(length(r),1);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k=1:length(r)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r(k)&gt;=r_flag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phi(k)=fsolve(</w:t>
      </w:r>
      <w:r>
        <w:rPr>
          <w:rFonts w:ascii="Courier New" w:hAnsi="Courier New" w:hint="eastAsia"/>
          <w:color w:val="A020F0"/>
          <w:sz w:val="20"/>
        </w:rPr>
        <w:t>'solve_phi'</w:t>
      </w:r>
      <w:r>
        <w:rPr>
          <w:rFonts w:ascii="Courier New" w:hAnsi="Courier New" w:hint="eastAsia"/>
          <w:color w:val="000000"/>
          <w:sz w:val="20"/>
        </w:rPr>
        <w:t xml:space="preserve">,0.1); 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求解气流角</w:t>
      </w:r>
      <w:r>
        <w:rPr>
          <w:rFonts w:ascii="Courier New" w:hAnsi="Courier New" w:hint="eastAsia"/>
          <w:color w:val="228B22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else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phi(k)=atan(v1/2/pi/ns/r(k));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w(k)=(v0+va1)./sin(phi(k));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计算截面气流速度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T_p=T0/nb;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单桨叶总拉力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Tp=fittedmodel.a*r.^fittedmodel.b;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曲线拟合公式，此处随拟合曲线变化而变化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Tp=Tp*T_p/sum(Tp*delta_r2);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disp(sum(Tp*delta_r2));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lastRenderedPageBreak/>
        <w:t>mju=17.9e-06;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 xml:space="preserve"> k=1:length(r)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gama(k)=atan(1/50);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假设升阻比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bb(k)=0.1;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angle(k)=180*phi(k)/pi;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桨距</w:t>
      </w:r>
      <w:r>
        <w:rPr>
          <w:rFonts w:ascii="Courier New" w:hAnsi="Courier New" w:hint="eastAsia"/>
          <w:color w:val="228B22"/>
          <w:sz w:val="20"/>
        </w:rPr>
        <w:t>=</w:t>
      </w:r>
      <w:r>
        <w:rPr>
          <w:rFonts w:ascii="Courier New" w:hAnsi="Courier New" w:hint="eastAsia"/>
          <w:color w:val="228B22"/>
          <w:sz w:val="20"/>
        </w:rPr>
        <w:t>气流角</w:t>
      </w:r>
      <w:r>
        <w:rPr>
          <w:rFonts w:ascii="Courier New" w:hAnsi="Courier New" w:hint="eastAsia"/>
          <w:color w:val="228B22"/>
          <w:sz w:val="20"/>
        </w:rPr>
        <w:t>+</w:t>
      </w:r>
      <w:r>
        <w:rPr>
          <w:rFonts w:ascii="Courier New" w:hAnsi="Courier New" w:hint="eastAsia"/>
          <w:color w:val="228B22"/>
          <w:sz w:val="20"/>
        </w:rPr>
        <w:t>攻角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k1=1;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flag3(k)=1;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while</w:t>
      </w:r>
      <w:r>
        <w:rPr>
          <w:rFonts w:ascii="Courier New" w:hAnsi="Courier New" w:hint="eastAsia"/>
          <w:color w:val="000000"/>
          <w:sz w:val="20"/>
        </w:rPr>
        <w:t xml:space="preserve">  abs(flag3(k))&gt;1e-04&amp;&amp;k1&lt;=15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flag3(k)=bb(k);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b(k)=Tp(k)/(cos(gama(k)+phi(k))/sin(phi(k))^2/cos(gama(k))*0.5*1.225*(v0+va1)^2);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求解</w:t>
      </w:r>
      <w:r>
        <w:rPr>
          <w:rFonts w:ascii="Courier New" w:hAnsi="Courier New" w:hint="eastAsia"/>
          <w:color w:val="228B22"/>
          <w:sz w:val="20"/>
        </w:rPr>
        <w:t xml:space="preserve"> Cl*b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Re=round((1.225*bb(k)*w(k)/mju)/1000)*1000;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计算截面雷诺数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flag4=0;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while</w:t>
      </w:r>
      <w:r>
        <w:rPr>
          <w:rFonts w:ascii="Courier New" w:hAnsi="Courier New" w:hint="eastAsia"/>
          <w:color w:val="000000"/>
          <w:sz w:val="20"/>
        </w:rPr>
        <w:t xml:space="preserve"> flag4==0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qd=xfoil1(Re,w(k)/340,phi(k),r(k));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计算雷诺数下升阻特性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</w:t>
      </w:r>
      <w:r>
        <w:rPr>
          <w:rFonts w:ascii="Courier New" w:hAnsi="Courier New" w:hint="eastAsia"/>
          <w:color w:val="0000FF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isempty(qd)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Re=Re+1000;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flag4=0;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</w:t>
      </w:r>
      <w:r>
        <w:rPr>
          <w:rFonts w:ascii="Courier New" w:hAnsi="Courier New" w:hint="eastAsia"/>
          <w:color w:val="0000FF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   flag4=1;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l_d(k)=max(qd(:,4));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拉扭比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[m,n]=find(qd==l_d(k));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cl(k)=qd(m(1),2);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升力系数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cd(k)=qd(m(1),3);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阻力系数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gama(k)=atan(cd(k)/cl(k));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阻升角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bb(k)=b(k)/cl(k);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弦长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flag3(k)=(bb(k)-flag3(k))/bb(k);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k1=k1+1;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    angle(k)=qd(m(1),1)+180*phi(k)/pi;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桨距</w:t>
      </w:r>
      <w:r>
        <w:rPr>
          <w:rFonts w:ascii="Courier New" w:hAnsi="Courier New" w:hint="eastAsia"/>
          <w:color w:val="228B22"/>
          <w:sz w:val="20"/>
        </w:rPr>
        <w:t>=</w:t>
      </w:r>
      <w:r>
        <w:rPr>
          <w:rFonts w:ascii="Courier New" w:hAnsi="Courier New" w:hint="eastAsia"/>
          <w:color w:val="228B22"/>
          <w:sz w:val="20"/>
        </w:rPr>
        <w:t>气流角</w:t>
      </w:r>
      <w:r>
        <w:rPr>
          <w:rFonts w:ascii="Courier New" w:hAnsi="Courier New" w:hint="eastAsia"/>
          <w:color w:val="228B22"/>
          <w:sz w:val="20"/>
        </w:rPr>
        <w:t>+</w:t>
      </w:r>
      <w:r>
        <w:rPr>
          <w:rFonts w:ascii="Courier New" w:hAnsi="Courier New" w:hint="eastAsia"/>
          <w:color w:val="228B22"/>
          <w:sz w:val="20"/>
        </w:rPr>
        <w:t>攻角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  disp(k);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T1_0=0.5*1.225*(v0+va1)^2*bb.*cl.*cos(phi+gama)./sin(phi).^2./cos(gama);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计算后升力分布</w:t>
      </w:r>
      <w:r>
        <w:rPr>
          <w:rFonts w:ascii="Courier New" w:hAnsi="Courier New" w:hint="eastAsia"/>
          <w:color w:val="228B22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Mp=T1_0.*r.*tan(phi+gama);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力矩</w:t>
      </w:r>
      <w:r>
        <w:rPr>
          <w:rFonts w:ascii="Courier New" w:hAnsi="Courier New" w:hint="eastAsia"/>
          <w:color w:val="228B22"/>
          <w:sz w:val="20"/>
        </w:rPr>
        <w:t xml:space="preserve">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M_p0=nb*sum(delta_r2*Mp);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桨叶扭矩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T_p0=nb*sum(delta_r2*T1_0);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桨叶拉力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X_coeff0=sqrt(T_p0/(1-q)/A1)*T_p0/(1-q)/(M_p0*ns*60/9550);</w:t>
      </w:r>
    </w:p>
    <w:p w:rsidR="00EC5B6F" w:rsidRDefault="00EC5B6F"/>
    <w:p w:rsidR="00EC5B6F" w:rsidRDefault="00EC5B6F"/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function</w:t>
      </w:r>
      <w:r>
        <w:rPr>
          <w:rFonts w:ascii="Courier New" w:hAnsi="Courier New" w:hint="eastAsia"/>
          <w:color w:val="000000"/>
          <w:sz w:val="20"/>
        </w:rPr>
        <w:t xml:space="preserve"> F = solve_phi(x)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global</w:t>
      </w:r>
      <w:r>
        <w:rPr>
          <w:rFonts w:ascii="Courier New" w:hAnsi="Courier New" w:hint="eastAsia"/>
          <w:color w:val="000000"/>
          <w:sz w:val="20"/>
        </w:rPr>
        <w:t xml:space="preserve"> q va2 ns r k v0 va1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 F=0.5*tan(x)*va2*(1-q)-2*pi*ns*r(k)+(va1+v0)/tan(x);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FF"/>
          <w:sz w:val="20"/>
        </w:rPr>
        <w:t>end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 xml:space="preserve"> </w:t>
      </w:r>
    </w:p>
    <w:p w:rsidR="00EC5B6F" w:rsidRDefault="00EC5B6F">
      <w:pPr>
        <w:jc w:val="left"/>
        <w:rPr>
          <w:sz w:val="24"/>
        </w:rPr>
      </w:pP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function</w:t>
      </w:r>
      <w:r>
        <w:rPr>
          <w:rFonts w:ascii="Courier New" w:hAnsi="Courier New" w:hint="eastAsia"/>
          <w:color w:val="000000"/>
          <w:sz w:val="20"/>
        </w:rPr>
        <w:t xml:space="preserve"> J2 = xfoil1( Re ,Ma ,phi,r)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delete </w:t>
      </w:r>
      <w:r>
        <w:rPr>
          <w:rFonts w:ascii="Courier New" w:hAnsi="Courier New" w:hint="eastAsia"/>
          <w:color w:val="A020F0"/>
          <w:sz w:val="20"/>
        </w:rPr>
        <w:t>output-RAF6.dat</w:t>
      </w:r>
      <w:r>
        <w:rPr>
          <w:rFonts w:ascii="Courier New" w:hAnsi="Courier New" w:hint="eastAsia"/>
          <w:color w:val="000000"/>
          <w:sz w:val="20"/>
        </w:rPr>
        <w:t>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fid=fopen(</w:t>
      </w:r>
      <w:r>
        <w:rPr>
          <w:rFonts w:ascii="Courier New" w:hAnsi="Courier New" w:hint="eastAsia"/>
          <w:color w:val="A020F0"/>
          <w:sz w:val="20"/>
        </w:rPr>
        <w:t>'input-RAF6.dat'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A020F0"/>
          <w:sz w:val="20"/>
        </w:rPr>
        <w:t>'wt'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'LOAD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'RAF 6.dat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'PANE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'OPER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'VISC %12d \n'</w:t>
      </w:r>
      <w:r>
        <w:rPr>
          <w:rFonts w:ascii="Courier New" w:hAnsi="Courier New" w:hint="eastAsia"/>
          <w:color w:val="000000"/>
          <w:sz w:val="20"/>
        </w:rPr>
        <w:t xml:space="preserve">,Re);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雷诺数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'M %12.3f \n'</w:t>
      </w:r>
      <w:r>
        <w:rPr>
          <w:rFonts w:ascii="Courier New" w:hAnsi="Courier New" w:hint="eastAsia"/>
          <w:color w:val="000000"/>
          <w:sz w:val="20"/>
        </w:rPr>
        <w:t xml:space="preserve">,Ma);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马赫数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'ITER %12.3f \n'</w:t>
      </w:r>
      <w:r>
        <w:rPr>
          <w:rFonts w:ascii="Courier New" w:hAnsi="Courier New" w:hint="eastAsia"/>
          <w:color w:val="000000"/>
          <w:sz w:val="20"/>
        </w:rPr>
        <w:t>,50);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'50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'PACC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'output-RAF6.dat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'ASEQ %12.3f %12.3f %12.3f \n'</w:t>
      </w:r>
      <w:r>
        <w:rPr>
          <w:rFonts w:ascii="Courier New" w:hAnsi="Courier New" w:hint="eastAsia"/>
          <w:color w:val="000000"/>
          <w:sz w:val="20"/>
        </w:rPr>
        <w:t xml:space="preserve">, [0 10 0.1]);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%fprintf(fid,'A %f \n',2);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'PACC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'CPWR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'RAF 6.txt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'PACC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fprintf(fid,</w:t>
      </w:r>
      <w:r>
        <w:rPr>
          <w:rFonts w:ascii="Courier New" w:hAnsi="Courier New" w:hint="eastAsia"/>
          <w:color w:val="A020F0"/>
          <w:sz w:val="20"/>
        </w:rPr>
        <w:t>'QUIT \n'</w:t>
      </w:r>
      <w:r>
        <w:rPr>
          <w:rFonts w:ascii="Courier New" w:hAnsi="Courier New" w:hint="eastAsia"/>
          <w:color w:val="000000"/>
          <w:sz w:val="20"/>
        </w:rPr>
        <w:t xml:space="preserve">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0"/>
        </w:rPr>
        <w:t xml:space="preserve">%fprintf(fid,'polar.txt \n');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fclose(fid);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B28C00"/>
          <w:sz w:val="20"/>
        </w:rPr>
        <w:t xml:space="preserve">!xfoil&lt;input-RAF6.dat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clc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[A,B,C,D,E,F,G]=textread(</w:t>
      </w:r>
      <w:r>
        <w:rPr>
          <w:rFonts w:ascii="Courier New" w:hAnsi="Courier New" w:hint="eastAsia"/>
          <w:color w:val="A020F0"/>
          <w:sz w:val="20"/>
        </w:rPr>
        <w:t>'output-RAF6.dat'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A020F0"/>
          <w:sz w:val="20"/>
        </w:rPr>
        <w:t>'%12.5f %12.5f   %12.5f  %12.5f %12.5f %12.5f %12.5f'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A020F0"/>
          <w:sz w:val="20"/>
        </w:rPr>
        <w:t>'delimiter'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A020F0"/>
          <w:sz w:val="20"/>
        </w:rPr>
        <w:t>','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A020F0"/>
          <w:sz w:val="20"/>
        </w:rPr>
        <w:t>'headerlines'</w:t>
      </w:r>
      <w:r>
        <w:rPr>
          <w:rFonts w:ascii="Courier New" w:hAnsi="Courier New" w:hint="eastAsia"/>
          <w:color w:val="000000"/>
          <w:sz w:val="20"/>
        </w:rPr>
        <w:t xml:space="preserve">,12);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b_c=(B.*cos(phi)-C.*sin(phi))./(C.*cos(phi)+B.*sin(phi))/r;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 xml:space="preserve">H2=[A,B,C,b_c,D,E,F,G]; </w:t>
      </w:r>
    </w:p>
    <w:p w:rsidR="00EC5B6F" w:rsidRDefault="003F7ECF">
      <w:pPr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0"/>
        </w:rPr>
        <w:t>J2=unique(H2,</w:t>
      </w:r>
      <w:r>
        <w:rPr>
          <w:rFonts w:ascii="Courier New" w:hAnsi="Courier New" w:hint="eastAsia"/>
          <w:color w:val="A020F0"/>
          <w:sz w:val="20"/>
        </w:rPr>
        <w:t>'rows'</w:t>
      </w:r>
      <w:r>
        <w:rPr>
          <w:rFonts w:ascii="Courier New" w:hAnsi="Courier New" w:hint="eastAsia"/>
          <w:color w:val="000000"/>
          <w:sz w:val="20"/>
        </w:rPr>
        <w:t xml:space="preserve">);  </w:t>
      </w:r>
      <w:r>
        <w:rPr>
          <w:rFonts w:ascii="Courier New" w:hAnsi="Courier New" w:hint="eastAsia"/>
          <w:color w:val="228B22"/>
          <w:sz w:val="20"/>
        </w:rPr>
        <w:t>%</w:t>
      </w:r>
      <w:r>
        <w:rPr>
          <w:rFonts w:ascii="Courier New" w:hAnsi="Courier New" w:hint="eastAsia"/>
          <w:color w:val="228B22"/>
          <w:sz w:val="20"/>
        </w:rPr>
        <w:t>返回不同行组成的矩阵</w:t>
      </w:r>
      <w:r>
        <w:rPr>
          <w:rFonts w:ascii="Courier New" w:hAnsi="Courier New" w:hint="eastAsia"/>
          <w:color w:val="228B22"/>
          <w:sz w:val="20"/>
        </w:rPr>
        <w:t xml:space="preserve"> </w:t>
      </w:r>
    </w:p>
    <w:p w:rsidR="00EC5B6F" w:rsidRPr="003F7ECF" w:rsidRDefault="003F7ECF" w:rsidP="003F7ECF">
      <w:pPr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0"/>
        </w:rPr>
        <w:t>end</w:t>
      </w:r>
    </w:p>
    <w:sectPr w:rsidR="00EC5B6F" w:rsidRPr="003F7ECF" w:rsidSect="00AA052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1A3" w:rsidRDefault="006521A3" w:rsidP="00AA052D">
      <w:r>
        <w:separator/>
      </w:r>
    </w:p>
  </w:endnote>
  <w:endnote w:type="continuationSeparator" w:id="0">
    <w:p w:rsidR="006521A3" w:rsidRDefault="006521A3" w:rsidP="00AA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1A3" w:rsidRDefault="006521A3" w:rsidP="00AA052D">
      <w:r>
        <w:separator/>
      </w:r>
    </w:p>
  </w:footnote>
  <w:footnote w:type="continuationSeparator" w:id="0">
    <w:p w:rsidR="006521A3" w:rsidRDefault="006521A3" w:rsidP="00AA0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F7ECF"/>
    <w:rsid w:val="006521A3"/>
    <w:rsid w:val="00AA052D"/>
    <w:rsid w:val="00EC5B6F"/>
    <w:rsid w:val="62D0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D61FC"/>
  <w15:docId w15:val="{B7547EB7-74C0-4A6F-B6E0-416EE82E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052D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AA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052D"/>
    <w:rPr>
      <w:rFonts w:eastAsia="宋体"/>
      <w:kern w:val="2"/>
      <w:sz w:val="18"/>
      <w:szCs w:val="18"/>
    </w:rPr>
  </w:style>
  <w:style w:type="character" w:styleId="a7">
    <w:name w:val="line number"/>
    <w:basedOn w:val="a0"/>
    <w:rsid w:val="00AA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294895357@qq.com</cp:lastModifiedBy>
  <cp:revision>3</cp:revision>
  <dcterms:created xsi:type="dcterms:W3CDTF">2019-09-10T23:12:00Z</dcterms:created>
  <dcterms:modified xsi:type="dcterms:W3CDTF">2019-09-24T12:51:00Z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