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val="en-US" w:eastAsia="zh-CN"/>
        </w:rPr>
        <w:t>CONDING的代码审核步骤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创建代码审核任务</w:t>
      </w:r>
    </w:p>
    <w:p>
      <w:pPr>
        <w:rPr>
          <w:rFonts w:hint="eastAsia"/>
        </w:rPr>
      </w:pPr>
      <w:r>
        <w:rPr>
          <w:rFonts w:hint="eastAsia"/>
        </w:rPr>
        <w:t>在CODING的项目中，选择“代码审核”标签页，点击“新建代码审核任务”按钮，填写代码审核任务的名称、描述、审核成员、审核分支等信息，点击“提交”按钮即可创建代码审核任务。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提交代码审核请求</w:t>
      </w:r>
    </w:p>
    <w:p>
      <w:pPr>
        <w:rPr>
          <w:rFonts w:hint="eastAsia"/>
        </w:rPr>
      </w:pPr>
      <w:r>
        <w:rPr>
          <w:rFonts w:hint="eastAsia"/>
        </w:rPr>
        <w:t>在代码审核任务中，点击“提交审核请求”按钮，选择需要审核的代码分支和提交的代码版本，填写审核请求的标题和描述信息，可以选择相应的审核成员和审核分组，最后点击“提交审核请求”按钮即可将审核请求提交给审核人员。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审核代码请求</w:t>
      </w:r>
    </w:p>
    <w:p>
      <w:pPr>
        <w:rPr>
          <w:rFonts w:hint="eastAsia"/>
        </w:rPr>
      </w:pPr>
      <w:r>
        <w:rPr>
          <w:rFonts w:hint="eastAsia"/>
        </w:rPr>
        <w:t>审核人员可以在代码审核任务中查看和审核代码请求，可以选择“同意”、“需修改”或“拒绝”等审核结果，同时可以添加评论和附件等信息，审核人员审核完成后，提交审核结果即可。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审核完成后的操作</w:t>
      </w:r>
    </w:p>
    <w:p>
      <w:pPr>
        <w:rPr>
          <w:rFonts w:hint="eastAsia"/>
        </w:rPr>
      </w:pPr>
      <w:r>
        <w:rPr>
          <w:rFonts w:hint="eastAsia"/>
        </w:rPr>
        <w:t>如果审核结果为“同意”，则可以选择合并代码到指定分支或删除审核请求；如果审核结果为“需修改”，则开发人员需要修改代码后重新提交审核请求；如果审核结果为“拒绝”，则需要重新进行代码编写和审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总结：</w:t>
      </w:r>
      <w:bookmarkStart w:id="0" w:name="_GoBack"/>
      <w:bookmarkEnd w:id="0"/>
    </w:p>
    <w:p>
      <w:r>
        <w:rPr>
          <w:rFonts w:hint="eastAsia"/>
        </w:rPr>
        <w:t>以上是CODING代码审核的操作步骤，通过使用CODING提供的代码审核工具，可以帮助团队成员进行代码质量管理，提高代码的可读性和可维护性，从而更好地实现项目的开发和管理。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78CD60"/>
    <w:multiLevelType w:val="singleLevel"/>
    <w:tmpl w:val="D978CD6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FC469"/>
    <w:rsid w:val="763FC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2023-05-04T16:14:00Z</dcterms:created>
  <dc:creator>黄潇剑</dc:creator>
  <cp:lastModifiedBy>黄潇剑</cp:lastModifiedBy>
  <dcterms:modified xsi:type="dcterms:W3CDTF">2023-05-04T16:15:57Z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