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3226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780"/>
        <w:gridCol w:w="298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trHeight w:val="301" w:hRule="atLeast"/>
          <w:tblCellSpacing w:w="15" w:type="dxa"/>
        </w:trPr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ascii="Liberation Mono" w:hAnsi="Liberation Mono" w:eastAsia="Liberation Mono" w:cs="Liberation Mono"/>
                <w:sz w:val="18"/>
                <w:szCs w:val="18"/>
              </w:rPr>
            </w:pPr>
            <w:bookmarkStart w:id="0" w:name="_GoBack"/>
            <w:r>
              <w:rPr>
                <w:rFonts w:hint="default" w:ascii="Liberation Mono" w:hAnsi="Liberation Mono" w:eastAsia="Liberation Mono" w:cs="Liberation Mono"/>
                <w:b/>
                <w:bCs/>
                <w:i w:val="0"/>
                <w:iCs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default" w:ascii="Liberation Mono" w:hAnsi="Liberation Mono" w:eastAsia="Liberation Mono" w:cs="Liberation Mono"/>
                <w:b/>
                <w:bCs/>
                <w:i w:val="0"/>
                <w:iCs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</w:rPr>
              <w:t># 编程规范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PX4采用谷歌的C++编程规范，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具体参考 https://google.github.io/styleguide/cppguide.html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由于内容比较多，这里不一一列举指定，根据情况逐步添加完善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b/>
                <w:bCs/>
                <w:i w:val="0"/>
                <w:iCs w:val="0"/>
                <w:caps w:val="0"/>
                <w:color w:val="990000"/>
                <w:spacing w:val="0"/>
                <w:sz w:val="18"/>
                <w:szCs w:val="18"/>
                <w:bdr w:val="none" w:color="auto" w:sz="0" w:space="0"/>
              </w:rPr>
              <w:t>## 代码格式化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PX4内置了代码格式化工具，用于自动检查代码对齐，空格等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首次需要手动运行，安装astyle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```shell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./Tools/astyle/check</w:t>
            </w:r>
            <w:r>
              <w:rPr>
                <w:rFonts w:hint="default" w:ascii="Liberation Mono" w:hAnsi="Liberation Mono" w:eastAsia="Liberation Mono" w:cs="Liberation Mono"/>
                <w:i/>
                <w:iCs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_code_</w:t>
            </w: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style</w:t>
            </w:r>
            <w:r>
              <w:rPr>
                <w:rFonts w:hint="default" w:ascii="Liberation Mono" w:hAnsi="Liberation Mono" w:eastAsia="Liberation Mono" w:cs="Liberation Mono"/>
                <w:i/>
                <w:iCs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_all.sh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```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tblCellSpacing w:w="15" w:type="dxa"/>
        </w:trPr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CDFFD8"/>
            <w:noWrap/>
            <w:tcMar>
              <w:top w:w="0" w:type="dxa"/>
              <w:left w:w="0" w:type="dxa"/>
              <w:bottom w:w="0" w:type="dxa"/>
              <w:right w:w="60" w:type="dxa"/>
            </w:tcMar>
            <w:vAlign w:val="top"/>
          </w:tcPr>
          <w:p>
            <w:pPr>
              <w:jc w:val="right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02D40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运行上述脚本，会自动安装astyle代码格式化工具，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并且在每次git commit时会检查提交的代码是否满足格式要求，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rPr>
                <w:rFonts w:hint="default" w:ascii="Liberation Mono" w:hAnsi="Liberation Mono" w:eastAsia="Liberation Mono" w:cs="Liberation Mono"/>
                <w:sz w:val="18"/>
                <w:szCs w:val="18"/>
              </w:rPr>
            </w:pPr>
            <w:r>
              <w:rPr>
                <w:rFonts w:hint="default" w:ascii="Liberation Mono" w:hAnsi="Liberation Mono" w:eastAsia="Liberation Mono" w:cs="Liberation Mono"/>
                <w:i w:val="0"/>
                <w:iCs w:val="0"/>
                <w:caps w:val="0"/>
                <w:color w:val="24292E"/>
                <w:spacing w:val="0"/>
                <w:sz w:val="18"/>
                <w:szCs w:val="18"/>
                <w:bdr w:val="none" w:color="auto" w:sz="0" w:space="0"/>
              </w:rPr>
              <w:t>不符合要求的代码无法完成提交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BF6B45"/>
    <w:rsid w:val="3BBFE28C"/>
    <w:rsid w:val="4A1947CF"/>
    <w:rsid w:val="5DFF0871"/>
    <w:rsid w:val="FFDDA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hxj</cp:lastModifiedBy>
  <dcterms:modified xsi:type="dcterms:W3CDTF">2023-05-04T14:34:01Z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