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PX4代码编译烧写步骤</w:t>
      </w:r>
    </w:p>
    <w:bookmarkEnd w:id="0"/>
    <w:p>
      <w:pPr>
        <w:rPr>
          <w:rFonts w:hint="eastAsia"/>
        </w:rPr>
      </w:pPr>
      <w:r>
        <w:rPr>
          <w:rFonts w:hint="eastAsia"/>
        </w:rPr>
        <w:t>1、在~/AeroCar20220601/AeroCar/AeroCar下打开终端，输入：make clean</w:t>
      </w:r>
    </w:p>
    <w:p>
      <w:pPr>
        <w:rPr>
          <w:rFonts w:hint="eastAsia"/>
        </w:rPr>
      </w:pPr>
      <w:r>
        <w:rPr>
          <w:rFonts w:hint="eastAsia"/>
        </w:rPr>
        <w:t>2、输入：make cuav_nora_default</w:t>
      </w:r>
    </w:p>
    <w:p>
      <w:r>
        <w:rPr>
          <w:rFonts w:hint="eastAsia"/>
        </w:rPr>
        <w:t>3、下载程序的步骤：连接飞控，再输入：make cuav_nora_default upload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7F52AD"/>
    <w:rsid w:val="3DCE0C7C"/>
    <w:rsid w:val="4A1947CF"/>
    <w:rsid w:val="5C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黄潇剑</cp:lastModifiedBy>
  <dcterms:modified xsi:type="dcterms:W3CDTF">2023-05-04T17:57:29Z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