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PX4的仿真环境搭建步骤</w:t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安装Ubuntu Linux操作系统：PX4需要在Linux操作系统上运行，因此需要先安装Ubuntu Linux操作系统。建议使用Ubuntu 18.04或20.04版本。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安装依赖库和工具：在安装PX4之前，需要安装一些依赖库和工具，例如Git、GNU Compiler Collection（GCC）、CMake、Ninja等。可以使用以下命令安装：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sudo apt-get update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sudo apt-get install git zip qtcreator cmake build-essential genromfs ninja-build exiftool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sudo apt-get install python-argparse python-empy python-toml python-numpy python-yaml python-dev python-pip python-matplotlib python-pyqtgraph python-scipy python-pandas python-jinja2 python-pyserial python-serial python-pyparsing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克隆PX4仓库：使用Git克隆PX4仓库到本地：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git clone https://github.com/PX4/PX4-Autopilot.git --recursive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安装仿真器：PX4支持多种仿真器，包括Gazebo、jMAVSim、MavROS等。这里以安装Gazebo为例，可以使用以下命令安装：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sudo apt-get install gazebo9 libgazebo9-dev libopencv-dev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编译PX4：在PX4目录下运行以下命令，编译PX4：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cd PX4-Autopilot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make px4_sitl gazebo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运行仿真器：在PX4目录下运行以下命令，启动Gazebo仿真器：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make px4_sitl gazebo</w:t>
            </w:r>
          </w:p>
          <w:p>
            <w:pPr>
              <w:rPr>
                <w:rFonts w:hint="eastAsia"/>
                <w:vertAlign w:val="baseline"/>
              </w:rPr>
            </w:pPr>
            <w:bookmarkStart w:id="0" w:name="_GoBack"/>
            <w:bookmarkEnd w:id="0"/>
          </w:p>
        </w:tc>
      </w:tr>
    </w:tbl>
    <w:p>
      <w:r>
        <w:rPr>
          <w:rFonts w:hint="eastAsia"/>
        </w:rPr>
        <w:t>这些步骤可以帮助您搭建一个基本的PX4仿真环境，让您可以在仿真环境中测试和调试PX4飞行控制系统。请注意，这只是一个基本的搭建步骤，具体的环境搭建和配置可能因应用场景和需求而有所不同。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E03E6"/>
    <w:multiLevelType w:val="singleLevel"/>
    <w:tmpl w:val="CF6E03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78C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黄潇剑</cp:lastModifiedBy>
  <dcterms:modified xsi:type="dcterms:W3CDTF">2023-05-04T17:52:26Z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