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CB" w:rsidRDefault="002B619D">
      <w:r>
        <w:rPr>
          <w:rFonts w:hint="eastAsia"/>
        </w:rPr>
        <w:t>服务器使用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。</w:t>
      </w:r>
    </w:p>
    <w:p w:rsidR="009C03CB" w:rsidRDefault="002B619D"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rPr>
          <w:rFonts w:hint="eastAsia"/>
        </w:rPr>
        <w:t>文件前记得更改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rPr>
          <w:rFonts w:hint="eastAsia"/>
        </w:rPr>
        <w:t>文件权限</w:t>
      </w:r>
      <w:proofErr w:type="spellStart"/>
      <w:r>
        <w:rPr>
          <w:rFonts w:hint="eastAsia"/>
          <w:shd w:val="pct10" w:color="auto" w:fill="FFFFFF"/>
        </w:rPr>
        <w:t>c</w:t>
      </w:r>
      <w:r>
        <w:rPr>
          <w:shd w:val="pct10" w:color="auto" w:fill="FFFFFF"/>
        </w:rPr>
        <w:t>hmod</w:t>
      </w:r>
      <w:proofErr w:type="spellEnd"/>
      <w:r>
        <w:rPr>
          <w:shd w:val="pct10" w:color="auto" w:fill="FFFFFF"/>
        </w:rPr>
        <w:t xml:space="preserve"> 755 xxx.sh</w:t>
      </w:r>
    </w:p>
    <w:p w:rsidR="009C03CB" w:rsidRDefault="002B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使用d</w:t>
      </w:r>
      <w:r>
        <w:t>otnet_linux_environment.sh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otnet</w:t>
      </w:r>
      <w:proofErr w:type="spellEnd"/>
      <w:r>
        <w:rPr>
          <w:rFonts w:hint="eastAsia"/>
        </w:rPr>
        <w:t>环境。</w:t>
      </w:r>
    </w:p>
    <w:p w:rsidR="009C03CB" w:rsidRDefault="002B619D">
      <w:r>
        <w:rPr>
          <w:noProof/>
        </w:rPr>
        <w:drawing>
          <wp:inline distT="0" distB="0" distL="0" distR="0">
            <wp:extent cx="2513965" cy="1047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2B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使用7</w:t>
      </w:r>
      <w:r>
        <w:t>z</w:t>
      </w:r>
      <w:r>
        <w:rPr>
          <w:rFonts w:hint="eastAsia"/>
        </w:rPr>
        <w:t>进行压缩。将前端编译后代码(d</w:t>
      </w:r>
      <w:r>
        <w:t>ist.7z)</w:t>
      </w:r>
      <w:r>
        <w:rPr>
          <w:rFonts w:hint="eastAsia"/>
        </w:rPr>
        <w:t>和后端编译后代码(</w:t>
      </w:r>
      <w:r>
        <w:t>dotnet.7z)</w:t>
      </w:r>
      <w:r>
        <w:rPr>
          <w:rFonts w:hint="eastAsia"/>
        </w:rPr>
        <w:t>打包好。数据库导出为</w:t>
      </w:r>
      <w:proofErr w:type="spellStart"/>
      <w:r>
        <w:rPr>
          <w:rFonts w:hint="eastAsia"/>
        </w:rPr>
        <w:t>d</w:t>
      </w:r>
      <w:r>
        <w:t>otnet.sql</w:t>
      </w:r>
      <w:proofErr w:type="spellEnd"/>
      <w:r>
        <w:rPr>
          <w:rFonts w:hint="eastAsia"/>
        </w:rPr>
        <w:t>文件。名字与扩展名如下</w:t>
      </w:r>
    </w:p>
    <w:p w:rsidR="009C03CB" w:rsidRDefault="002B619D">
      <w:r>
        <w:rPr>
          <w:noProof/>
        </w:rPr>
        <w:drawing>
          <wp:inline distT="0" distB="0" distL="0" distR="0">
            <wp:extent cx="1323340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2B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将这三个文件放入p</w:t>
      </w:r>
      <w:r>
        <w:t>ublish</w:t>
      </w:r>
      <w:r>
        <w:rPr>
          <w:rFonts w:hint="eastAsia"/>
        </w:rPr>
        <w:t>文件夹（在本地机器）</w:t>
      </w:r>
    </w:p>
    <w:p w:rsidR="009C03CB" w:rsidRDefault="002B619D">
      <w:r>
        <w:rPr>
          <w:noProof/>
        </w:rPr>
        <w:drawing>
          <wp:inline distT="0" distB="0" distL="0" distR="0">
            <wp:extent cx="2037715" cy="742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2B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用ftp将p</w:t>
      </w:r>
      <w:r>
        <w:t>ublish</w:t>
      </w:r>
      <w:r>
        <w:rPr>
          <w:rFonts w:hint="eastAsia"/>
        </w:rPr>
        <w:t>文件夹及其下文件，传入服务器/</w:t>
      </w:r>
      <w:r>
        <w:t>home</w:t>
      </w:r>
      <w:r>
        <w:rPr>
          <w:rFonts w:hint="eastAsia"/>
        </w:rPr>
        <w:t>下面（即： /home/publish ）。首先执行</w:t>
      </w:r>
      <w:proofErr w:type="spellStart"/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mux</w:t>
      </w:r>
      <w:proofErr w:type="spellEnd"/>
      <w:r>
        <w:rPr>
          <w:shd w:val="pct10" w:color="auto" w:fill="FFFFFF"/>
        </w:rPr>
        <w:t xml:space="preserve"> a</w:t>
      </w:r>
      <w:r>
        <w:rPr>
          <w:rFonts w:hint="eastAsia"/>
        </w:rPr>
        <w:t>使用之前的s</w:t>
      </w:r>
      <w:r>
        <w:t>ession</w:t>
      </w:r>
      <w:r>
        <w:rPr>
          <w:rFonts w:hint="eastAsia"/>
        </w:rPr>
        <w:t>，或执行</w:t>
      </w:r>
      <w:proofErr w:type="spellStart"/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mux</w:t>
      </w:r>
      <w:proofErr w:type="spellEnd"/>
      <w:r>
        <w:rPr>
          <w:rFonts w:hint="eastAsia"/>
        </w:rPr>
        <w:t>创建一个新s</w:t>
      </w:r>
      <w:r>
        <w:t>ession</w:t>
      </w:r>
      <w:r>
        <w:rPr>
          <w:rFonts w:hint="eastAsia"/>
        </w:rPr>
        <w:t>。然后在虚拟s</w:t>
      </w:r>
      <w:r>
        <w:t>ession</w:t>
      </w:r>
      <w:r>
        <w:rPr>
          <w:rFonts w:hint="eastAsia"/>
        </w:rPr>
        <w:t>里执行m</w:t>
      </w:r>
      <w:r>
        <w:t>anufacture-publish.sh</w:t>
      </w:r>
      <w:r>
        <w:rPr>
          <w:rFonts w:hint="eastAsia"/>
        </w:rPr>
        <w:t>。</w:t>
      </w:r>
    </w:p>
    <w:p w:rsidR="009C03CB" w:rsidRDefault="002B619D">
      <w:r>
        <w:rPr>
          <w:noProof/>
        </w:rPr>
        <w:drawing>
          <wp:inline distT="0" distB="0" distL="0" distR="0">
            <wp:extent cx="5274310" cy="366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2B6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发布成功会有如下信息。</w:t>
      </w:r>
      <w:r>
        <w:rPr>
          <w:rFonts w:hint="eastAsia"/>
          <w:shd w:val="pct10" w:color="auto" w:fill="FFFFFF"/>
        </w:rPr>
        <w:t>按</w:t>
      </w:r>
      <w:proofErr w:type="spellStart"/>
      <w:r>
        <w:rPr>
          <w:shd w:val="pct10" w:color="auto" w:fill="FFFFFF"/>
        </w:rPr>
        <w:t>Ctrl</w:t>
      </w:r>
      <w:r>
        <w:rPr>
          <w:rFonts w:hint="eastAsia"/>
          <w:shd w:val="pct10" w:color="auto" w:fill="FFFFFF"/>
        </w:rPr>
        <w:t>+</w:t>
      </w:r>
      <w:r>
        <w:rPr>
          <w:shd w:val="pct10" w:color="auto" w:fill="FFFFFF"/>
        </w:rPr>
        <w:t>D</w:t>
      </w:r>
      <w:proofErr w:type="spellEnd"/>
      <w:r>
        <w:rPr>
          <w:rFonts w:hint="eastAsia"/>
          <w:shd w:val="pct10" w:color="auto" w:fill="FFFFFF"/>
        </w:rPr>
        <w:t>再按</w:t>
      </w:r>
      <w:r>
        <w:rPr>
          <w:shd w:val="pct10" w:color="auto" w:fill="FFFFFF"/>
        </w:rPr>
        <w:t>D</w:t>
      </w:r>
      <w:r>
        <w:rPr>
          <w:rFonts w:hint="eastAsia"/>
        </w:rPr>
        <w:t>可以退出s</w:t>
      </w:r>
      <w:r>
        <w:t>ession</w:t>
      </w:r>
      <w:r>
        <w:rPr>
          <w:rFonts w:hint="eastAsia"/>
        </w:rPr>
        <w:t>，session将会一直在后台运行。</w:t>
      </w:r>
    </w:p>
    <w:p w:rsidR="009C03CB" w:rsidRDefault="002B619D">
      <w:r>
        <w:rPr>
          <w:noProof/>
        </w:rPr>
        <w:drawing>
          <wp:inline distT="0" distB="0" distL="0" distR="0">
            <wp:extent cx="5274310" cy="141541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9C03CB"/>
    <w:p w:rsidR="009C03CB" w:rsidRDefault="009C03CB"/>
    <w:p w:rsidR="009C03CB" w:rsidRDefault="009C03CB"/>
    <w:p w:rsidR="009C03CB" w:rsidRDefault="009C03CB"/>
    <w:p w:rsidR="009C03CB" w:rsidRDefault="009C03CB"/>
    <w:p w:rsidR="009C03CB" w:rsidRDefault="009C03CB"/>
    <w:p w:rsidR="009C03CB" w:rsidRDefault="009C03CB"/>
    <w:p w:rsidR="009C03CB" w:rsidRDefault="009C03CB"/>
    <w:p w:rsidR="009C03CB" w:rsidRDefault="002B619D">
      <w:r>
        <w:rPr>
          <w:rFonts w:hint="eastAsia"/>
        </w:rPr>
        <w:lastRenderedPageBreak/>
        <w:t>在IIS中发布：</w:t>
      </w:r>
    </w:p>
    <w:p w:rsidR="009C03CB" w:rsidRDefault="002B619D">
      <w:pPr>
        <w:numPr>
          <w:ilvl w:val="0"/>
          <w:numId w:val="2"/>
        </w:numPr>
      </w:pPr>
      <w:r>
        <w:rPr>
          <w:rFonts w:hint="eastAsia"/>
        </w:rPr>
        <w:t>安装.net core 2.1 以上；</w:t>
      </w:r>
    </w:p>
    <w:p w:rsidR="009C03CB" w:rsidRDefault="002B619D">
      <w:pPr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；</w:t>
      </w:r>
    </w:p>
    <w:p w:rsidR="009C03CB" w:rsidRDefault="002B619D">
      <w:pPr>
        <w:numPr>
          <w:ilvl w:val="0"/>
          <w:numId w:val="2"/>
        </w:numPr>
      </w:pPr>
      <w:r>
        <w:rPr>
          <w:rFonts w:hint="eastAsia"/>
        </w:rPr>
        <w:t>IIS中创建2个网站：</w:t>
      </w:r>
      <w:proofErr w:type="spellStart"/>
      <w:r>
        <w:rPr>
          <w:rFonts w:hint="eastAsia"/>
        </w:rPr>
        <w:t>ProductionSYS</w:t>
      </w:r>
      <w:proofErr w:type="spellEnd"/>
      <w:r>
        <w:rPr>
          <w:rFonts w:hint="eastAsia"/>
        </w:rPr>
        <w:t xml:space="preserve"> 和  </w:t>
      </w:r>
      <w:proofErr w:type="spellStart"/>
      <w:r>
        <w:rPr>
          <w:rFonts w:hint="eastAsia"/>
        </w:rPr>
        <w:t>ProductionSYSAPI</w:t>
      </w:r>
      <w:proofErr w:type="spellEnd"/>
      <w:r>
        <w:rPr>
          <w:rFonts w:hint="eastAsia"/>
        </w:rPr>
        <w:t>， 应用程序池， 选择无托管代码；</w:t>
      </w:r>
    </w:p>
    <w:p w:rsidR="009C03CB" w:rsidRDefault="002B619D">
      <w:pPr>
        <w:numPr>
          <w:ilvl w:val="0"/>
          <w:numId w:val="2"/>
        </w:numPr>
      </w:pPr>
      <w:r>
        <w:rPr>
          <w:rFonts w:hint="eastAsia"/>
        </w:rPr>
        <w:t>如果换了服务器则需要修改前端assets 中的</w:t>
      </w:r>
      <w:proofErr w:type="spellStart"/>
      <w:r>
        <w:rPr>
          <w:rFonts w:hint="eastAsia"/>
        </w:rPr>
        <w:t>appsettings.json</w:t>
      </w:r>
      <w:proofErr w:type="spellEnd"/>
    </w:p>
    <w:p w:rsidR="002B619D" w:rsidRDefault="002B619D" w:rsidP="002B619D"/>
    <w:p w:rsidR="002B619D" w:rsidRDefault="002B619D" w:rsidP="002B619D">
      <w:r>
        <w:rPr>
          <w:rFonts w:hint="eastAsia"/>
        </w:rPr>
        <w:t>关于发布部分的提示。放到p</w:t>
      </w:r>
      <w:r>
        <w:t>ublish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otnet</w:t>
      </w:r>
      <w:proofErr w:type="spellEnd"/>
      <w:r>
        <w:rPr>
          <w:rFonts w:hint="eastAsia"/>
        </w:rPr>
        <w:t>里面</w:t>
      </w:r>
    </w:p>
    <w:p w:rsidR="002B619D" w:rsidRDefault="002B619D" w:rsidP="002B619D">
      <w:r>
        <w:rPr>
          <w:noProof/>
        </w:rPr>
        <w:drawing>
          <wp:inline distT="0" distB="0" distL="0" distR="0" wp14:anchorId="0A79B0E3" wp14:editId="7983B56D">
            <wp:extent cx="5274127" cy="1616659"/>
            <wp:effectExtent l="0" t="0" r="317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8" b="51728"/>
                    <a:stretch/>
                  </pic:blipFill>
                  <pic:spPr bwMode="auto">
                    <a:xfrm>
                      <a:off x="0" y="0"/>
                      <a:ext cx="5274310" cy="161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rFonts w:hint="eastAsia"/>
        </w:rPr>
        <w:t>选择高级。选择目标运行环境选择w</w:t>
      </w:r>
      <w:r>
        <w:t>in-x64</w:t>
      </w:r>
      <w:r>
        <w:rPr>
          <w:rFonts w:hint="eastAsia"/>
        </w:rPr>
        <w:t>，勾上删除之前的文件，修改数据库的密码。然后保存发布</w:t>
      </w:r>
    </w:p>
    <w:p w:rsidR="002B619D" w:rsidRDefault="002B619D" w:rsidP="002B619D">
      <w:r>
        <w:rPr>
          <w:noProof/>
        </w:rPr>
        <w:drawing>
          <wp:inline distT="0" distB="0" distL="0" distR="0" wp14:anchorId="4CD402F2" wp14:editId="7C81CA90">
            <wp:extent cx="5274310" cy="4138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rFonts w:hint="eastAsia"/>
        </w:rPr>
        <w:t>本地前端网页</w:t>
      </w:r>
      <w:proofErr w:type="gramStart"/>
      <w:r>
        <w:rPr>
          <w:rFonts w:hint="eastAsia"/>
        </w:rPr>
        <w:t>打包见</w:t>
      </w:r>
      <w:proofErr w:type="spellStart"/>
      <w:proofErr w:type="gramEnd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发布部分。</w:t>
      </w:r>
    </w:p>
    <w:p w:rsidR="002B619D" w:rsidRDefault="002B619D" w:rsidP="002B619D">
      <w:r>
        <w:rPr>
          <w:rFonts w:hint="eastAsia"/>
        </w:rPr>
        <w:t>将这三个文件移动到服务器，放入相应的I</w:t>
      </w:r>
      <w:r>
        <w:t>IS</w:t>
      </w:r>
      <w:r>
        <w:rPr>
          <w:rFonts w:hint="eastAsia"/>
        </w:rPr>
        <w:t>网站，并执行数据库脚本。即</w:t>
      </w:r>
      <w:proofErr w:type="spellStart"/>
      <w:r>
        <w:rPr>
          <w:rFonts w:hint="eastAsia"/>
        </w:rPr>
        <w:t>d</w:t>
      </w:r>
      <w:r>
        <w:t>ist</w:t>
      </w:r>
      <w:proofErr w:type="spellEnd"/>
      <w:r>
        <w:rPr>
          <w:rFonts w:hint="eastAsia"/>
        </w:rPr>
        <w:t>解压到</w:t>
      </w:r>
      <w:proofErr w:type="spellStart"/>
      <w:r>
        <w:t>ProductionSYS</w:t>
      </w:r>
      <w:proofErr w:type="spellEnd"/>
      <w:r>
        <w:rPr>
          <w:rFonts w:hint="eastAsia"/>
        </w:rPr>
        <w:t>文件夹，</w:t>
      </w:r>
      <w:proofErr w:type="spellStart"/>
      <w:r>
        <w:rPr>
          <w:rFonts w:hint="eastAsia"/>
        </w:rPr>
        <w:t>d</w:t>
      </w:r>
      <w:r>
        <w:t>otnet</w:t>
      </w:r>
      <w:proofErr w:type="spellEnd"/>
      <w:r>
        <w:rPr>
          <w:rFonts w:hint="eastAsia"/>
        </w:rPr>
        <w:t>解压到</w:t>
      </w:r>
      <w:proofErr w:type="spellStart"/>
      <w:r>
        <w:rPr>
          <w:rFonts w:hint="eastAsia"/>
        </w:rPr>
        <w:t>P</w:t>
      </w:r>
      <w:r>
        <w:t>roductionSYSAPI</w:t>
      </w:r>
      <w:proofErr w:type="spellEnd"/>
      <w:r>
        <w:rPr>
          <w:rFonts w:hint="eastAsia"/>
        </w:rPr>
        <w:t>文件夹。</w:t>
      </w:r>
    </w:p>
    <w:p w:rsidR="002B619D" w:rsidRDefault="002B619D" w:rsidP="002B619D">
      <w:r>
        <w:rPr>
          <w:noProof/>
        </w:rPr>
        <w:lastRenderedPageBreak/>
        <w:drawing>
          <wp:inline distT="0" distB="0" distL="0" distR="0" wp14:anchorId="6919C3AE" wp14:editId="1C74CCF8">
            <wp:extent cx="1266667" cy="7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6D66C" wp14:editId="42BCDD1A">
            <wp:extent cx="1419048" cy="4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rFonts w:hint="eastAsia"/>
        </w:rPr>
        <w:t>关于</w:t>
      </w:r>
      <w:r>
        <w:t>ASP.NET C</w:t>
      </w:r>
      <w:r>
        <w:rPr>
          <w:rFonts w:hint="eastAsia"/>
        </w:rPr>
        <w:t>or</w:t>
      </w:r>
      <w:r>
        <w:t>e</w:t>
      </w:r>
      <w:r>
        <w:rPr>
          <w:rFonts w:hint="eastAsia"/>
        </w:rPr>
        <w:t>的版本，请安装A</w:t>
      </w:r>
      <w:r>
        <w:t>SP.NET Core SDK 2.1.700</w:t>
      </w:r>
      <w:r>
        <w:rPr>
          <w:rFonts w:hint="eastAsia"/>
        </w:rPr>
        <w:t>往上的版本</w:t>
      </w:r>
    </w:p>
    <w:p w:rsidR="002B619D" w:rsidRDefault="002B619D" w:rsidP="002B619D">
      <w:r>
        <w:rPr>
          <w:noProof/>
        </w:rPr>
        <w:drawing>
          <wp:inline distT="0" distB="0" distL="0" distR="0" wp14:anchorId="627B0F8D" wp14:editId="26107DA6">
            <wp:extent cx="4371429" cy="1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rFonts w:hint="eastAsia"/>
        </w:rPr>
        <w:t>关于应用程序池。要选择无托管代码</w:t>
      </w:r>
    </w:p>
    <w:p w:rsidR="002B619D" w:rsidRDefault="002B619D" w:rsidP="002B619D">
      <w:r>
        <w:rPr>
          <w:noProof/>
        </w:rPr>
        <w:drawing>
          <wp:inline distT="0" distB="0" distL="0" distR="0" wp14:anchorId="61B11295" wp14:editId="6122D0B1">
            <wp:extent cx="3028571" cy="30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rFonts w:hint="eastAsia"/>
        </w:rPr>
        <w:t>关于刷新重定向的问题。将404状态码的错误页改为：在此网站上执行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是/</w:t>
      </w:r>
      <w:r>
        <w:t>index.html</w:t>
      </w:r>
    </w:p>
    <w:p w:rsidR="002B619D" w:rsidRDefault="002B619D" w:rsidP="002B619D">
      <w:r>
        <w:rPr>
          <w:noProof/>
        </w:rPr>
        <w:lastRenderedPageBreak/>
        <w:drawing>
          <wp:inline distT="0" distB="0" distL="0" distR="0" wp14:anchorId="0FAD0C17" wp14:editId="7CB59682">
            <wp:extent cx="5274310" cy="2940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2B619D" w:rsidP="002B619D">
      <w:r>
        <w:rPr>
          <w:noProof/>
        </w:rPr>
        <w:drawing>
          <wp:inline distT="0" distB="0" distL="0" distR="0" wp14:anchorId="5D5BF65B" wp14:editId="2C06E816">
            <wp:extent cx="5114286" cy="577142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9D" w:rsidRDefault="00CE654A">
      <w:r>
        <w:rPr>
          <w:rFonts w:hint="eastAsia"/>
        </w:rPr>
        <w:lastRenderedPageBreak/>
        <w:t>关于w</w:t>
      </w:r>
      <w:r>
        <w:t>off2</w:t>
      </w:r>
      <w:r>
        <w:rPr>
          <w:rFonts w:hint="eastAsia"/>
        </w:rPr>
        <w:t>文件找不到的问题，请参考</w:t>
      </w:r>
    </w:p>
    <w:p w:rsidR="00CE654A" w:rsidRDefault="00CE654A">
      <w:pPr>
        <w:rPr>
          <w:rFonts w:hint="eastAsia"/>
        </w:rPr>
      </w:pPr>
      <w:r w:rsidRPr="00CE654A">
        <w:t>https://blog.csdn.net/smartsmile2012/article/details/56290724</w:t>
      </w:r>
      <w:bookmarkStart w:id="0" w:name="_GoBack"/>
      <w:bookmarkEnd w:id="0"/>
    </w:p>
    <w:sectPr w:rsidR="00CE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B8D561"/>
    <w:multiLevelType w:val="singleLevel"/>
    <w:tmpl w:val="ABB8D56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A4A4F03"/>
    <w:multiLevelType w:val="multilevel"/>
    <w:tmpl w:val="4A4A4F03"/>
    <w:lvl w:ilvl="0"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BC"/>
    <w:rsid w:val="00156A15"/>
    <w:rsid w:val="002B619D"/>
    <w:rsid w:val="00356189"/>
    <w:rsid w:val="00424C22"/>
    <w:rsid w:val="005428BC"/>
    <w:rsid w:val="005D07AE"/>
    <w:rsid w:val="009C03CB"/>
    <w:rsid w:val="00CE654A"/>
    <w:rsid w:val="29C77A84"/>
    <w:rsid w:val="38B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272C"/>
  <w15:docId w15:val="{51506105-159C-49B1-8303-AA84EAA2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K</dc:creator>
  <cp:lastModifiedBy>Zhang K</cp:lastModifiedBy>
  <cp:revision>4</cp:revision>
  <dcterms:created xsi:type="dcterms:W3CDTF">2019-05-21T13:05:00Z</dcterms:created>
  <dcterms:modified xsi:type="dcterms:W3CDTF">2019-05-30T07:28:00Z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