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美城电商</w:t>
      </w:r>
      <w:r>
        <w:rPr>
          <w:rFonts w:hint="eastAsia"/>
          <w:b/>
          <w:bCs/>
          <w:sz w:val="32"/>
          <w:szCs w:val="32"/>
        </w:rPr>
        <w:t>系统安装部署手册</w:t>
      </w:r>
    </w:p>
    <w:p>
      <w:pPr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修改历史</w:t>
      </w:r>
    </w:p>
    <w:tbl>
      <w:tblPr>
        <w:tblStyle w:val="6"/>
        <w:tblW w:w="875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869"/>
        <w:gridCol w:w="1080"/>
        <w:gridCol w:w="2964"/>
        <w:gridCol w:w="992"/>
        <w:gridCol w:w="155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91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69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080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964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992" w:type="dxa"/>
            <w:tcBorders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评审号</w:t>
            </w:r>
          </w:p>
        </w:tc>
        <w:tc>
          <w:tcPr>
            <w:tcW w:w="1559" w:type="dxa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更改请求号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9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2018.12.19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谌时范</w:t>
            </w:r>
          </w:p>
        </w:tc>
        <w:tc>
          <w:tcPr>
            <w:tcW w:w="29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99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9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96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9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6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96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服务器资源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172.18.197.159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172.18.197.178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172.18.197.205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hexiao-01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172.18.197.204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hexiao-02</w:t>
            </w:r>
          </w:p>
        </w:tc>
      </w:tr>
    </w:tbl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pStyle w:val="2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系统部署架构图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31.5pt;width:303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操作系统信息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1、系统类型：阿里云linux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2、CPU信息：4  Intel(R) Xeon(R) Platinum 8163 CPU @ 2.50GHz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3、内存大小：8G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4、JDK信息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java version "1.8.0_144"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Java(TM) SE Runtime Environment (build 1.8.0_144-b01)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Java HotSpot(TM) 64-Bit Server VM (build 25.144-b01, mixed mode)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app-14,app-21,hexiao-01,hexiao-02替换jar文件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local_policy.jar 和 US_export_policy.jar，替换${jre_home}/lib/security/ 到目录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5、服务器hosts配置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app-14,app-21,hexiao-01,hexiao-02 hosts配置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/etc/hosts/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172.18.197.203 kibana.mzjmedia.com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172.18.245.106 apigw.eagle.mzj.net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172.18.197.178 apigw.mcds.mzj.net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172.18.197.178 eureka.mcds.mzj.net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172.18.197.190 mysql.mcds.mzj.net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172.18.197.178 svn.eagle.mzj.net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172.18.245.103 rabbitmq.eagle.mzj.net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6、app-21 svn的安装</w:t>
      </w:r>
    </w:p>
    <w:p>
      <w:pPr>
        <w:numPr>
          <w:ilvl w:val="0"/>
          <w:numId w:val="3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svn的安装</w:t>
      </w:r>
      <w:r>
        <w:rPr>
          <w:rFonts w:hint="eastAsia"/>
          <w:color w:val="FF0000"/>
          <w:sz w:val="21"/>
          <w:szCs w:val="21"/>
          <w:lang w:val="en-US" w:eastAsia="zh-CN"/>
        </w:rPr>
        <w:t>（已经安装，请忽略）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https://svn.eagle.mzj.net/svn/mzj-msconfig/trunk/mcds-config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用户名密码：mcdsconfigusr/123456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本地hosts信息（</w:t>
      </w:r>
      <w:r>
        <w:rPr>
          <w:rFonts w:hint="eastAsia"/>
          <w:color w:val="FF0000"/>
          <w:lang w:val="en-US" w:eastAsia="zh-CN"/>
        </w:rPr>
        <w:t>之前已经设置好</w:t>
      </w:r>
      <w:r>
        <w:rPr>
          <w:rFonts w:hint="eastAsia"/>
          <w:lang w:val="en-US" w:eastAsia="zh-CN"/>
        </w:rPr>
        <w:t>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#prod mcds svn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39.108.90.226 svn.eagle.mzj.net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7、app-21 nginx安装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21已经安装，请忽略安装nginx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nginx配置信息参考公司16，21的nginx对H5，后管，网关域名的转发配置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H5生产域名：https://mcdsh5.mzjmedia.com 172.18.197.178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后管生产域名：https://mcdsmg.mzjmedia.com/ （172.18.197.159:4012）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网关生产域名：https://apigwcmcds.mzjmedia.com 172.18.197.178 nginx 80转1120端口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内网apigw.mcds.mzj.net 80 转1120端口</w:t>
      </w:r>
    </w:p>
    <w:p>
      <w:pPr>
        <w:pStyle w:val="2"/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初始化数据库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1、172.18.197.190 上创建 美城电商 帐号： mcdsuser 密码：Qwq1Acvk1#965AQP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2、创建数据库mcds-business，mcds-community，mcds-configure，mcds-manager，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mcds-order，mcds-product，mcds-quartz-order，mcds-quartz-weixin，mcds-shop，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mcds-weixin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3、把以上数据库权限分配给 美城电商用户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9、app-21网关部署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1、打包公司37环境的的网关/home/mcds/parent-service parent-service.tar.gz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2、上传parent-service.tar.gz 到app-21的 /home/mcds/ 目录 解压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3、修改mcds-eureka start.sh启动脚本 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--spring.profiles.active=prod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设置start.sh stop.sh脚本执行权限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启动./start.sh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4、修改mcds-config start.sh启动脚本 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--spring.profiles.active=prod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设置start.sh stop.sh脚本执行权限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启动./start.sh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5、修改mcds-gateway start.sh启动脚本 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--spring.profiles.active=prod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设置start.sh stop.sh脚本执行权限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启动./start.sh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10、app-21 H5部署</w:t>
      </w:r>
    </w:p>
    <w:p>
      <w:pPr>
        <w:numPr>
          <w:ilvl w:val="0"/>
          <w:numId w:val="6"/>
        </w:numPr>
        <w:ind w:left="21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环境的H5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-h5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-h5.tar.gz</w:t>
      </w:r>
    </w:p>
    <w:p>
      <w:pPr>
        <w:numPr>
          <w:ilvl w:val="0"/>
          <w:numId w:val="6"/>
        </w:numPr>
        <w:ind w:left="21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上传到app-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-h5.tar.gz</w:t>
      </w:r>
    </w:p>
    <w:p>
      <w:pPr>
        <w:numPr>
          <w:ilvl w:val="0"/>
          <w:numId w:val="6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配置生产环境的jenkins  app-21服务器 的mcds-h5发布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app-14服务器应用部署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11.1 mcds-manager部署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-manager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-manager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上传到app-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目录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-manager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app-21服务器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-manager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 xml:space="preserve">11.2 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mcds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-order-job部署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-jobs/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-order-job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-order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-job.tar.gz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上传到app-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-job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s/目录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order-job.tar.gz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app-14服务器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order-job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11.3 mcds-weixin-job部署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-jobs/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-job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weixin-job.tar.gz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上传到app-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-job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s/目录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weixin-job.tar.gz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app-14服务器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weixin-job</w:t>
      </w:r>
      <w:r>
        <w:rPr>
          <w:rFonts w:hint="eastAsia"/>
          <w:lang w:val="en-US" w:eastAsia="zh-CN"/>
        </w:rPr>
        <w:t>发布</w:t>
      </w:r>
    </w:p>
    <w:p>
      <w:pPr>
        <w:pStyle w:val="2"/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hexiao-01服务器应用部署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12.1 mcds-order部署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 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 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hexiao-01服务器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order 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12.2 mcds-business部署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-mservices/cdb-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device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business.tar.gz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business.tar.gz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 xml:space="preserve">配置生产环境的jenkins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</w:t>
      </w:r>
      <w:r>
        <w:rPr>
          <w:rFonts w:hint="eastAsia"/>
          <w:lang w:val="en-US" w:eastAsia="zh-CN"/>
        </w:rPr>
        <w:t>-01服务器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business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12.3 mcds-weixin部署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 xml:space="preserve">配置生产环境的jenkins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hexiao-01</w:t>
      </w:r>
      <w:r>
        <w:rPr>
          <w:rFonts w:hint="eastAsia"/>
          <w:lang w:val="en-US" w:eastAsia="zh-CN"/>
        </w:rPr>
        <w:t>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12.4 mcds-community部署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community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community 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community 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hexiao-01服务器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community 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12.5 mcds-configure部署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token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configure.tar.gz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configure.tar.gz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hexiao-01服务器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configure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12.6 mcds-token部署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user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token.tar.gz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token.tar.gz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hexiao-01服务器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token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12.7 mcds-product部署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product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product.tar.gz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product.tar.gz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hexiao-01服务器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product</w:t>
      </w:r>
      <w:r>
        <w:rPr>
          <w:rFonts w:hint="eastAsia"/>
          <w:lang w:val="en-US" w:eastAsia="zh-CN"/>
        </w:rPr>
        <w:t>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12.8 mcds-shop部署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shop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shop 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shop 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hexiao-01服务器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shop </w:t>
      </w:r>
      <w:r>
        <w:rPr>
          <w:rFonts w:hint="eastAsia"/>
          <w:lang w:val="en-US" w:eastAsia="zh-CN"/>
        </w:rPr>
        <w:t>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tabs>
          <w:tab w:val="center" w:pos="4153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hexiao-02服务器应用部署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ab/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13.1 mcds-order部署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 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 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hexiao-02服务器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order 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13.2 mcds-business部署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-mservices/cdb-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device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business.tar.gz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business.tar.gz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 xml:space="preserve">配置生产环境的jenkins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</w:t>
      </w:r>
      <w:r>
        <w:rPr>
          <w:rFonts w:hint="eastAsia"/>
          <w:lang w:val="en-US" w:eastAsia="zh-CN"/>
        </w:rPr>
        <w:t>-02服务器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business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13.3 mcds-weixin部署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 xml:space="preserve">配置生产环境的jenkins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/>
          <w:lang w:val="en-US" w:eastAsia="zh-CN"/>
        </w:rPr>
        <w:t>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weixin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13.4 mcds-community部署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community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community 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community 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hexiao-02服务器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community 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13.5 mcds-configure部署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token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configure.tar.gz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configure.tar.gz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hexiao-02服务器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configure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13.6 mcds-token部署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user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token.tar.gz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token.tar.gz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hexiao-02服务器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token</w:t>
      </w: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13.7 mcds-product部署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product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product.tar.gz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product.tar.gz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product</w:t>
      </w:r>
      <w:r>
        <w:rPr>
          <w:rFonts w:hint="eastAsia"/>
          <w:lang w:val="en-US" w:eastAsia="zh-CN"/>
        </w:rPr>
        <w:t>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13.8 mcds-shop部署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7环境的/home/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shop 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shop .tar.gz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上传到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hexiao-02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/home/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-mservices/目录 解压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shop .tar.gz</w:t>
      </w:r>
    </w:p>
    <w:p>
      <w:pP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3、修改start.sh脚本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--profiles=prod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4、修改start.sh stop.sh脚本执行权限</w:t>
      </w: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5、启动脚本./start.sh 观察日志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配置生产环境的jenkins hexiao-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服务器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shop </w:t>
      </w:r>
      <w:r>
        <w:rPr>
          <w:rFonts w:hint="eastAsia"/>
          <w:lang w:val="en-US" w:eastAsia="zh-CN"/>
        </w:rPr>
        <w:t>发布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mcds-commons jenkins发布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生产环境的jenkins 发布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mcds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-commons 公共项目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E3E61"/>
    <w:multiLevelType w:val="singleLevel"/>
    <w:tmpl w:val="81AE3E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BCEC919"/>
    <w:multiLevelType w:val="singleLevel"/>
    <w:tmpl w:val="8BCEC91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1C80712"/>
    <w:multiLevelType w:val="singleLevel"/>
    <w:tmpl w:val="11C80712"/>
    <w:lvl w:ilvl="0" w:tentative="0">
      <w:start w:val="11"/>
      <w:numFmt w:val="decimal"/>
      <w:suff w:val="nothing"/>
      <w:lvlText w:val="%1、"/>
      <w:lvlJc w:val="left"/>
    </w:lvl>
  </w:abstractNum>
  <w:abstractNum w:abstractNumId="3">
    <w:nsid w:val="32721B95"/>
    <w:multiLevelType w:val="singleLevel"/>
    <w:tmpl w:val="32721B95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337337DD"/>
    <w:multiLevelType w:val="singleLevel"/>
    <w:tmpl w:val="337337D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F3FF840"/>
    <w:multiLevelType w:val="singleLevel"/>
    <w:tmpl w:val="3F3FF840"/>
    <w:lvl w:ilvl="0" w:tentative="0">
      <w:start w:val="8"/>
      <w:numFmt w:val="decimal"/>
      <w:suff w:val="nothing"/>
      <w:lvlText w:val="%1、"/>
      <w:lvlJc w:val="left"/>
    </w:lvl>
  </w:abstractNum>
  <w:abstractNum w:abstractNumId="6">
    <w:nsid w:val="65D545F8"/>
    <w:multiLevelType w:val="singleLevel"/>
    <w:tmpl w:val="65D545F8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51A3"/>
    <w:rsid w:val="009C4148"/>
    <w:rsid w:val="00C37652"/>
    <w:rsid w:val="00D455D4"/>
    <w:rsid w:val="032A6DC4"/>
    <w:rsid w:val="03BC6DE6"/>
    <w:rsid w:val="04046667"/>
    <w:rsid w:val="047850B6"/>
    <w:rsid w:val="04954E7E"/>
    <w:rsid w:val="04C70392"/>
    <w:rsid w:val="04E62881"/>
    <w:rsid w:val="05985262"/>
    <w:rsid w:val="061D6644"/>
    <w:rsid w:val="062C4ECB"/>
    <w:rsid w:val="068B3291"/>
    <w:rsid w:val="070003B2"/>
    <w:rsid w:val="076008AC"/>
    <w:rsid w:val="07936424"/>
    <w:rsid w:val="07A2189B"/>
    <w:rsid w:val="07DB3EB7"/>
    <w:rsid w:val="08087D6C"/>
    <w:rsid w:val="09B330E1"/>
    <w:rsid w:val="0A211CF1"/>
    <w:rsid w:val="0AE94BF6"/>
    <w:rsid w:val="0B015BEA"/>
    <w:rsid w:val="0B881801"/>
    <w:rsid w:val="0BC91270"/>
    <w:rsid w:val="0BD444EA"/>
    <w:rsid w:val="0C306670"/>
    <w:rsid w:val="0CDD292E"/>
    <w:rsid w:val="0D2871E5"/>
    <w:rsid w:val="0D4D4B3E"/>
    <w:rsid w:val="0E8A2CC5"/>
    <w:rsid w:val="0E9851E2"/>
    <w:rsid w:val="0EFE59CF"/>
    <w:rsid w:val="0EFF48AC"/>
    <w:rsid w:val="11185C74"/>
    <w:rsid w:val="11291FB4"/>
    <w:rsid w:val="113C41EF"/>
    <w:rsid w:val="1187739E"/>
    <w:rsid w:val="11C94F75"/>
    <w:rsid w:val="12042740"/>
    <w:rsid w:val="1279690F"/>
    <w:rsid w:val="12B67E39"/>
    <w:rsid w:val="13D30FB2"/>
    <w:rsid w:val="14095733"/>
    <w:rsid w:val="142140D5"/>
    <w:rsid w:val="145F5E5E"/>
    <w:rsid w:val="151726F0"/>
    <w:rsid w:val="15E272E4"/>
    <w:rsid w:val="15E46E7D"/>
    <w:rsid w:val="15EE409E"/>
    <w:rsid w:val="16CE7C5E"/>
    <w:rsid w:val="16D50467"/>
    <w:rsid w:val="173A386E"/>
    <w:rsid w:val="178039EC"/>
    <w:rsid w:val="17972B33"/>
    <w:rsid w:val="180914AA"/>
    <w:rsid w:val="186538DF"/>
    <w:rsid w:val="18673E1B"/>
    <w:rsid w:val="196B7917"/>
    <w:rsid w:val="197639DB"/>
    <w:rsid w:val="1A3A6EB8"/>
    <w:rsid w:val="1A515172"/>
    <w:rsid w:val="1B4D6E53"/>
    <w:rsid w:val="1B5F79BB"/>
    <w:rsid w:val="1C49390A"/>
    <w:rsid w:val="1CE61499"/>
    <w:rsid w:val="1D445382"/>
    <w:rsid w:val="1D9E035F"/>
    <w:rsid w:val="1DB80326"/>
    <w:rsid w:val="1E187865"/>
    <w:rsid w:val="1EDE72AD"/>
    <w:rsid w:val="1EE147C9"/>
    <w:rsid w:val="201A3D2C"/>
    <w:rsid w:val="208D08BD"/>
    <w:rsid w:val="20EC0F4A"/>
    <w:rsid w:val="2138347B"/>
    <w:rsid w:val="2172697B"/>
    <w:rsid w:val="224E727B"/>
    <w:rsid w:val="239A6FDE"/>
    <w:rsid w:val="25C0627C"/>
    <w:rsid w:val="25E6660F"/>
    <w:rsid w:val="264A33AC"/>
    <w:rsid w:val="28677B81"/>
    <w:rsid w:val="287A79FC"/>
    <w:rsid w:val="29612662"/>
    <w:rsid w:val="29876DC3"/>
    <w:rsid w:val="2A2124A4"/>
    <w:rsid w:val="2A9A5B8C"/>
    <w:rsid w:val="2AF46D7F"/>
    <w:rsid w:val="2C0320BF"/>
    <w:rsid w:val="2C0369DC"/>
    <w:rsid w:val="2CEB1A66"/>
    <w:rsid w:val="2D2F24D9"/>
    <w:rsid w:val="2F514212"/>
    <w:rsid w:val="2F8B141C"/>
    <w:rsid w:val="30031BCB"/>
    <w:rsid w:val="304E7204"/>
    <w:rsid w:val="31011E21"/>
    <w:rsid w:val="31D91C57"/>
    <w:rsid w:val="326345B2"/>
    <w:rsid w:val="33131FCB"/>
    <w:rsid w:val="33CC6873"/>
    <w:rsid w:val="34A17272"/>
    <w:rsid w:val="34F45B46"/>
    <w:rsid w:val="35044EC1"/>
    <w:rsid w:val="362B5F0E"/>
    <w:rsid w:val="36B7627B"/>
    <w:rsid w:val="36D92FB5"/>
    <w:rsid w:val="372077A9"/>
    <w:rsid w:val="37B12C32"/>
    <w:rsid w:val="38745A79"/>
    <w:rsid w:val="3879480A"/>
    <w:rsid w:val="388A15FC"/>
    <w:rsid w:val="390E566C"/>
    <w:rsid w:val="396D078E"/>
    <w:rsid w:val="39741FE2"/>
    <w:rsid w:val="39C66B7D"/>
    <w:rsid w:val="3A777224"/>
    <w:rsid w:val="3A8F2D15"/>
    <w:rsid w:val="3AAE0949"/>
    <w:rsid w:val="3B490CC1"/>
    <w:rsid w:val="3BC27CC7"/>
    <w:rsid w:val="3C9B3B22"/>
    <w:rsid w:val="3C9E6BE4"/>
    <w:rsid w:val="3CFB3E0F"/>
    <w:rsid w:val="3D111633"/>
    <w:rsid w:val="3D362815"/>
    <w:rsid w:val="3E330D52"/>
    <w:rsid w:val="3E6F0AD0"/>
    <w:rsid w:val="3F1F7208"/>
    <w:rsid w:val="3F503E0B"/>
    <w:rsid w:val="3FB00B1D"/>
    <w:rsid w:val="4062701D"/>
    <w:rsid w:val="411B7373"/>
    <w:rsid w:val="413A706B"/>
    <w:rsid w:val="4155155C"/>
    <w:rsid w:val="415B56AA"/>
    <w:rsid w:val="415F2371"/>
    <w:rsid w:val="41E71EC3"/>
    <w:rsid w:val="42572010"/>
    <w:rsid w:val="42595D82"/>
    <w:rsid w:val="425C0CAC"/>
    <w:rsid w:val="42D63345"/>
    <w:rsid w:val="431A3D9A"/>
    <w:rsid w:val="434B1BEB"/>
    <w:rsid w:val="4438153C"/>
    <w:rsid w:val="44C12B50"/>
    <w:rsid w:val="452A0EDF"/>
    <w:rsid w:val="45BE607A"/>
    <w:rsid w:val="47A8284F"/>
    <w:rsid w:val="480970AB"/>
    <w:rsid w:val="48160F7E"/>
    <w:rsid w:val="484F20A6"/>
    <w:rsid w:val="48A075E7"/>
    <w:rsid w:val="48B6793B"/>
    <w:rsid w:val="48D066EA"/>
    <w:rsid w:val="4941329B"/>
    <w:rsid w:val="499836F6"/>
    <w:rsid w:val="4A5C7C9E"/>
    <w:rsid w:val="4A6D1555"/>
    <w:rsid w:val="4AA36E22"/>
    <w:rsid w:val="4AAC47EB"/>
    <w:rsid w:val="4B2119BF"/>
    <w:rsid w:val="4B5556DF"/>
    <w:rsid w:val="4B8204F5"/>
    <w:rsid w:val="4C0014C9"/>
    <w:rsid w:val="4C783761"/>
    <w:rsid w:val="4C9E1A8F"/>
    <w:rsid w:val="4D151DAC"/>
    <w:rsid w:val="4D202934"/>
    <w:rsid w:val="4D3A644A"/>
    <w:rsid w:val="4D8D2938"/>
    <w:rsid w:val="4E3C1DAE"/>
    <w:rsid w:val="4E426F90"/>
    <w:rsid w:val="4E7B3DC9"/>
    <w:rsid w:val="4F092F27"/>
    <w:rsid w:val="4F127151"/>
    <w:rsid w:val="4F893F9D"/>
    <w:rsid w:val="50092926"/>
    <w:rsid w:val="5112686F"/>
    <w:rsid w:val="5191635A"/>
    <w:rsid w:val="51D77AF2"/>
    <w:rsid w:val="51FC6F88"/>
    <w:rsid w:val="53225A4D"/>
    <w:rsid w:val="546859DC"/>
    <w:rsid w:val="54CD3DE4"/>
    <w:rsid w:val="5526139C"/>
    <w:rsid w:val="558259B1"/>
    <w:rsid w:val="55E73D76"/>
    <w:rsid w:val="56072B1F"/>
    <w:rsid w:val="564828C2"/>
    <w:rsid w:val="56583C45"/>
    <w:rsid w:val="57FB5821"/>
    <w:rsid w:val="58361A83"/>
    <w:rsid w:val="58486FB4"/>
    <w:rsid w:val="585264EA"/>
    <w:rsid w:val="588E2025"/>
    <w:rsid w:val="58E02F8B"/>
    <w:rsid w:val="594106C1"/>
    <w:rsid w:val="59420730"/>
    <w:rsid w:val="59EB3D1A"/>
    <w:rsid w:val="5A6203D4"/>
    <w:rsid w:val="5A846DFE"/>
    <w:rsid w:val="5A9819D5"/>
    <w:rsid w:val="5AC4729A"/>
    <w:rsid w:val="5AC94D36"/>
    <w:rsid w:val="5B673F80"/>
    <w:rsid w:val="5C0D1E08"/>
    <w:rsid w:val="5C235F10"/>
    <w:rsid w:val="5C3A6833"/>
    <w:rsid w:val="5D690467"/>
    <w:rsid w:val="5DD97CF1"/>
    <w:rsid w:val="5ECA23EB"/>
    <w:rsid w:val="5EE374A6"/>
    <w:rsid w:val="5EFC61D8"/>
    <w:rsid w:val="5F007A9A"/>
    <w:rsid w:val="5F52088A"/>
    <w:rsid w:val="5F797312"/>
    <w:rsid w:val="619C2744"/>
    <w:rsid w:val="620A76BA"/>
    <w:rsid w:val="62185AC8"/>
    <w:rsid w:val="62EA6E33"/>
    <w:rsid w:val="6413187F"/>
    <w:rsid w:val="647601B1"/>
    <w:rsid w:val="66120820"/>
    <w:rsid w:val="664B7164"/>
    <w:rsid w:val="66907255"/>
    <w:rsid w:val="669131B6"/>
    <w:rsid w:val="66E60579"/>
    <w:rsid w:val="67E60D42"/>
    <w:rsid w:val="6834369C"/>
    <w:rsid w:val="686513E7"/>
    <w:rsid w:val="686F3E20"/>
    <w:rsid w:val="689D6D48"/>
    <w:rsid w:val="68B67182"/>
    <w:rsid w:val="68FE1BA5"/>
    <w:rsid w:val="69170867"/>
    <w:rsid w:val="69FD2B4A"/>
    <w:rsid w:val="6A3925A4"/>
    <w:rsid w:val="6AC40E31"/>
    <w:rsid w:val="6B90421B"/>
    <w:rsid w:val="6BB35EAE"/>
    <w:rsid w:val="6C8042D7"/>
    <w:rsid w:val="6D0D73CA"/>
    <w:rsid w:val="6D2A375D"/>
    <w:rsid w:val="6E1C27B2"/>
    <w:rsid w:val="6FE71A74"/>
    <w:rsid w:val="70A57B0C"/>
    <w:rsid w:val="71DC3E16"/>
    <w:rsid w:val="72092715"/>
    <w:rsid w:val="726B355E"/>
    <w:rsid w:val="726C1698"/>
    <w:rsid w:val="72B2635E"/>
    <w:rsid w:val="72E97F6F"/>
    <w:rsid w:val="734869A7"/>
    <w:rsid w:val="741E4597"/>
    <w:rsid w:val="742C2CA0"/>
    <w:rsid w:val="744A0015"/>
    <w:rsid w:val="74A9312F"/>
    <w:rsid w:val="74C560FD"/>
    <w:rsid w:val="76000512"/>
    <w:rsid w:val="772C3470"/>
    <w:rsid w:val="789B338E"/>
    <w:rsid w:val="78BF09B9"/>
    <w:rsid w:val="78D574DC"/>
    <w:rsid w:val="7973691E"/>
    <w:rsid w:val="7AD34776"/>
    <w:rsid w:val="7B2450B8"/>
    <w:rsid w:val="7B8215B7"/>
    <w:rsid w:val="7BD74FE0"/>
    <w:rsid w:val="7C4D6D14"/>
    <w:rsid w:val="7CFF65A6"/>
    <w:rsid w:val="7D020856"/>
    <w:rsid w:val="7E170B22"/>
    <w:rsid w:val="7EC71FD0"/>
    <w:rsid w:val="7FAF215C"/>
    <w:rsid w:val="7FBB3EA2"/>
    <w:rsid w:val="7FC0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范范</cp:lastModifiedBy>
  <dcterms:modified xsi:type="dcterms:W3CDTF">2019-01-09T01:40:38Z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