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033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2C5318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013648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12E4A0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63D1B2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6BB618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宣传部门编辑工作指导手册</w:t>
      </w:r>
    </w:p>
    <w:p w14:paraId="66206E4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br w:type="page"/>
      </w:r>
    </w:p>
    <w:p w14:paraId="671BDA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492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Cs/>
          <w:kern w:val="2"/>
          <w:sz w:val="21"/>
          <w:szCs w:val="28"/>
          <w:lang w:val="en-US" w:eastAsia="zh-CN" w:bidi="ar-SA"/>
        </w:rPr>
      </w:sdtEndPr>
      <w:sdtContent>
        <w:p w14:paraId="21D9EE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11"/>
            </w:rPr>
          </w:pPr>
          <w:r>
            <w:rPr>
              <w:rStyle w:val="11"/>
            </w:rPr>
            <w:t>目录</w:t>
          </w:r>
        </w:p>
        <w:p w14:paraId="395982B3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sz w:val="28"/>
              <w:szCs w:val="28"/>
              <w:lang w:val="en-US" w:eastAsia="zh-CN"/>
            </w:rPr>
            <w:instrText xml:space="preserve">TOC \o "1-2" \h \u </w:instrText>
          </w:r>
          <w:r>
            <w:rPr>
              <w:rFonts w:hint="eastAsia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_Toc31859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公众号运营流程</w:t>
          </w:r>
          <w:r>
            <w:tab/>
          </w:r>
          <w:r>
            <w:fldChar w:fldCharType="begin"/>
          </w:r>
          <w:r>
            <w:instrText xml:space="preserve"> PAGEREF _Toc31859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20715634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_Toc13981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（一） 基本操作</w:t>
          </w:r>
          <w:r>
            <w:tab/>
          </w:r>
          <w:r>
            <w:fldChar w:fldCharType="begin"/>
          </w:r>
          <w:r>
            <w:instrText xml:space="preserve"> PAGEREF _Toc13981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0E1FB9A8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_Toc24221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（二） 要求</w:t>
          </w:r>
          <w:r>
            <w:tab/>
          </w:r>
          <w:r>
            <w:fldChar w:fldCharType="begin"/>
          </w:r>
          <w:r>
            <w:instrText xml:space="preserve"> PAGEREF _Toc24221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2CBB1AA6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_Toc28690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排版规范</w:t>
          </w:r>
          <w:r>
            <w:tab/>
          </w:r>
          <w:r>
            <w:fldChar w:fldCharType="begin"/>
          </w:r>
          <w:r>
            <w:instrText xml:space="preserve"> PAGEREF _Toc28690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414C268E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_Toc14469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（一） 基本操作</w:t>
          </w:r>
          <w:r>
            <w:tab/>
          </w:r>
          <w:r>
            <w:fldChar w:fldCharType="begin"/>
          </w:r>
          <w:r>
            <w:instrText xml:space="preserve"> PAGEREF _Toc14469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50EA31D6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_Toc23844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szCs w:val="24"/>
              <w:vertAlign w:val="baseline"/>
              <w:lang w:val="en-US" w:eastAsia="zh-CN"/>
            </w:rPr>
            <w:t xml:space="preserve">（二） </w:t>
          </w:r>
          <w:r>
            <w:rPr>
              <w:rFonts w:hint="eastAsia"/>
              <w:lang w:val="en-US" w:eastAsia="zh-CN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_Toc23844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2CDEC9E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_Toc22542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三、文案规范</w:t>
          </w:r>
          <w:r>
            <w:tab/>
          </w:r>
          <w:r>
            <w:fldChar w:fldCharType="begin"/>
          </w:r>
          <w:r>
            <w:instrText xml:space="preserve"> PAGEREF _Toc22542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16B0F443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_Toc17649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（一）</w:t>
          </w:r>
          <w:r>
            <w:rPr>
              <w:lang w:val="en-US" w:eastAsia="zh-CN"/>
            </w:rPr>
            <w:t>文件格式</w:t>
          </w:r>
          <w:r>
            <w:tab/>
          </w:r>
          <w:r>
            <w:fldChar w:fldCharType="begin"/>
          </w:r>
          <w:r>
            <w:instrText xml:space="preserve"> PAGEREF _Toc17649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68C72220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_Toc23957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（二）</w:t>
          </w:r>
          <w:r>
            <w:rPr>
              <w:rFonts w:hint="default"/>
              <w:lang w:val="en-US" w:eastAsia="zh-CN"/>
            </w:rPr>
            <w:t>文案结构</w:t>
          </w:r>
          <w:r>
            <w:tab/>
          </w:r>
          <w:r>
            <w:fldChar w:fldCharType="begin"/>
          </w:r>
          <w:r>
            <w:instrText xml:space="preserve"> PAGEREF _Toc23957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53636FC3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_Toc19758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（三） </w:t>
          </w:r>
          <w:r>
            <w:rPr>
              <w:rFonts w:hint="default"/>
              <w:lang w:val="en-US" w:eastAsia="zh-CN"/>
            </w:rPr>
            <w:t>格式规范</w:t>
          </w:r>
          <w:r>
            <w:tab/>
          </w:r>
          <w:r>
            <w:fldChar w:fldCharType="begin"/>
          </w:r>
          <w:r>
            <w:instrText xml:space="preserve"> PAGEREF _Toc19758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54A90375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_Toc2955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（四） </w:t>
          </w:r>
          <w:r>
            <w:rPr>
              <w:rFonts w:hint="default"/>
              <w:lang w:val="en-US" w:eastAsia="zh-CN"/>
            </w:rPr>
            <w:t>内容规范</w:t>
          </w:r>
          <w:r>
            <w:tab/>
          </w:r>
          <w:r>
            <w:fldChar w:fldCharType="begin"/>
          </w:r>
          <w:r>
            <w:instrText xml:space="preserve"> PAGEREF _Toc2955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398A222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_Toc15339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三、 照片规范</w:t>
          </w:r>
          <w:r>
            <w:tab/>
          </w:r>
          <w:r>
            <w:fldChar w:fldCharType="begin"/>
          </w:r>
          <w:r>
            <w:instrText xml:space="preserve"> PAGEREF _Toc15339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57CD326F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_Toc28564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（一）格式</w:t>
          </w:r>
          <w:r>
            <w:tab/>
          </w:r>
          <w:r>
            <w:fldChar w:fldCharType="begin"/>
          </w:r>
          <w:r>
            <w:instrText xml:space="preserve"> PAGEREF _Toc28564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1E854502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_Toc12464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（二）要求</w:t>
          </w:r>
          <w:r>
            <w:tab/>
          </w:r>
          <w:r>
            <w:fldChar w:fldCharType="begin"/>
          </w:r>
          <w:r>
            <w:instrText xml:space="preserve"> PAGEREF _Toc12464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715EBA2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/>
              <w:bCs/>
              <w:szCs w:val="28"/>
              <w:lang w:val="en-US" w:eastAsia="zh-CN"/>
            </w:rPr>
            <w:instrText xml:space="preserve"> HYPERLINK \l _Toc6595 </w:instrText>
          </w:r>
          <w:r>
            <w:rPr>
              <w:rFonts w:hint="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五、海报规范</w:t>
          </w:r>
          <w:r>
            <w:tab/>
          </w:r>
          <w:r>
            <w:fldChar w:fldCharType="begin"/>
          </w:r>
          <w:r>
            <w:instrText xml:space="preserve"> PAGEREF _Toc6595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  <w:p w14:paraId="7319721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center"/>
            <w:textAlignment w:val="auto"/>
            <w:rPr>
              <w:rFonts w:hint="eastAsia" w:asciiTheme="minorHAnsi" w:hAnsiTheme="minorHAnsi" w:eastAsiaTheme="minorEastAsia" w:cstheme="minorBidi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/>
              <w:bCs/>
              <w:szCs w:val="28"/>
              <w:lang w:val="en-US" w:eastAsia="zh-CN"/>
            </w:rPr>
            <w:fldChar w:fldCharType="end"/>
          </w:r>
        </w:p>
      </w:sdtContent>
    </w:sdt>
    <w:p w14:paraId="14FAA95A">
      <w:pPr>
        <w:rPr>
          <w:rFonts w:hint="eastAsia" w:asciiTheme="minorHAnsi" w:hAnsiTheme="minorHAnsi" w:eastAsiaTheme="minorEastAsia" w:cstheme="minorBidi"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kern w:val="2"/>
          <w:sz w:val="21"/>
          <w:szCs w:val="28"/>
          <w:lang w:val="en-US" w:eastAsia="zh-CN" w:bidi="ar-SA"/>
        </w:rPr>
        <w:br w:type="page"/>
      </w:r>
    </w:p>
    <w:p w14:paraId="4EE814BB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Toc31859"/>
      <w:r>
        <w:rPr>
          <w:rFonts w:hint="eastAsia"/>
          <w:sz w:val="24"/>
          <w:szCs w:val="24"/>
          <w:lang w:val="en-US" w:eastAsia="zh-CN"/>
        </w:rPr>
        <w:t>公众号运营流程</w:t>
      </w:r>
      <w:bookmarkEnd w:id="0"/>
    </w:p>
    <w:p w14:paraId="62AAA066">
      <w:pPr>
        <w:pStyle w:val="3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1" w:name="_Toc13981"/>
      <w:r>
        <w:rPr>
          <w:rFonts w:hint="eastAsia"/>
          <w:lang w:val="en-US" w:eastAsia="zh-CN"/>
        </w:rPr>
        <w:t>基本操作</w:t>
      </w:r>
      <w:bookmarkEnd w:id="1"/>
    </w:p>
    <w:p w14:paraId="059D141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老师发布文稿到大群→值班编辑利用秀米进行排版→复制到公众号后台→将推文预览发布到大群并请老师审核→审核通过后定时下午六点发布</w:t>
      </w:r>
    </w:p>
    <w:p w14:paraId="3022E5A5">
      <w:pPr>
        <w:pStyle w:val="3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2" w:name="_Toc24221"/>
      <w:r>
        <w:rPr>
          <w:rFonts w:hint="eastAsia"/>
          <w:lang w:val="en-US" w:eastAsia="zh-CN"/>
        </w:rPr>
        <w:t>要求</w:t>
      </w:r>
      <w:bookmarkEnd w:id="2"/>
    </w:p>
    <w:p w14:paraId="41EC758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1、发布时间</w:t>
      </w:r>
    </w:p>
    <w:p w14:paraId="3B4128B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当天下午六点（若老师未审核完成可适当延迟）</w:t>
      </w:r>
    </w:p>
    <w:p w14:paraId="353E335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2、公众号栏目</w:t>
      </w:r>
    </w:p>
    <w:p w14:paraId="32F2B48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（1）学院动态：</w:t>
      </w:r>
    </w:p>
    <w:p w14:paraId="3FC7557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a学院动态（包括通知公告、学院新闻）；b校园文化（包括学生活动、党群活动）；c教学动态；d科研动态；e学术交流；</w:t>
      </w:r>
    </w:p>
    <w:p w14:paraId="542468B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（2）论坛讲座：</w:t>
      </w:r>
    </w:p>
    <w:p w14:paraId="3DD33F2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a明德讲堂；b科学与人文讲座；c科技考古前沿讲座；d科技史系列讲座；e艺术与人文修养；</w:t>
      </w:r>
    </w:p>
    <w:p w14:paraId="21A822D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（3）学院展板：</w:t>
      </w:r>
    </w:p>
    <w:p w14:paraId="4DA3993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a学院简介；b招生培养；c师生风采；d实验室预约；e校友交流；</w:t>
      </w:r>
    </w:p>
    <w:p w14:paraId="4552E88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其他</w:t>
      </w:r>
    </w:p>
    <w:p w14:paraId="5FD90FF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a党群活动b喜报c观点</w:t>
      </w:r>
    </w:p>
    <w:p w14:paraId="76A939E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3、发布顺序</w:t>
      </w:r>
    </w:p>
    <w:p w14:paraId="1314271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学院重要通知或重大新闻/喜报&gt;招生&gt;教学（包括讲座）&gt;科研&gt;学生/党群 &amp;通知&gt;预告&gt;报道</w:t>
      </w:r>
    </w:p>
    <w:p w14:paraId="220D04BA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bookmarkStart w:id="3" w:name="_Toc28690"/>
      <w:r>
        <w:rPr>
          <w:rFonts w:hint="eastAsia"/>
          <w:lang w:val="en-US" w:eastAsia="zh-CN"/>
        </w:rPr>
        <w:t>排版规范</w:t>
      </w:r>
      <w:bookmarkEnd w:id="3"/>
    </w:p>
    <w:p w14:paraId="6F61BEA3"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4" w:name="_Toc14469"/>
      <w:r>
        <w:rPr>
          <w:rFonts w:hint="eastAsia"/>
          <w:lang w:val="en-US" w:eastAsia="zh-CN"/>
        </w:rPr>
        <w:t>基本操作</w:t>
      </w:r>
      <w:bookmarkEnd w:id="4"/>
    </w:p>
    <w:p w14:paraId="39F8584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1、排版统一使用秀米（xiumi.us）</w:t>
      </w:r>
    </w:p>
    <w:p w14:paraId="5517DD6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2、排版流程遵循：挑选模板→修改基本格式设置→调整排版内容与格式→添加头图与尾图→预览</w:t>
      </w:r>
    </w:p>
    <w:p w14:paraId="7FCF4715"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bookmarkStart w:id="5" w:name="_Toc23844"/>
      <w:r>
        <w:rPr>
          <w:rFonts w:hint="eastAsia"/>
          <w:lang w:val="en-US" w:eastAsia="zh-CN"/>
        </w:rPr>
        <w:t>要求</w:t>
      </w:r>
      <w:bookmarkEnd w:id="5"/>
    </w:p>
    <w:p w14:paraId="733812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1、修改基本格式</w:t>
      </w:r>
    </w:p>
    <w:p w14:paraId="0161A07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 xml:space="preserve">（1）字号 15 </w:t>
      </w:r>
    </w:p>
    <w:p w14:paraId="5BBBD9D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 xml:space="preserve">（2）行距 秀米默认 </w:t>
      </w:r>
    </w:p>
    <w:p w14:paraId="4E2F4CB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 xml:space="preserve">（3）字距 秀米默认 </w:t>
      </w:r>
    </w:p>
    <w:p w14:paraId="61A36E8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（4）首行缩进 2 字符</w:t>
      </w:r>
    </w:p>
    <w:p w14:paraId="5646C97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（5）左对齐</w:t>
      </w:r>
    </w:p>
    <w:p w14:paraId="38DDE3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2、调整排版内容与格式</w:t>
      </w:r>
    </w:p>
    <w:p w14:paraId="53960B1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（1）标题注意添加“栏目名称丨”</w:t>
      </w:r>
    </w:p>
    <w:p w14:paraId="679E68B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（2）明德的讲座预告题目里不放系列名称</w:t>
      </w:r>
    </w:p>
    <w:p w14:paraId="7AA2B98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（3）凡是出现“中科院”的一律改为“中国科学院”</w:t>
      </w:r>
    </w:p>
    <w:p w14:paraId="6150092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（4）复制到公众号时要注意格式是否发生更改，预览时注意居中、文字显示不全等问题</w:t>
      </w:r>
    </w:p>
    <w:p w14:paraId="0EB7183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（5）从文档直接复制图片会导致图片清晰度下降，如有原图尽量下载原图到秀米中，再进行插入</w:t>
      </w:r>
    </w:p>
    <w:p w14:paraId="02F57D9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（6）没有封面图的情况下，可利用可画进行制作</w:t>
      </w:r>
    </w:p>
    <w:p w14:paraId="280ECF9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（7）注意添加摘要</w:t>
      </w:r>
    </w:p>
    <w:p w14:paraId="1720B75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3、添加版头与版尾</w:t>
      </w:r>
    </w:p>
    <w:p w14:paraId="23D2A31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图文收藏人文学院公公众号文章基本要素</w:t>
      </w:r>
    </w:p>
    <w:p w14:paraId="7EB8F41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drawing>
          <wp:inline distT="0" distB="0" distL="114300" distR="114300">
            <wp:extent cx="2971165" cy="2999105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BC3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6" w:name="_Toc22542"/>
      <w:r>
        <w:rPr>
          <w:rFonts w:hint="eastAsia"/>
          <w:lang w:val="en-US" w:eastAsia="zh-CN"/>
        </w:rPr>
        <w:t>三、文案规范</w:t>
      </w:r>
      <w:bookmarkEnd w:id="6"/>
    </w:p>
    <w:p w14:paraId="74644E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color w:val="auto"/>
        </w:rPr>
      </w:pPr>
      <w:bookmarkStart w:id="7" w:name="_Toc17649"/>
      <w:r>
        <w:rPr>
          <w:rStyle w:val="10"/>
          <w:rFonts w:hint="eastAsia"/>
          <w:lang w:val="en-US" w:eastAsia="zh-CN"/>
        </w:rPr>
        <w:t>（一）</w:t>
      </w:r>
      <w:r>
        <w:rPr>
          <w:rStyle w:val="10"/>
          <w:lang w:val="en-US" w:eastAsia="zh-CN"/>
        </w:rPr>
        <w:t>文件格式</w:t>
      </w:r>
      <w:bookmarkEnd w:id="7"/>
      <w:r>
        <w:rPr>
          <w:rFonts w:hint="default"/>
          <w:sz w:val="24"/>
          <w:szCs w:val="24"/>
          <w:vertAlign w:val="baseline"/>
          <w:lang w:val="en-US" w:eastAsia="zh-CN"/>
        </w:rPr>
        <w:t xml:space="preserve">：word 文档 </w:t>
      </w:r>
    </w:p>
    <w:p w14:paraId="5908AA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阿里巴巴普惠体 3.0 95 ExtraBold" w:hAnsi="阿里巴巴普惠体 3.0 95 ExtraBold" w:eastAsia="阿里巴巴普惠体 3.0 95 ExtraBold" w:cs="阿里巴巴普惠体 3.0 95 ExtraBold"/>
          <w:b/>
          <w:bCs/>
          <w:color w:val="auto"/>
          <w:kern w:val="0"/>
          <w:sz w:val="18"/>
          <w:szCs w:val="18"/>
          <w:lang w:val="en-US" w:eastAsia="zh-CN" w:bidi="ar"/>
        </w:rPr>
      </w:pPr>
      <w:bookmarkStart w:id="8" w:name="_Toc23957"/>
      <w:r>
        <w:rPr>
          <w:rStyle w:val="10"/>
          <w:rFonts w:hint="eastAsia"/>
          <w:lang w:val="en-US" w:eastAsia="zh-CN"/>
        </w:rPr>
        <w:t>（二）</w:t>
      </w:r>
      <w:r>
        <w:rPr>
          <w:rStyle w:val="10"/>
          <w:rFonts w:hint="default"/>
          <w:lang w:val="en-US" w:eastAsia="zh-CN"/>
        </w:rPr>
        <w:t>文案结构</w:t>
      </w:r>
      <w:bookmarkEnd w:id="8"/>
    </w:p>
    <w:p w14:paraId="2B0A8D6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1、标题（注意加栏目名称）</w:t>
      </w:r>
    </w:p>
    <w:p w14:paraId="542834B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2、作者（图文、视频等）</w:t>
      </w:r>
    </w:p>
    <w:p w14:paraId="0B904B3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3、标题</w:t>
      </w:r>
    </w:p>
    <w:p w14:paraId="0C1129A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4、引言</w:t>
      </w:r>
    </w:p>
    <w:p w14:paraId="38B2C89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5、正文</w:t>
      </w:r>
    </w:p>
    <w:p w14:paraId="15764E9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6、结尾</w:t>
      </w:r>
    </w:p>
    <w:p w14:paraId="6E1BA46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Style w:val="10"/>
          <w:rFonts w:hint="default"/>
          <w:lang w:val="en-US" w:eastAsia="zh-CN"/>
        </w:rPr>
      </w:pPr>
      <w:bookmarkStart w:id="9" w:name="_Toc19758"/>
      <w:r>
        <w:rPr>
          <w:rStyle w:val="10"/>
          <w:rFonts w:hint="default"/>
          <w:lang w:val="en-US" w:eastAsia="zh-CN"/>
        </w:rPr>
        <w:t>格式规范</w:t>
      </w:r>
    </w:p>
    <w:bookmarkEnd w:id="9"/>
    <w:tbl>
      <w:tblPr>
        <w:tblW w:w="4998" w:type="pct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046"/>
        <w:gridCol w:w="2213"/>
        <w:gridCol w:w="1322"/>
        <w:gridCol w:w="1323"/>
        <w:gridCol w:w="2655"/>
      </w:tblGrid>
      <w:tr w14:paraId="7165578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611" w:type="pct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08CE90A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文本类型</w:t>
            </w:r>
          </w:p>
        </w:tc>
        <w:tc>
          <w:tcPr>
            <w:tcW w:w="1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D713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字体</w:t>
            </w:r>
          </w:p>
        </w:tc>
        <w:tc>
          <w:tcPr>
            <w:tcW w:w="15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771A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字号</w:t>
            </w:r>
          </w:p>
        </w:tc>
        <w:tc>
          <w:tcPr>
            <w:tcW w:w="15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D359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适用场景说明</w:t>
            </w:r>
          </w:p>
        </w:tc>
      </w:tr>
      <w:tr w14:paraId="622F624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65" w:hRule="atLeast"/>
          <w:jc w:val="center"/>
        </w:trPr>
        <w:tc>
          <w:tcPr>
            <w:tcW w:w="611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B9769D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标题文字</w:t>
            </w:r>
          </w:p>
        </w:tc>
        <w:tc>
          <w:tcPr>
            <w:tcW w:w="1293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9862EA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宋体加粗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6518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文章标题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5AF9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四号</w:t>
            </w:r>
          </w:p>
        </w:tc>
        <w:tc>
          <w:tcPr>
            <w:tcW w:w="1549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D0A8DA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文档主标题、章节大标题</w:t>
            </w:r>
          </w:p>
        </w:tc>
      </w:tr>
      <w:tr w14:paraId="459DE24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65" w:hRule="atLeast"/>
          <w:jc w:val="center"/>
        </w:trPr>
        <w:tc>
          <w:tcPr>
            <w:tcW w:w="611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166D4A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3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7C03A0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4029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一级标题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8A91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小四</w:t>
            </w:r>
          </w:p>
        </w:tc>
        <w:tc>
          <w:tcPr>
            <w:tcW w:w="1549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79066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B67BC6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65" w:hRule="atLeast"/>
          <w:jc w:val="center"/>
        </w:trPr>
        <w:tc>
          <w:tcPr>
            <w:tcW w:w="611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58CE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3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29B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6173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二级标题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2B7B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五号</w:t>
            </w:r>
          </w:p>
        </w:tc>
        <w:tc>
          <w:tcPr>
            <w:tcW w:w="1549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1EC1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CE8173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21D8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正文文字</w:t>
            </w:r>
          </w:p>
        </w:tc>
        <w:tc>
          <w:tcPr>
            <w:tcW w:w="1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D0C1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宋体</w:t>
            </w:r>
          </w:p>
        </w:tc>
        <w:tc>
          <w:tcPr>
            <w:tcW w:w="15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0553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五号</w:t>
            </w:r>
          </w:p>
        </w:tc>
        <w:tc>
          <w:tcPr>
            <w:tcW w:w="15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B63F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正文段落、表格内容</w:t>
            </w:r>
          </w:p>
        </w:tc>
      </w:tr>
      <w:tr w14:paraId="6CC4447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451" w:hRule="atLeast"/>
          <w:jc w:val="center"/>
        </w:trPr>
        <w:tc>
          <w:tcPr>
            <w:tcW w:w="611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2114B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辅助文字</w:t>
            </w:r>
          </w:p>
        </w:tc>
        <w:tc>
          <w:tcPr>
            <w:tcW w:w="129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8BCC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宋体标灰</w:t>
            </w: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C779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注释文字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4C65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六号</w:t>
            </w:r>
          </w:p>
        </w:tc>
        <w:tc>
          <w:tcPr>
            <w:tcW w:w="154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1D103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注释、页眉页脚、图表说明</w:t>
            </w:r>
          </w:p>
        </w:tc>
      </w:tr>
      <w:tr w14:paraId="1875D39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451" w:hRule="atLeast"/>
          <w:jc w:val="center"/>
        </w:trPr>
        <w:tc>
          <w:tcPr>
            <w:tcW w:w="61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F5F5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2386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172C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图表标题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A11A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五号</w:t>
            </w:r>
          </w:p>
        </w:tc>
        <w:tc>
          <w:tcPr>
            <w:tcW w:w="154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5648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3DA117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451" w:hRule="atLeast"/>
          <w:jc w:val="center"/>
        </w:trPr>
        <w:tc>
          <w:tcPr>
            <w:tcW w:w="61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4C86A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8098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0285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表格内数据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9B0F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六号</w:t>
            </w:r>
          </w:p>
        </w:tc>
        <w:tc>
          <w:tcPr>
            <w:tcW w:w="154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A4DA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FDB026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6ABA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特殊强调文字</w:t>
            </w:r>
          </w:p>
        </w:tc>
        <w:tc>
          <w:tcPr>
            <w:tcW w:w="12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A376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宋体加粗</w:t>
            </w:r>
          </w:p>
        </w:tc>
        <w:tc>
          <w:tcPr>
            <w:tcW w:w="15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1A90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同正文</w:t>
            </w:r>
          </w:p>
        </w:tc>
        <w:tc>
          <w:tcPr>
            <w:tcW w:w="15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C272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重点数据、关键词</w:t>
            </w:r>
          </w:p>
        </w:tc>
      </w:tr>
      <w:tr w14:paraId="75217F9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56C3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行距</w:t>
            </w:r>
          </w:p>
        </w:tc>
        <w:tc>
          <w:tcPr>
            <w:tcW w:w="438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F3C4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1.5倍行距</w:t>
            </w:r>
          </w:p>
        </w:tc>
      </w:tr>
      <w:tr w14:paraId="5088FF8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5331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文件名</w:t>
            </w:r>
          </w:p>
        </w:tc>
        <w:tc>
          <w:tcPr>
            <w:tcW w:w="438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7B60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文件名即为标题名</w:t>
            </w:r>
          </w:p>
        </w:tc>
      </w:tr>
      <w:tr w14:paraId="2FC59F9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C20F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段落首行缩进</w:t>
            </w:r>
          </w:p>
        </w:tc>
      </w:tr>
    </w:tbl>
    <w:p w14:paraId="214BABAD">
      <w:pPr>
        <w:pageBreakBefore w:val="0"/>
        <w:widowControl w:val="0"/>
        <w:numPr>
          <w:numId w:val="0"/>
        </w:numPr>
        <w:tabs>
          <w:tab w:val="left" w:pos="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</w:p>
    <w:p w14:paraId="616953A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Style w:val="10"/>
          <w:rFonts w:hint="default"/>
          <w:lang w:val="en-US" w:eastAsia="zh-CN"/>
        </w:rPr>
      </w:pPr>
      <w:bookmarkStart w:id="10" w:name="_Toc2955"/>
      <w:r>
        <w:rPr>
          <w:rStyle w:val="10"/>
          <w:rFonts w:hint="default"/>
          <w:lang w:val="en-US" w:eastAsia="zh-CN"/>
        </w:rPr>
        <w:t>内容规范</w:t>
      </w:r>
    </w:p>
    <w:bookmarkEnd w:id="10"/>
    <w:p w14:paraId="4AA1BF1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1、</w:t>
      </w:r>
      <w:r>
        <w:rPr>
          <w:rFonts w:hint="default"/>
          <w:sz w:val="21"/>
          <w:szCs w:val="21"/>
          <w:vertAlign w:val="baseline"/>
          <w:lang w:val="en-US" w:eastAsia="zh-CN"/>
        </w:rPr>
        <w:t>文章结构与内容是否完整</w:t>
      </w:r>
    </w:p>
    <w:p w14:paraId="2A5CAA8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2、</w:t>
      </w:r>
      <w:r>
        <w:rPr>
          <w:rFonts w:hint="default"/>
          <w:sz w:val="21"/>
          <w:szCs w:val="21"/>
          <w:vertAlign w:val="baseline"/>
          <w:lang w:val="en-US" w:eastAsia="zh-CN"/>
        </w:rPr>
        <w:t>基本事实信息是否正确，尤其是涉及校院等机构名称、姓名与职称等，需要格外注意，可以查询官网或询问</w:t>
      </w:r>
      <w:r>
        <w:rPr>
          <w:rFonts w:hint="eastAsia"/>
          <w:sz w:val="21"/>
          <w:szCs w:val="21"/>
          <w:vertAlign w:val="baseline"/>
          <w:lang w:val="en-US" w:eastAsia="zh-CN"/>
        </w:rPr>
        <w:t>老师及部长</w:t>
      </w:r>
      <w:r>
        <w:rPr>
          <w:rFonts w:hint="default"/>
          <w:sz w:val="21"/>
          <w:szCs w:val="21"/>
          <w:vertAlign w:val="baseline"/>
          <w:lang w:val="en-US" w:eastAsia="zh-CN"/>
        </w:rPr>
        <w:t>以确定</w:t>
      </w:r>
    </w:p>
    <w:p w14:paraId="25BE910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3、</w:t>
      </w:r>
      <w:r>
        <w:rPr>
          <w:rFonts w:hint="default"/>
          <w:sz w:val="21"/>
          <w:szCs w:val="21"/>
          <w:vertAlign w:val="baseline"/>
          <w:lang w:val="en-US" w:eastAsia="zh-CN"/>
        </w:rPr>
        <w:t>有无错别字、错误标点符号</w:t>
      </w:r>
    </w:p>
    <w:p w14:paraId="04344E9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4、</w:t>
      </w:r>
      <w:r>
        <w:rPr>
          <w:rFonts w:hint="default"/>
          <w:sz w:val="21"/>
          <w:szCs w:val="21"/>
          <w:vertAlign w:val="baseline"/>
          <w:lang w:val="en-US" w:eastAsia="zh-CN"/>
        </w:rPr>
        <w:t>语句是否流畅通顺</w:t>
      </w:r>
    </w:p>
    <w:p w14:paraId="36A7D326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bookmarkStart w:id="11" w:name="_Toc15339"/>
      <w:r>
        <w:rPr>
          <w:rFonts w:hint="eastAsia"/>
          <w:lang w:val="en-US" w:eastAsia="zh-CN"/>
        </w:rPr>
        <w:t>照片规范</w:t>
      </w:r>
      <w:bookmarkEnd w:id="11"/>
    </w:p>
    <w:p w14:paraId="27F869AA">
      <w:pPr>
        <w:pStyle w:val="3"/>
        <w:bidi w:val="0"/>
        <w:rPr>
          <w:rFonts w:hint="default"/>
          <w:lang w:val="en-US" w:eastAsia="zh-CN"/>
        </w:rPr>
      </w:pPr>
      <w:bookmarkStart w:id="12" w:name="_Toc28564"/>
      <w:r>
        <w:rPr>
          <w:rFonts w:hint="eastAsia"/>
          <w:lang w:val="en-US" w:eastAsia="zh-CN"/>
        </w:rPr>
        <w:t>（一）格式</w:t>
      </w:r>
      <w:bookmarkEnd w:id="12"/>
    </w:p>
    <w:p w14:paraId="2FCA2468">
      <w:pPr>
        <w:numPr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宽度限制：建议宽度 1080px，高度自适应，确保在手机端清晰展示，避免拉伸变形。</w:t>
      </w:r>
    </w:p>
    <w:p w14:paraId="5AB3C860">
      <w:pPr>
        <w:numPr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多图排列：当图片≥3 张时，消息列表显示前 3 张缩略图（2.35:1）；＜3 张时统一使用首图（16:9）</w:t>
      </w:r>
    </w:p>
    <w:p w14:paraId="0C22A4F5">
      <w:pPr>
        <w:pStyle w:val="3"/>
        <w:bidi w:val="0"/>
        <w:rPr>
          <w:rFonts w:hint="eastAsia"/>
          <w:lang w:val="en-US" w:eastAsia="zh-CN"/>
        </w:rPr>
      </w:pPr>
      <w:bookmarkStart w:id="13" w:name="_Toc12464"/>
      <w:r>
        <w:rPr>
          <w:rFonts w:hint="eastAsia"/>
          <w:lang w:val="en-US" w:eastAsia="zh-CN"/>
        </w:rPr>
        <w:t>（二）要求</w:t>
      </w:r>
      <w:bookmarkEnd w:id="13"/>
    </w:p>
    <w:p w14:paraId="6170EC0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多人物保持整体视角统一（特写为主）</w:t>
      </w:r>
    </w:p>
    <w:p w14:paraId="3618D986">
      <w:pPr>
        <w:pStyle w:val="2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14" w:name="_Toc6595"/>
      <w:r>
        <w:rPr>
          <w:rFonts w:hint="eastAsia"/>
          <w:lang w:val="en-US" w:eastAsia="zh-CN"/>
        </w:rPr>
        <w:t>海报设计规范</w:t>
      </w:r>
      <w:bookmarkEnd w:id="14"/>
    </w:p>
    <w:p w14:paraId="64DAA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国科大logo</w:t>
      </w:r>
    </w:p>
    <w:p w14:paraId="6CF4C5C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五、文创设计</w:t>
      </w:r>
      <w:bookmarkStart w:id="15" w:name="_GoBack"/>
      <w:bookmarkEnd w:id="1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阿里巴巴普惠体 3.0 95 Extra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阿里巴巴普惠体 3.0 55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la Gothic O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阿里巴巴普惠体 3.0 35 Th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25AFA"/>
    <w:multiLevelType w:val="singleLevel"/>
    <w:tmpl w:val="B9425AF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B2F1E63"/>
    <w:multiLevelType w:val="singleLevel"/>
    <w:tmpl w:val="BB2F1E6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C3AA561"/>
    <w:multiLevelType w:val="singleLevel"/>
    <w:tmpl w:val="BC3AA56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EAA6B5E"/>
    <w:multiLevelType w:val="singleLevel"/>
    <w:tmpl w:val="DEAA6B5E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40FA5"/>
    <w:rsid w:val="50B40FA5"/>
    <w:rsid w:val="787B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rFonts w:asciiTheme="minorAscii" w:hAnsiTheme="minorAscii"/>
      <w:b/>
      <w:kern w:val="44"/>
      <w:sz w:val="2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/>
      <w:b/>
      <w:sz w:val="21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uiPriority w:val="0"/>
    <w:rPr>
      <w:rFonts w:ascii="Arial" w:hAnsi="Arial" w:eastAsia="宋体"/>
      <w:b/>
      <w:sz w:val="21"/>
    </w:rPr>
  </w:style>
  <w:style w:type="character" w:customStyle="1" w:styleId="11">
    <w:name w:val="标题 1 Char"/>
    <w:link w:val="2"/>
    <w:uiPriority w:val="0"/>
    <w:rPr>
      <w:rFonts w:asciiTheme="minorAscii" w:hAnsiTheme="minorAscii"/>
      <w:b/>
      <w:kern w:val="44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696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2025-09-15T13:33:00Z</dcterms:created>
  <dc:creator>冯子慧</dc:creator>
  <cp:lastModifiedBy>冯子慧</cp:lastModifiedBy>
  <dcterms:modified xsi:type="dcterms:W3CDTF">2025-09-16T02:59:52Z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6E0E473A8EB7472691FF67C329CCFD1C_11</vt:lpwstr>
  </property>
  <property fmtid="{D5CDD505-2E9C-101B-9397-08002B2CF9AE}" pid="4" name="KSOTemplateDocerSaveRecord">
    <vt:lpwstr>eyJoZGlkIjoiYTY2MDk0ZmZjMzc3MDM5NGJhOWFkM2IyMTk3ODM0MjQiLCJ1c2VySWQiOiI4OTMwNDM2NzkifQ==</vt:lpwstr>
  </property>
</Properties>
</file>