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en-US"/>
        </w:rPr>
        <w:t>‘S1’,’relay’,’Corenda Dennehy’,1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‘S2’,’basket ball’,’Antoine Spalls’,2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‘S3’,’long jump’,’Ancell Hicks’,5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‘S4’,’hurdling’,’Bailie Doumer’,6</w:t>
      </w:r>
      <w:r>
        <w:rPr>
          <w:sz w:val="36"/>
          <w:szCs w:val="36"/>
          <w:lang w:val="en-US"/>
        </w:rPr>
        <w:t>),(</w:t>
      </w:r>
      <w:r>
        <w:rPr>
          <w:rFonts w:hint="default"/>
          <w:sz w:val="36"/>
          <w:szCs w:val="36"/>
          <w:lang w:val="en-US"/>
        </w:rPr>
        <w:t>‘S5’,’tennis’,’Bailie Doumer’,4</w:t>
      </w:r>
      <w:r>
        <w:rPr>
          <w:sz w:val="36"/>
          <w:szCs w:val="36"/>
          <w:lang w:val="en-US"/>
        </w:rPr>
        <w:t>),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>
        <w:rPr>
          <w:rFonts w:hint="default"/>
          <w:sz w:val="36"/>
          <w:szCs w:val="36"/>
          <w:lang w:val="en-US"/>
        </w:rPr>
        <w:t>‘S6’,’badminton’,’Bailie Doumer’,3</w:t>
      </w:r>
      <w:r>
        <w:rPr>
          <w:sz w:val="36"/>
          <w:szCs w:val="36"/>
          <w:lang w:val="en-US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577BE"/>
    <w:rsid w:val="572577BE"/>
    <w:rsid w:val="5DB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2021-09-17T01:48:00Z</dcterms:created>
  <dc:creator>Feni</dc:creator>
  <cp:lastModifiedBy>Feni</cp:lastModifiedBy>
  <dcterms:modified xsi:type="dcterms:W3CDTF">2021-09-17T01:55:16Z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