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37C95" w14:textId="77777777" w:rsidR="002330AB" w:rsidRDefault="002330AB" w:rsidP="00342E82">
      <w:pPr>
        <w:pStyle w:val="BodyText"/>
        <w:spacing w:after="0" w:line="276" w:lineRule="auto"/>
        <w:ind w:left="9360"/>
        <w:rPr>
          <w:color w:val="000000" w:themeColor="text1"/>
        </w:rPr>
      </w:pPr>
    </w:p>
    <w:p w14:paraId="22C1358A" w14:textId="5506BE2C" w:rsidR="00195027" w:rsidRPr="00EF377A" w:rsidRDefault="00195027" w:rsidP="00195027">
      <w:pPr>
        <w:jc w:val="center"/>
        <w:outlineLvl w:val="0"/>
        <w:rPr>
          <w:rFonts w:ascii="TH SarabunIT๙" w:hAnsi="TH SarabunIT๙" w:cs="TH SarabunIT๙"/>
          <w:b/>
          <w:bCs/>
          <w:color w:val="000000" w:themeColor="text1"/>
        </w:rPr>
      </w:pPr>
      <w:r w:rsidRPr="00EF377A">
        <w:rPr>
          <w:rFonts w:ascii="TH SarabunIT๙" w:hAnsi="TH SarabunIT๙" w:cs="TH SarabunIT๙"/>
          <w:b/>
          <w:bCs/>
          <w:color w:val="000000" w:themeColor="text1"/>
          <w:cs/>
        </w:rPr>
        <w:t>แบบสรุปรายงานผลการจัดหาระบบคอมพิวเตอร์</w:t>
      </w:r>
      <w:r>
        <w:rPr>
          <w:rFonts w:ascii="TH SarabunIT๙" w:hAnsi="TH SarabunIT๙" w:cs="TH SarabunIT๙" w:hint="cs"/>
          <w:b/>
          <w:bCs/>
          <w:color w:val="000000" w:themeColor="text1"/>
          <w:cs/>
        </w:rPr>
        <w:t>ที่</w:t>
      </w:r>
      <w:r w:rsidRPr="00342E82">
        <w:rPr>
          <w:rFonts w:ascii="TH SarabunIT๙" w:hAnsi="TH SarabunIT๙" w:cs="TH SarabunIT๙"/>
          <w:b/>
          <w:bCs/>
          <w:color w:val="000000" w:themeColor="text1"/>
          <w:cs/>
        </w:rPr>
        <w:t>หน่วยงานสามารถดำเนินการได้เอง</w:t>
      </w:r>
      <w:r w:rsidR="00133F08">
        <w:rPr>
          <w:rFonts w:ascii="TH SarabunIT๙" w:hAnsi="TH SarabunIT๙" w:cs="TH SarabunIT๙" w:hint="cs"/>
          <w:b/>
          <w:bCs/>
          <w:color w:val="000000" w:themeColor="text1"/>
          <w:cs/>
        </w:rPr>
        <w:t xml:space="preserve"> </w:t>
      </w:r>
      <w:r w:rsidR="00133F08" w:rsidRPr="00133F08">
        <w:rPr>
          <w:rFonts w:ascii="TH SarabunIT๙" w:hAnsi="TH SarabunIT๙" w:cs="TH SarabunIT๙"/>
          <w:b/>
          <w:bCs/>
          <w:color w:val="000000" w:themeColor="text1"/>
          <w:cs/>
        </w:rPr>
        <w:t>(มูลค่าไม่เกิน ๕๐๐</w:t>
      </w:r>
      <w:r w:rsidR="00133F08" w:rsidRPr="00133F08">
        <w:rPr>
          <w:rFonts w:ascii="TH SarabunIT๙" w:hAnsi="TH SarabunIT๙" w:cs="TH SarabunIT๙"/>
          <w:b/>
          <w:bCs/>
          <w:color w:val="000000" w:themeColor="text1"/>
        </w:rPr>
        <w:t>,</w:t>
      </w:r>
      <w:r w:rsidR="00133F08" w:rsidRPr="00133F08">
        <w:rPr>
          <w:rFonts w:ascii="TH SarabunIT๙" w:hAnsi="TH SarabunIT๙" w:cs="TH SarabunIT๙"/>
          <w:b/>
          <w:bCs/>
          <w:color w:val="000000" w:themeColor="text1"/>
          <w:cs/>
        </w:rPr>
        <w:t>๐๐๐ บาท)</w:t>
      </w:r>
      <w:r w:rsidR="00133F08">
        <w:rPr>
          <w:rFonts w:ascii="TH SarabunIT๙" w:hAnsi="TH SarabunIT๙" w:cs="TH SarabunIT๙" w:hint="cs"/>
          <w:b/>
          <w:bCs/>
          <w:color w:val="000000" w:themeColor="text1"/>
          <w:cs/>
        </w:rPr>
        <w:t xml:space="preserve"> </w:t>
      </w:r>
      <w:r w:rsidR="00133F08">
        <w:rPr>
          <w:rFonts w:ascii="TH SarabunIT๙" w:hAnsi="TH SarabunIT๙" w:cs="TH SarabunIT๙"/>
          <w:b/>
          <w:bCs/>
          <w:color w:val="000000" w:themeColor="text1"/>
          <w:cs/>
        </w:rPr>
        <w:br/>
      </w:r>
      <w:r w:rsidRPr="00342E82">
        <w:rPr>
          <w:rFonts w:ascii="TH SarabunIT๙" w:hAnsi="TH SarabunIT๙" w:cs="TH SarabunIT๙"/>
          <w:b/>
          <w:bCs/>
          <w:color w:val="000000" w:themeColor="text1"/>
          <w:cs/>
        </w:rPr>
        <w:t>โดยไม่ต้องขอความเห็นชอบจากคณะกรรมการฯ</w:t>
      </w:r>
      <w:r w:rsidRPr="00EF377A">
        <w:rPr>
          <w:rFonts w:ascii="TH SarabunIT๙" w:hAnsi="TH SarabunIT๙" w:cs="TH SarabunIT๙"/>
          <w:b/>
          <w:bCs/>
          <w:color w:val="000000" w:themeColor="text1"/>
          <w:cs/>
        </w:rPr>
        <w:t xml:space="preserve"> </w:t>
      </w:r>
    </w:p>
    <w:p w14:paraId="4D0AB997" w14:textId="77777777" w:rsidR="004810D6" w:rsidRDefault="004810D6" w:rsidP="004810D6">
      <w:pPr>
        <w:ind w:left="425"/>
        <w:jc w:val="center"/>
        <w:outlineLvl w:val="0"/>
        <w:rPr>
          <w:rFonts w:ascii="TH SarabunIT๙" w:hAnsi="TH SarabunIT๙" w:cs="TH SarabunIT๙"/>
          <w:b/>
          <w:bCs/>
          <w:color w:val="000000" w:themeColor="text1"/>
        </w:rPr>
      </w:pPr>
      <w:r w:rsidRPr="005E16FB">
        <w:rPr>
          <w:rFonts w:ascii="TH SarabunIT๙" w:hAnsi="TH SarabunIT๙" w:cs="TH SarabunIT๙"/>
          <w:b/>
          <w:bCs/>
          <w:color w:val="000000" w:themeColor="text1"/>
          <w:cs/>
        </w:rPr>
        <w:t xml:space="preserve">ประจำปีงบประมาณ พ.ศ. </w:t>
      </w:r>
      <w:r w:rsidRPr="004810D6">
        <w:rPr>
          <w:rFonts w:ascii="TH SarabunIT๙" w:hAnsi="TH SarabunIT๙" w:cs="TH SarabunIT๙"/>
          <w:b/>
          <w:bCs/>
          <w:color w:val="000000" w:themeColor="text1"/>
          <w:cs/>
        </w:rPr>
        <w:t>2568</w:t>
      </w:r>
    </w:p>
    <w:p w14:paraId="7136869E" w14:textId="0BC08783" w:rsidR="00E12A6B" w:rsidRPr="002C15FB" w:rsidRDefault="00E74EE7" w:rsidP="00FD0CB7">
      <w:pPr>
        <w:ind w:left="425"/>
        <w:jc w:val="center"/>
        <w:outlineLvl w:val="0"/>
        <w:rPr>
          <w:b/>
          <w:bCs/>
          <w:color w:val="000000" w:themeColor="text1"/>
        </w:rPr>
      </w:pPr>
      <w:r>
        <w:rPr>
          <w:rFonts w:hint="cs"/>
          <w:b/>
          <w:bCs/>
          <w:color w:val="000000" w:themeColor="text1"/>
          <w:cs/>
        </w:rPr>
        <w:t>หน่วยงาน</w:t>
      </w:r>
      <w:r w:rsidR="00E12A6B">
        <w:rPr>
          <w:rFonts w:hint="cs"/>
          <w:b/>
          <w:bCs/>
          <w:color w:val="000000" w:themeColor="text1"/>
          <w:cs/>
        </w:rPr>
        <w:t xml:space="preserve"> ..</w:t>
      </w:r>
      <w:r w:rsidR="000D5EAB">
        <w:rPr>
          <w:rFonts w:hint="cs"/>
          <w:b/>
          <w:bCs/>
          <w:color w:val="000000" w:themeColor="text1"/>
          <w:cs/>
        </w:rPr>
        <w:t>.....................................</w:t>
      </w:r>
      <w:r w:rsidR="00E12A6B">
        <w:rPr>
          <w:rFonts w:hint="cs"/>
          <w:b/>
          <w:bCs/>
          <w:color w:val="000000" w:themeColor="text1"/>
          <w:cs/>
        </w:rPr>
        <w:t>....</w:t>
      </w:r>
      <w:r w:rsidR="000D5EAB">
        <w:rPr>
          <w:rFonts w:hint="cs"/>
          <w:b/>
          <w:bCs/>
          <w:color w:val="000000" w:themeColor="text1"/>
          <w:cs/>
        </w:rPr>
        <w:t>..................................</w:t>
      </w:r>
      <w:r w:rsidR="0052441E">
        <w:rPr>
          <w:rFonts w:hint="cs"/>
          <w:b/>
          <w:bCs/>
          <w:color w:val="000000" w:themeColor="text1"/>
          <w:cs/>
        </w:rPr>
        <w:t>อำเภอ....................................จังหวัด...............................</w:t>
      </w:r>
    </w:p>
    <w:p w14:paraId="53D75994" w14:textId="77777777" w:rsidR="00E12A6B" w:rsidRDefault="00E12A6B" w:rsidP="000D5EAB">
      <w:pPr>
        <w:outlineLvl w:val="0"/>
        <w:rPr>
          <w:color w:val="000000" w:themeColor="text1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88"/>
        <w:gridCol w:w="2939"/>
        <w:gridCol w:w="1843"/>
        <w:gridCol w:w="1719"/>
        <w:gridCol w:w="1399"/>
        <w:gridCol w:w="2770"/>
        <w:gridCol w:w="1902"/>
      </w:tblGrid>
      <w:tr w:rsidR="000D5EAB" w:rsidRPr="000B1BAE" w14:paraId="3C37FA1E" w14:textId="77777777" w:rsidTr="00342E82">
        <w:tc>
          <w:tcPr>
            <w:tcW w:w="888" w:type="dxa"/>
            <w:vMerge w:val="restart"/>
            <w:shd w:val="clear" w:color="auto" w:fill="E2EFD9" w:themeFill="accent6" w:themeFillTint="33"/>
            <w:vAlign w:val="center"/>
          </w:tcPr>
          <w:p w14:paraId="0794581D" w14:textId="77777777" w:rsidR="000D5EAB" w:rsidRPr="000B1BAE" w:rsidRDefault="000D5EAB" w:rsidP="00342E82">
            <w:pPr>
              <w:jc w:val="center"/>
              <w:outlineLvl w:val="0"/>
              <w:rPr>
                <w:b/>
                <w:bCs/>
                <w:color w:val="000000" w:themeColor="text1"/>
              </w:rPr>
            </w:pPr>
            <w:r w:rsidRPr="000B1BAE">
              <w:rPr>
                <w:rFonts w:hint="cs"/>
                <w:b/>
                <w:bCs/>
                <w:color w:val="000000" w:themeColor="text1"/>
                <w:cs/>
              </w:rPr>
              <w:t>ลำดับที่</w:t>
            </w:r>
          </w:p>
        </w:tc>
        <w:tc>
          <w:tcPr>
            <w:tcW w:w="2939" w:type="dxa"/>
            <w:vMerge w:val="restart"/>
            <w:shd w:val="clear" w:color="auto" w:fill="E2EFD9" w:themeFill="accent6" w:themeFillTint="33"/>
            <w:vAlign w:val="center"/>
          </w:tcPr>
          <w:p w14:paraId="6104FFBD" w14:textId="77777777" w:rsidR="000D5EAB" w:rsidRPr="000B1BAE" w:rsidRDefault="000D5EAB" w:rsidP="00342E82">
            <w:pPr>
              <w:jc w:val="center"/>
              <w:outlineLvl w:val="0"/>
              <w:rPr>
                <w:b/>
                <w:bCs/>
                <w:color w:val="000000" w:themeColor="text1"/>
              </w:rPr>
            </w:pPr>
            <w:r w:rsidRPr="000B1BAE">
              <w:rPr>
                <w:rFonts w:hint="cs"/>
                <w:b/>
                <w:bCs/>
                <w:color w:val="000000" w:themeColor="text1"/>
                <w:cs/>
              </w:rPr>
              <w:t>โครงการ</w:t>
            </w:r>
          </w:p>
        </w:tc>
        <w:tc>
          <w:tcPr>
            <w:tcW w:w="3562" w:type="dxa"/>
            <w:gridSpan w:val="2"/>
            <w:shd w:val="clear" w:color="auto" w:fill="E2EFD9" w:themeFill="accent6" w:themeFillTint="33"/>
            <w:vAlign w:val="center"/>
          </w:tcPr>
          <w:p w14:paraId="17D3E023" w14:textId="77777777" w:rsidR="000D5EAB" w:rsidRPr="000B1BAE" w:rsidRDefault="000D5EAB" w:rsidP="00342E82">
            <w:pPr>
              <w:jc w:val="center"/>
              <w:outlineLvl w:val="0"/>
              <w:rPr>
                <w:b/>
                <w:bCs/>
                <w:color w:val="000000" w:themeColor="text1"/>
              </w:rPr>
            </w:pPr>
            <w:r w:rsidRPr="000B1BAE">
              <w:rPr>
                <w:rFonts w:hint="cs"/>
                <w:b/>
                <w:bCs/>
                <w:color w:val="000000" w:themeColor="text1"/>
                <w:cs/>
              </w:rPr>
              <w:t>งบประมาณ</w:t>
            </w:r>
          </w:p>
        </w:tc>
        <w:tc>
          <w:tcPr>
            <w:tcW w:w="1399" w:type="dxa"/>
            <w:vMerge w:val="restart"/>
            <w:shd w:val="clear" w:color="auto" w:fill="E2EFD9" w:themeFill="accent6" w:themeFillTint="33"/>
            <w:vAlign w:val="center"/>
          </w:tcPr>
          <w:p w14:paraId="364A5676" w14:textId="77777777" w:rsidR="000D5EAB" w:rsidRPr="000B1BAE" w:rsidRDefault="000D5EAB" w:rsidP="00342E82">
            <w:pPr>
              <w:jc w:val="center"/>
              <w:outlineLvl w:val="0"/>
              <w:rPr>
                <w:b/>
                <w:bCs/>
                <w:color w:val="000000" w:themeColor="text1"/>
              </w:rPr>
            </w:pPr>
            <w:r w:rsidRPr="000B1BAE">
              <w:rPr>
                <w:rFonts w:hint="cs"/>
                <w:b/>
                <w:bCs/>
                <w:color w:val="000000" w:themeColor="text1"/>
                <w:cs/>
              </w:rPr>
              <w:t>ระยะเวลาตามสัญญา</w:t>
            </w:r>
          </w:p>
        </w:tc>
        <w:tc>
          <w:tcPr>
            <w:tcW w:w="2770" w:type="dxa"/>
            <w:vMerge w:val="restart"/>
            <w:shd w:val="clear" w:color="auto" w:fill="E2EFD9" w:themeFill="accent6" w:themeFillTint="33"/>
            <w:vAlign w:val="center"/>
          </w:tcPr>
          <w:p w14:paraId="5CE3CC19" w14:textId="77777777" w:rsidR="000D5EAB" w:rsidRPr="000B1BAE" w:rsidRDefault="000D5EAB" w:rsidP="00342E82">
            <w:pPr>
              <w:jc w:val="center"/>
              <w:outlineLvl w:val="0"/>
              <w:rPr>
                <w:b/>
                <w:bCs/>
                <w:color w:val="000000" w:themeColor="text1"/>
              </w:rPr>
            </w:pPr>
            <w:r w:rsidRPr="000B1BAE">
              <w:rPr>
                <w:rFonts w:hint="cs"/>
                <w:b/>
                <w:bCs/>
                <w:color w:val="000000" w:themeColor="text1"/>
                <w:cs/>
              </w:rPr>
              <w:t>ผู้รับจ้าง</w:t>
            </w:r>
          </w:p>
        </w:tc>
        <w:tc>
          <w:tcPr>
            <w:tcW w:w="1902" w:type="dxa"/>
            <w:vMerge w:val="restart"/>
            <w:shd w:val="clear" w:color="auto" w:fill="E2EFD9" w:themeFill="accent6" w:themeFillTint="33"/>
            <w:vAlign w:val="center"/>
          </w:tcPr>
          <w:p w14:paraId="2A19D61E" w14:textId="77777777" w:rsidR="000D5EAB" w:rsidRPr="000B1BAE" w:rsidRDefault="000D5EAB" w:rsidP="00342E82">
            <w:pPr>
              <w:jc w:val="center"/>
              <w:outlineLvl w:val="0"/>
              <w:rPr>
                <w:b/>
                <w:bCs/>
                <w:color w:val="000000" w:themeColor="text1"/>
              </w:rPr>
            </w:pPr>
            <w:r w:rsidRPr="000B1BAE">
              <w:rPr>
                <w:rFonts w:hint="cs"/>
                <w:b/>
                <w:bCs/>
                <w:color w:val="000000" w:themeColor="text1"/>
                <w:cs/>
              </w:rPr>
              <w:t>ผลการดำเนินงาน</w:t>
            </w:r>
          </w:p>
        </w:tc>
      </w:tr>
      <w:tr w:rsidR="000D5EAB" w:rsidRPr="000B1BAE" w14:paraId="4F079EF3" w14:textId="77777777" w:rsidTr="0050006C">
        <w:tc>
          <w:tcPr>
            <w:tcW w:w="888" w:type="dxa"/>
            <w:vMerge/>
          </w:tcPr>
          <w:p w14:paraId="4A8313BC" w14:textId="77777777" w:rsidR="000D5EAB" w:rsidRPr="000B1BAE" w:rsidRDefault="000D5EAB" w:rsidP="00070EE7">
            <w:pPr>
              <w:jc w:val="center"/>
              <w:outlineLvl w:val="0"/>
              <w:rPr>
                <w:b/>
                <w:bCs/>
                <w:color w:val="000000" w:themeColor="text1"/>
              </w:rPr>
            </w:pPr>
          </w:p>
        </w:tc>
        <w:tc>
          <w:tcPr>
            <w:tcW w:w="2939" w:type="dxa"/>
            <w:vMerge/>
          </w:tcPr>
          <w:p w14:paraId="2198EE0A" w14:textId="77777777" w:rsidR="000D5EAB" w:rsidRPr="000B1BAE" w:rsidRDefault="000D5EAB" w:rsidP="00070EE7">
            <w:pPr>
              <w:jc w:val="center"/>
              <w:outlineLvl w:val="0"/>
              <w:rPr>
                <w:b/>
                <w:bCs/>
                <w:color w:val="000000" w:themeColor="text1"/>
              </w:rPr>
            </w:pPr>
          </w:p>
        </w:tc>
        <w:tc>
          <w:tcPr>
            <w:tcW w:w="1843" w:type="dxa"/>
            <w:shd w:val="clear" w:color="auto" w:fill="E2EFD9" w:themeFill="accent6" w:themeFillTint="33"/>
          </w:tcPr>
          <w:p w14:paraId="02F0A7D7" w14:textId="77777777" w:rsidR="000D5EAB" w:rsidRPr="000B1BAE" w:rsidRDefault="00B0748F" w:rsidP="00070EE7">
            <w:pPr>
              <w:jc w:val="center"/>
              <w:outlineLvl w:val="0"/>
              <w:rPr>
                <w:b/>
                <w:bCs/>
                <w:color w:val="000000" w:themeColor="text1"/>
              </w:rPr>
            </w:pPr>
            <w:r w:rsidRPr="000B1BAE">
              <w:rPr>
                <w:rFonts w:hint="cs"/>
                <w:b/>
                <w:bCs/>
                <w:color w:val="000000" w:themeColor="text1"/>
                <w:cs/>
              </w:rPr>
              <w:t>ที่</w:t>
            </w:r>
            <w:r w:rsidR="000D5EAB" w:rsidRPr="000B1BAE">
              <w:rPr>
                <w:rFonts w:hint="cs"/>
                <w:b/>
                <w:bCs/>
                <w:color w:val="000000" w:themeColor="text1"/>
                <w:cs/>
              </w:rPr>
              <w:t>ได้รับการจัดสรร</w:t>
            </w:r>
          </w:p>
        </w:tc>
        <w:tc>
          <w:tcPr>
            <w:tcW w:w="1719" w:type="dxa"/>
            <w:shd w:val="clear" w:color="auto" w:fill="E2EFD9" w:themeFill="accent6" w:themeFillTint="33"/>
          </w:tcPr>
          <w:p w14:paraId="65638B0A" w14:textId="77777777" w:rsidR="000D5EAB" w:rsidRPr="000B1BAE" w:rsidRDefault="000D5EAB" w:rsidP="00070EE7">
            <w:pPr>
              <w:jc w:val="center"/>
              <w:outlineLvl w:val="0"/>
              <w:rPr>
                <w:b/>
                <w:bCs/>
                <w:color w:val="000000" w:themeColor="text1"/>
              </w:rPr>
            </w:pPr>
            <w:r w:rsidRPr="000B1BAE">
              <w:rPr>
                <w:rFonts w:hint="cs"/>
                <w:b/>
                <w:bCs/>
                <w:color w:val="000000" w:themeColor="text1"/>
                <w:cs/>
              </w:rPr>
              <w:t>วงเงินตามสัญญา</w:t>
            </w:r>
          </w:p>
        </w:tc>
        <w:tc>
          <w:tcPr>
            <w:tcW w:w="1399" w:type="dxa"/>
            <w:vMerge/>
          </w:tcPr>
          <w:p w14:paraId="36D9F7B8" w14:textId="77777777" w:rsidR="000D5EAB" w:rsidRPr="000B1BAE" w:rsidRDefault="000D5EAB" w:rsidP="00070EE7">
            <w:pPr>
              <w:jc w:val="center"/>
              <w:outlineLvl w:val="0"/>
              <w:rPr>
                <w:b/>
                <w:bCs/>
                <w:color w:val="000000" w:themeColor="text1"/>
              </w:rPr>
            </w:pPr>
          </w:p>
        </w:tc>
        <w:tc>
          <w:tcPr>
            <w:tcW w:w="2770" w:type="dxa"/>
            <w:vMerge/>
          </w:tcPr>
          <w:p w14:paraId="63012CB3" w14:textId="77777777" w:rsidR="000D5EAB" w:rsidRPr="000B1BAE" w:rsidRDefault="000D5EAB" w:rsidP="00070EE7">
            <w:pPr>
              <w:jc w:val="center"/>
              <w:outlineLvl w:val="0"/>
              <w:rPr>
                <w:b/>
                <w:bCs/>
                <w:color w:val="000000" w:themeColor="text1"/>
              </w:rPr>
            </w:pPr>
          </w:p>
        </w:tc>
        <w:tc>
          <w:tcPr>
            <w:tcW w:w="1902" w:type="dxa"/>
            <w:vMerge/>
          </w:tcPr>
          <w:p w14:paraId="3F1CCD95" w14:textId="77777777" w:rsidR="000D5EAB" w:rsidRPr="000B1BAE" w:rsidRDefault="000D5EAB" w:rsidP="00070EE7">
            <w:pPr>
              <w:jc w:val="center"/>
              <w:outlineLvl w:val="0"/>
              <w:rPr>
                <w:b/>
                <w:bCs/>
                <w:color w:val="000000" w:themeColor="text1"/>
              </w:rPr>
            </w:pPr>
          </w:p>
        </w:tc>
      </w:tr>
      <w:tr w:rsidR="000B1BAE" w:rsidRPr="000B1BAE" w14:paraId="292D54BF" w14:textId="77777777" w:rsidTr="0050006C">
        <w:tc>
          <w:tcPr>
            <w:tcW w:w="888" w:type="dxa"/>
          </w:tcPr>
          <w:p w14:paraId="7269B79A" w14:textId="68026091" w:rsidR="00E12A6B" w:rsidRPr="00342E82" w:rsidRDefault="00E74EE7" w:rsidP="000B1BAE">
            <w:pPr>
              <w:jc w:val="center"/>
              <w:outlineLvl w:val="0"/>
              <w:rPr>
                <w:rFonts w:ascii="TH SarabunIT๙" w:hAnsi="TH SarabunIT๙" w:cs="TH SarabunIT๙"/>
                <w:i/>
                <w:iCs/>
                <w:color w:val="FF0000"/>
                <w:cs/>
              </w:rPr>
            </w:pPr>
            <w:r w:rsidRPr="00342E82">
              <w:rPr>
                <w:rFonts w:ascii="TH SarabunIT๙" w:hAnsi="TH SarabunIT๙" w:cs="TH SarabunIT๙"/>
                <w:i/>
                <w:iCs/>
                <w:color w:val="FF0000"/>
                <w:cs/>
              </w:rPr>
              <w:t>1</w:t>
            </w:r>
          </w:p>
        </w:tc>
        <w:tc>
          <w:tcPr>
            <w:tcW w:w="2939" w:type="dxa"/>
          </w:tcPr>
          <w:p w14:paraId="5CB57B4A" w14:textId="08F02627" w:rsidR="00E12A6B" w:rsidRPr="000B1BAE" w:rsidRDefault="00034FE0" w:rsidP="00E12A6B">
            <w:pPr>
              <w:outlineLvl w:val="0"/>
              <w:rPr>
                <w:i/>
                <w:iCs/>
                <w:color w:val="FF0000"/>
              </w:rPr>
            </w:pPr>
            <w:r>
              <w:rPr>
                <w:rFonts w:hint="cs"/>
                <w:i/>
                <w:iCs/>
                <w:color w:val="FF0000"/>
                <w:cs/>
              </w:rPr>
              <w:t>หน่วยงานไม่มีการจัดซื้อจัดจ้าง</w:t>
            </w:r>
            <w:r w:rsidR="000B1BAE">
              <w:rPr>
                <w:rFonts w:hint="cs"/>
                <w:i/>
                <w:iCs/>
                <w:color w:val="FF0000"/>
                <w:cs/>
              </w:rPr>
              <w:t xml:space="preserve"> </w:t>
            </w:r>
          </w:p>
        </w:tc>
        <w:tc>
          <w:tcPr>
            <w:tcW w:w="1843" w:type="dxa"/>
          </w:tcPr>
          <w:p w14:paraId="3947B8E6" w14:textId="54D431D3" w:rsidR="00E12A6B" w:rsidRPr="00133F08" w:rsidRDefault="00034FE0" w:rsidP="00B0748F">
            <w:pPr>
              <w:jc w:val="right"/>
              <w:outlineLvl w:val="0"/>
              <w:rPr>
                <w:rFonts w:ascii="TH SarabunIT๙" w:hAnsi="TH SarabunIT๙" w:cs="TH SarabunIT๙"/>
                <w:i/>
                <w:iCs/>
                <w:color w:val="FF0000"/>
              </w:rPr>
            </w:pPr>
            <w:r>
              <w:rPr>
                <w:rFonts w:ascii="TH SarabunIT๙" w:hAnsi="TH SarabunIT๙" w:cs="TH SarabunIT๙" w:hint="cs"/>
                <w:i/>
                <w:iCs/>
                <w:color w:val="FF0000"/>
                <w:cs/>
              </w:rPr>
              <w:t>-</w:t>
            </w:r>
          </w:p>
        </w:tc>
        <w:tc>
          <w:tcPr>
            <w:tcW w:w="1719" w:type="dxa"/>
          </w:tcPr>
          <w:p w14:paraId="0F8D226E" w14:textId="6B88579F" w:rsidR="00E12A6B" w:rsidRPr="00133F08" w:rsidRDefault="00034FE0" w:rsidP="00B0748F">
            <w:pPr>
              <w:jc w:val="right"/>
              <w:outlineLvl w:val="0"/>
              <w:rPr>
                <w:rFonts w:ascii="TH SarabunIT๙" w:hAnsi="TH SarabunIT๙" w:cs="TH SarabunIT๙"/>
                <w:i/>
                <w:iCs/>
                <w:color w:val="FF0000"/>
              </w:rPr>
            </w:pPr>
            <w:r>
              <w:rPr>
                <w:rFonts w:ascii="TH SarabunIT๙" w:hAnsi="TH SarabunIT๙" w:cs="TH SarabunIT๙" w:hint="cs"/>
                <w:i/>
                <w:iCs/>
                <w:color w:val="FF0000"/>
                <w:cs/>
              </w:rPr>
              <w:t>-</w:t>
            </w:r>
          </w:p>
        </w:tc>
        <w:tc>
          <w:tcPr>
            <w:tcW w:w="1399" w:type="dxa"/>
          </w:tcPr>
          <w:p w14:paraId="0F002659" w14:textId="68966525" w:rsidR="000B1BAE" w:rsidRPr="00133F08" w:rsidRDefault="00034FE0" w:rsidP="00E12A6B">
            <w:pPr>
              <w:outlineLvl w:val="0"/>
              <w:rPr>
                <w:rFonts w:ascii="TH SarabunIT๙" w:hAnsi="TH SarabunIT๙" w:cs="TH SarabunIT๙"/>
                <w:i/>
                <w:iCs/>
                <w:color w:val="FF0000"/>
              </w:rPr>
            </w:pPr>
            <w:r>
              <w:rPr>
                <w:rFonts w:ascii="TH SarabunIT๙" w:hAnsi="TH SarabunIT๙" w:cs="TH SarabunIT๙" w:hint="cs"/>
                <w:i/>
                <w:iCs/>
                <w:color w:val="FF0000"/>
                <w:cs/>
              </w:rPr>
              <w:t>-</w:t>
            </w:r>
          </w:p>
        </w:tc>
        <w:tc>
          <w:tcPr>
            <w:tcW w:w="2770" w:type="dxa"/>
          </w:tcPr>
          <w:p w14:paraId="13CBCFB8" w14:textId="6CB33C57" w:rsidR="00E12A6B" w:rsidRPr="000B1BAE" w:rsidRDefault="00034FE0" w:rsidP="00E12A6B">
            <w:pPr>
              <w:outlineLvl w:val="0"/>
              <w:rPr>
                <w:i/>
                <w:iCs/>
                <w:color w:val="FF0000"/>
              </w:rPr>
            </w:pPr>
            <w:r>
              <w:rPr>
                <w:rFonts w:hint="cs"/>
                <w:i/>
                <w:iCs/>
                <w:color w:val="FF0000"/>
                <w:cs/>
              </w:rPr>
              <w:t>-</w:t>
            </w:r>
          </w:p>
        </w:tc>
        <w:tc>
          <w:tcPr>
            <w:tcW w:w="1902" w:type="dxa"/>
          </w:tcPr>
          <w:p w14:paraId="67F12535" w14:textId="331ED822" w:rsidR="00E12A6B" w:rsidRPr="000B1BAE" w:rsidRDefault="00034FE0" w:rsidP="00E12A6B">
            <w:pPr>
              <w:outlineLvl w:val="0"/>
              <w:rPr>
                <w:i/>
                <w:iCs/>
                <w:color w:val="FF0000"/>
              </w:rPr>
            </w:pPr>
            <w:r>
              <w:rPr>
                <w:rFonts w:hint="cs"/>
                <w:i/>
                <w:iCs/>
                <w:color w:val="FF0000"/>
                <w:cs/>
              </w:rPr>
              <w:t>-</w:t>
            </w:r>
          </w:p>
        </w:tc>
      </w:tr>
      <w:tr w:rsidR="00E12A6B" w14:paraId="19ED2315" w14:textId="77777777" w:rsidTr="0050006C">
        <w:tc>
          <w:tcPr>
            <w:tcW w:w="888" w:type="dxa"/>
          </w:tcPr>
          <w:p w14:paraId="4B18EBD8" w14:textId="77777777" w:rsidR="00E12A6B" w:rsidRDefault="00E12A6B" w:rsidP="00E12A6B">
            <w:pPr>
              <w:outlineLvl w:val="0"/>
              <w:rPr>
                <w:color w:val="000000" w:themeColor="text1"/>
              </w:rPr>
            </w:pPr>
          </w:p>
        </w:tc>
        <w:tc>
          <w:tcPr>
            <w:tcW w:w="2939" w:type="dxa"/>
          </w:tcPr>
          <w:p w14:paraId="161C89C0" w14:textId="77777777" w:rsidR="00E12A6B" w:rsidRDefault="00E12A6B" w:rsidP="00E12A6B">
            <w:pPr>
              <w:outlineLvl w:val="0"/>
              <w:rPr>
                <w:color w:val="000000" w:themeColor="text1"/>
              </w:rPr>
            </w:pPr>
          </w:p>
        </w:tc>
        <w:tc>
          <w:tcPr>
            <w:tcW w:w="1843" w:type="dxa"/>
          </w:tcPr>
          <w:p w14:paraId="5FDD3AC7" w14:textId="77777777" w:rsidR="00E12A6B" w:rsidRDefault="00E12A6B" w:rsidP="00B0748F">
            <w:pPr>
              <w:jc w:val="right"/>
              <w:outlineLvl w:val="0"/>
              <w:rPr>
                <w:color w:val="000000" w:themeColor="text1"/>
              </w:rPr>
            </w:pPr>
          </w:p>
        </w:tc>
        <w:tc>
          <w:tcPr>
            <w:tcW w:w="1719" w:type="dxa"/>
          </w:tcPr>
          <w:p w14:paraId="4524CEB1" w14:textId="77777777" w:rsidR="00E12A6B" w:rsidRDefault="00E12A6B" w:rsidP="00B0748F">
            <w:pPr>
              <w:jc w:val="right"/>
              <w:outlineLvl w:val="0"/>
              <w:rPr>
                <w:color w:val="000000" w:themeColor="text1"/>
              </w:rPr>
            </w:pPr>
          </w:p>
        </w:tc>
        <w:tc>
          <w:tcPr>
            <w:tcW w:w="1399" w:type="dxa"/>
          </w:tcPr>
          <w:p w14:paraId="301A3372" w14:textId="77777777" w:rsidR="00E12A6B" w:rsidRDefault="00E12A6B" w:rsidP="00E12A6B">
            <w:pPr>
              <w:outlineLvl w:val="0"/>
              <w:rPr>
                <w:color w:val="000000" w:themeColor="text1"/>
              </w:rPr>
            </w:pPr>
          </w:p>
        </w:tc>
        <w:tc>
          <w:tcPr>
            <w:tcW w:w="2770" w:type="dxa"/>
          </w:tcPr>
          <w:p w14:paraId="78345967" w14:textId="77777777" w:rsidR="00E12A6B" w:rsidRDefault="00E12A6B" w:rsidP="00E12A6B">
            <w:pPr>
              <w:outlineLvl w:val="0"/>
              <w:rPr>
                <w:color w:val="000000" w:themeColor="text1"/>
              </w:rPr>
            </w:pPr>
          </w:p>
        </w:tc>
        <w:tc>
          <w:tcPr>
            <w:tcW w:w="1902" w:type="dxa"/>
          </w:tcPr>
          <w:p w14:paraId="0B56BF14" w14:textId="77777777" w:rsidR="00E12A6B" w:rsidRDefault="00E12A6B" w:rsidP="00E12A6B">
            <w:pPr>
              <w:outlineLvl w:val="0"/>
              <w:rPr>
                <w:color w:val="000000" w:themeColor="text1"/>
              </w:rPr>
            </w:pPr>
          </w:p>
        </w:tc>
      </w:tr>
      <w:tr w:rsidR="00E12A6B" w14:paraId="482388EE" w14:textId="77777777" w:rsidTr="0050006C">
        <w:tc>
          <w:tcPr>
            <w:tcW w:w="888" w:type="dxa"/>
          </w:tcPr>
          <w:p w14:paraId="396794AD" w14:textId="77777777" w:rsidR="00E12A6B" w:rsidRDefault="00E12A6B" w:rsidP="00E12A6B">
            <w:pPr>
              <w:outlineLvl w:val="0"/>
              <w:rPr>
                <w:color w:val="000000" w:themeColor="text1"/>
              </w:rPr>
            </w:pPr>
          </w:p>
        </w:tc>
        <w:tc>
          <w:tcPr>
            <w:tcW w:w="2939" w:type="dxa"/>
          </w:tcPr>
          <w:p w14:paraId="55BF8597" w14:textId="77777777" w:rsidR="00E12A6B" w:rsidRDefault="00E12A6B" w:rsidP="00E12A6B">
            <w:pPr>
              <w:outlineLvl w:val="0"/>
              <w:rPr>
                <w:color w:val="000000" w:themeColor="text1"/>
              </w:rPr>
            </w:pPr>
          </w:p>
        </w:tc>
        <w:tc>
          <w:tcPr>
            <w:tcW w:w="1843" w:type="dxa"/>
          </w:tcPr>
          <w:p w14:paraId="2F74DC68" w14:textId="77777777" w:rsidR="00E12A6B" w:rsidRDefault="00E12A6B" w:rsidP="00B0748F">
            <w:pPr>
              <w:jc w:val="right"/>
              <w:outlineLvl w:val="0"/>
              <w:rPr>
                <w:color w:val="000000" w:themeColor="text1"/>
              </w:rPr>
            </w:pPr>
          </w:p>
        </w:tc>
        <w:tc>
          <w:tcPr>
            <w:tcW w:w="1719" w:type="dxa"/>
          </w:tcPr>
          <w:p w14:paraId="3138407F" w14:textId="77777777" w:rsidR="00E12A6B" w:rsidRDefault="00E12A6B" w:rsidP="00B0748F">
            <w:pPr>
              <w:jc w:val="right"/>
              <w:outlineLvl w:val="0"/>
              <w:rPr>
                <w:color w:val="000000" w:themeColor="text1"/>
              </w:rPr>
            </w:pPr>
          </w:p>
        </w:tc>
        <w:tc>
          <w:tcPr>
            <w:tcW w:w="1399" w:type="dxa"/>
          </w:tcPr>
          <w:p w14:paraId="560F2340" w14:textId="77777777" w:rsidR="00E12A6B" w:rsidRDefault="00E12A6B" w:rsidP="00E12A6B">
            <w:pPr>
              <w:outlineLvl w:val="0"/>
              <w:rPr>
                <w:color w:val="000000" w:themeColor="text1"/>
              </w:rPr>
            </w:pPr>
          </w:p>
        </w:tc>
        <w:tc>
          <w:tcPr>
            <w:tcW w:w="2770" w:type="dxa"/>
          </w:tcPr>
          <w:p w14:paraId="1DC8234C" w14:textId="77777777" w:rsidR="00E12A6B" w:rsidRDefault="00E12A6B" w:rsidP="00E12A6B">
            <w:pPr>
              <w:outlineLvl w:val="0"/>
              <w:rPr>
                <w:color w:val="000000" w:themeColor="text1"/>
              </w:rPr>
            </w:pPr>
          </w:p>
        </w:tc>
        <w:tc>
          <w:tcPr>
            <w:tcW w:w="1902" w:type="dxa"/>
          </w:tcPr>
          <w:p w14:paraId="21FED44E" w14:textId="77777777" w:rsidR="00E12A6B" w:rsidRDefault="00E12A6B" w:rsidP="00E12A6B">
            <w:pPr>
              <w:outlineLvl w:val="0"/>
              <w:rPr>
                <w:color w:val="000000" w:themeColor="text1"/>
              </w:rPr>
            </w:pPr>
          </w:p>
        </w:tc>
      </w:tr>
      <w:tr w:rsidR="00B0748F" w14:paraId="51254DCF" w14:textId="77777777" w:rsidTr="0050006C">
        <w:tc>
          <w:tcPr>
            <w:tcW w:w="888" w:type="dxa"/>
          </w:tcPr>
          <w:p w14:paraId="363143A9" w14:textId="77777777" w:rsidR="00B0748F" w:rsidRDefault="00B0748F" w:rsidP="00E12A6B">
            <w:pPr>
              <w:outlineLvl w:val="0"/>
              <w:rPr>
                <w:color w:val="000000" w:themeColor="text1"/>
              </w:rPr>
            </w:pPr>
          </w:p>
        </w:tc>
        <w:tc>
          <w:tcPr>
            <w:tcW w:w="2939" w:type="dxa"/>
          </w:tcPr>
          <w:p w14:paraId="1AFD72A1" w14:textId="77777777" w:rsidR="00B0748F" w:rsidRDefault="00B0748F" w:rsidP="00E12A6B">
            <w:pPr>
              <w:outlineLvl w:val="0"/>
              <w:rPr>
                <w:color w:val="000000" w:themeColor="text1"/>
              </w:rPr>
            </w:pPr>
          </w:p>
        </w:tc>
        <w:tc>
          <w:tcPr>
            <w:tcW w:w="1843" w:type="dxa"/>
          </w:tcPr>
          <w:p w14:paraId="082341DD" w14:textId="77777777" w:rsidR="00B0748F" w:rsidRDefault="00B0748F" w:rsidP="00B0748F">
            <w:pPr>
              <w:jc w:val="right"/>
              <w:outlineLvl w:val="0"/>
              <w:rPr>
                <w:color w:val="000000" w:themeColor="text1"/>
              </w:rPr>
            </w:pPr>
          </w:p>
        </w:tc>
        <w:tc>
          <w:tcPr>
            <w:tcW w:w="1719" w:type="dxa"/>
          </w:tcPr>
          <w:p w14:paraId="4BA277AD" w14:textId="77777777" w:rsidR="00B0748F" w:rsidRDefault="00B0748F" w:rsidP="00B0748F">
            <w:pPr>
              <w:jc w:val="right"/>
              <w:outlineLvl w:val="0"/>
              <w:rPr>
                <w:color w:val="000000" w:themeColor="text1"/>
              </w:rPr>
            </w:pPr>
          </w:p>
        </w:tc>
        <w:tc>
          <w:tcPr>
            <w:tcW w:w="1399" w:type="dxa"/>
            <w:tcBorders>
              <w:bottom w:val="single" w:sz="4" w:space="0" w:color="auto"/>
            </w:tcBorders>
          </w:tcPr>
          <w:p w14:paraId="32D6111F" w14:textId="77777777" w:rsidR="00B0748F" w:rsidRDefault="00B0748F" w:rsidP="00E12A6B">
            <w:pPr>
              <w:outlineLvl w:val="0"/>
              <w:rPr>
                <w:color w:val="000000" w:themeColor="text1"/>
              </w:rPr>
            </w:pPr>
          </w:p>
        </w:tc>
        <w:tc>
          <w:tcPr>
            <w:tcW w:w="2770" w:type="dxa"/>
            <w:tcBorders>
              <w:bottom w:val="single" w:sz="4" w:space="0" w:color="auto"/>
            </w:tcBorders>
          </w:tcPr>
          <w:p w14:paraId="595BB3F8" w14:textId="77777777" w:rsidR="00B0748F" w:rsidRDefault="00B0748F" w:rsidP="00E12A6B">
            <w:pPr>
              <w:outlineLvl w:val="0"/>
              <w:rPr>
                <w:color w:val="000000" w:themeColor="text1"/>
              </w:rPr>
            </w:pPr>
          </w:p>
        </w:tc>
        <w:tc>
          <w:tcPr>
            <w:tcW w:w="1902" w:type="dxa"/>
            <w:tcBorders>
              <w:bottom w:val="single" w:sz="4" w:space="0" w:color="auto"/>
            </w:tcBorders>
          </w:tcPr>
          <w:p w14:paraId="2E14058A" w14:textId="77777777" w:rsidR="00B0748F" w:rsidRDefault="00B0748F" w:rsidP="00E12A6B">
            <w:pPr>
              <w:outlineLvl w:val="0"/>
              <w:rPr>
                <w:color w:val="000000" w:themeColor="text1"/>
              </w:rPr>
            </w:pPr>
          </w:p>
        </w:tc>
      </w:tr>
      <w:tr w:rsidR="00B0748F" w14:paraId="4F625AFB" w14:textId="77777777" w:rsidTr="0050006C">
        <w:tc>
          <w:tcPr>
            <w:tcW w:w="888" w:type="dxa"/>
            <w:tcBorders>
              <w:bottom w:val="single" w:sz="4" w:space="0" w:color="auto"/>
            </w:tcBorders>
          </w:tcPr>
          <w:p w14:paraId="1F26CD67" w14:textId="77777777" w:rsidR="00B0748F" w:rsidRDefault="00B0748F" w:rsidP="00E12A6B">
            <w:pPr>
              <w:outlineLvl w:val="0"/>
              <w:rPr>
                <w:color w:val="000000" w:themeColor="text1"/>
              </w:rPr>
            </w:pPr>
          </w:p>
        </w:tc>
        <w:tc>
          <w:tcPr>
            <w:tcW w:w="2939" w:type="dxa"/>
            <w:tcBorders>
              <w:bottom w:val="single" w:sz="4" w:space="0" w:color="auto"/>
            </w:tcBorders>
          </w:tcPr>
          <w:p w14:paraId="2EA29BAC" w14:textId="77777777" w:rsidR="00B0748F" w:rsidRDefault="00B0748F" w:rsidP="00E12A6B">
            <w:pPr>
              <w:outlineLvl w:val="0"/>
              <w:rPr>
                <w:color w:val="000000" w:themeColor="text1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F3AD241" w14:textId="77777777" w:rsidR="00B0748F" w:rsidRDefault="00B0748F" w:rsidP="00B0748F">
            <w:pPr>
              <w:jc w:val="right"/>
              <w:outlineLvl w:val="0"/>
              <w:rPr>
                <w:color w:val="000000" w:themeColor="text1"/>
              </w:rPr>
            </w:pPr>
          </w:p>
        </w:tc>
        <w:tc>
          <w:tcPr>
            <w:tcW w:w="1719" w:type="dxa"/>
            <w:tcBorders>
              <w:bottom w:val="single" w:sz="4" w:space="0" w:color="auto"/>
            </w:tcBorders>
          </w:tcPr>
          <w:p w14:paraId="7EA0C700" w14:textId="77777777" w:rsidR="00B0748F" w:rsidRDefault="00B0748F" w:rsidP="00B0748F">
            <w:pPr>
              <w:jc w:val="right"/>
              <w:outlineLvl w:val="0"/>
              <w:rPr>
                <w:color w:val="000000" w:themeColor="text1"/>
              </w:rPr>
            </w:pPr>
          </w:p>
        </w:tc>
        <w:tc>
          <w:tcPr>
            <w:tcW w:w="1399" w:type="dxa"/>
            <w:tcBorders>
              <w:bottom w:val="single" w:sz="4" w:space="0" w:color="auto"/>
            </w:tcBorders>
          </w:tcPr>
          <w:p w14:paraId="78FF3E76" w14:textId="77777777" w:rsidR="00B0748F" w:rsidRDefault="00B0748F" w:rsidP="00E12A6B">
            <w:pPr>
              <w:outlineLvl w:val="0"/>
              <w:rPr>
                <w:color w:val="000000" w:themeColor="text1"/>
              </w:rPr>
            </w:pPr>
          </w:p>
        </w:tc>
        <w:tc>
          <w:tcPr>
            <w:tcW w:w="2770" w:type="dxa"/>
            <w:tcBorders>
              <w:bottom w:val="single" w:sz="4" w:space="0" w:color="auto"/>
            </w:tcBorders>
          </w:tcPr>
          <w:p w14:paraId="730C319F" w14:textId="77777777" w:rsidR="00B0748F" w:rsidRDefault="00B0748F" w:rsidP="00E12A6B">
            <w:pPr>
              <w:outlineLvl w:val="0"/>
              <w:rPr>
                <w:color w:val="000000" w:themeColor="text1"/>
              </w:rPr>
            </w:pPr>
          </w:p>
        </w:tc>
        <w:tc>
          <w:tcPr>
            <w:tcW w:w="1902" w:type="dxa"/>
            <w:tcBorders>
              <w:bottom w:val="single" w:sz="4" w:space="0" w:color="auto"/>
            </w:tcBorders>
          </w:tcPr>
          <w:p w14:paraId="35D88B3C" w14:textId="77777777" w:rsidR="00B0748F" w:rsidRDefault="00B0748F" w:rsidP="00E12A6B">
            <w:pPr>
              <w:outlineLvl w:val="0"/>
              <w:rPr>
                <w:color w:val="000000" w:themeColor="text1"/>
              </w:rPr>
            </w:pPr>
          </w:p>
        </w:tc>
      </w:tr>
      <w:tr w:rsidR="00133F08" w:rsidRPr="00DB4782" w14:paraId="1C348E34" w14:textId="77777777" w:rsidTr="000B1BAE">
        <w:tc>
          <w:tcPr>
            <w:tcW w:w="888" w:type="dxa"/>
            <w:tcBorders>
              <w:left w:val="nil"/>
              <w:bottom w:val="nil"/>
              <w:right w:val="nil"/>
            </w:tcBorders>
          </w:tcPr>
          <w:p w14:paraId="0B493564" w14:textId="77777777" w:rsidR="00133F08" w:rsidRPr="00DB4782" w:rsidRDefault="00133F08" w:rsidP="00133F08">
            <w:pPr>
              <w:outlineLvl w:val="0"/>
              <w:rPr>
                <w:b/>
                <w:bCs/>
                <w:color w:val="000000" w:themeColor="text1"/>
              </w:rPr>
            </w:pPr>
          </w:p>
        </w:tc>
        <w:tc>
          <w:tcPr>
            <w:tcW w:w="2939" w:type="dxa"/>
            <w:tcBorders>
              <w:left w:val="nil"/>
              <w:bottom w:val="nil"/>
            </w:tcBorders>
          </w:tcPr>
          <w:p w14:paraId="1291E784" w14:textId="77777777" w:rsidR="00133F08" w:rsidRPr="00DB4782" w:rsidRDefault="00133F08" w:rsidP="00133F08">
            <w:pPr>
              <w:jc w:val="right"/>
              <w:outlineLvl w:val="0"/>
              <w:rPr>
                <w:b/>
                <w:bCs/>
                <w:color w:val="000000" w:themeColor="text1"/>
              </w:rPr>
            </w:pPr>
            <w:r w:rsidRPr="00DB4782">
              <w:rPr>
                <w:rFonts w:hint="cs"/>
                <w:b/>
                <w:bCs/>
                <w:color w:val="000000" w:themeColor="text1"/>
                <w:cs/>
              </w:rPr>
              <w:t>รวม</w:t>
            </w:r>
          </w:p>
        </w:tc>
        <w:tc>
          <w:tcPr>
            <w:tcW w:w="1843" w:type="dxa"/>
            <w:tcBorders>
              <w:bottom w:val="double" w:sz="4" w:space="0" w:color="auto"/>
            </w:tcBorders>
            <w:shd w:val="clear" w:color="auto" w:fill="E2EFD9" w:themeFill="accent6" w:themeFillTint="33"/>
          </w:tcPr>
          <w:p w14:paraId="026B708C" w14:textId="27E1D1C1" w:rsidR="00133F08" w:rsidRPr="000B1BAE" w:rsidRDefault="00133F08" w:rsidP="00133F08">
            <w:pPr>
              <w:jc w:val="right"/>
              <w:outlineLvl w:val="0"/>
              <w:rPr>
                <w:i/>
                <w:iCs/>
                <w:color w:val="FF0000"/>
              </w:rPr>
            </w:pPr>
          </w:p>
        </w:tc>
        <w:tc>
          <w:tcPr>
            <w:tcW w:w="1719" w:type="dxa"/>
            <w:tcBorders>
              <w:bottom w:val="double" w:sz="4" w:space="0" w:color="auto"/>
            </w:tcBorders>
            <w:shd w:val="clear" w:color="auto" w:fill="E2EFD9" w:themeFill="accent6" w:themeFillTint="33"/>
          </w:tcPr>
          <w:p w14:paraId="6EC96A2C" w14:textId="41565403" w:rsidR="00133F08" w:rsidRPr="000B1BAE" w:rsidRDefault="00133F08" w:rsidP="00133F08">
            <w:pPr>
              <w:jc w:val="right"/>
              <w:outlineLvl w:val="0"/>
              <w:rPr>
                <w:i/>
                <w:iCs/>
                <w:color w:val="FF0000"/>
              </w:rPr>
            </w:pPr>
          </w:p>
        </w:tc>
        <w:tc>
          <w:tcPr>
            <w:tcW w:w="6071" w:type="dxa"/>
            <w:gridSpan w:val="3"/>
            <w:tcBorders>
              <w:top w:val="single" w:sz="4" w:space="0" w:color="auto"/>
              <w:bottom w:val="nil"/>
              <w:right w:val="nil"/>
            </w:tcBorders>
          </w:tcPr>
          <w:p w14:paraId="3FFB067C" w14:textId="77777777" w:rsidR="00133F08" w:rsidRPr="00DB4782" w:rsidRDefault="00133F08" w:rsidP="00133F08">
            <w:pPr>
              <w:outlineLvl w:val="0"/>
              <w:rPr>
                <w:b/>
                <w:bCs/>
                <w:color w:val="000000" w:themeColor="text1"/>
              </w:rPr>
            </w:pPr>
          </w:p>
        </w:tc>
      </w:tr>
    </w:tbl>
    <w:p w14:paraId="27401B7D" w14:textId="77777777" w:rsidR="00E12A6B" w:rsidRPr="001963EE" w:rsidRDefault="00E12A6B" w:rsidP="00E12A6B">
      <w:pPr>
        <w:ind w:left="540"/>
        <w:outlineLvl w:val="0"/>
        <w:rPr>
          <w:color w:val="000000" w:themeColor="text1"/>
          <w:cs/>
        </w:rPr>
      </w:pPr>
    </w:p>
    <w:p w14:paraId="7AF7DE5D" w14:textId="7A7109FA" w:rsidR="00195027" w:rsidRPr="00EF377A" w:rsidRDefault="00195027" w:rsidP="00195027">
      <w:pPr>
        <w:ind w:left="540"/>
        <w:outlineLvl w:val="0"/>
        <w:rPr>
          <w:rFonts w:ascii="TH SarabunIT๙" w:hAnsi="TH SarabunIT๙" w:cs="TH SarabunIT๙"/>
          <w:color w:val="000000" w:themeColor="text1"/>
          <w:spacing w:val="-6"/>
          <w:kern w:val="32"/>
        </w:rPr>
      </w:pPr>
      <w:r w:rsidRPr="00EF377A">
        <w:rPr>
          <w:rFonts w:ascii="TH SarabunIT๙" w:hAnsi="TH SarabunIT๙" w:cs="TH SarabunIT๙"/>
          <w:color w:val="000000" w:themeColor="text1"/>
          <w:spacing w:val="-6"/>
          <w:kern w:val="32"/>
          <w:u w:val="single"/>
          <w:cs/>
        </w:rPr>
        <w:t>หมายเหตุ</w:t>
      </w:r>
      <w:r w:rsidRPr="00EF377A">
        <w:rPr>
          <w:rFonts w:ascii="TH SarabunIT๙" w:hAnsi="TH SarabunIT๙" w:cs="TH SarabunIT๙"/>
          <w:color w:val="000000" w:themeColor="text1"/>
          <w:spacing w:val="-6"/>
          <w:kern w:val="32"/>
          <w:cs/>
        </w:rPr>
        <w:t xml:space="preserve"> </w:t>
      </w:r>
      <w:r w:rsidRPr="002576AB">
        <w:rPr>
          <w:rFonts w:ascii="TH SarabunIT๙" w:hAnsi="TH SarabunIT๙" w:cs="TH SarabunIT๙"/>
          <w:color w:val="000000" w:themeColor="text1"/>
          <w:spacing w:val="-6"/>
          <w:kern w:val="32"/>
          <w:cs/>
        </w:rPr>
        <w:t>หน่วยงานจะต้องรายงานผลการจัดหาระบบคอมพิวเตอร์ให้กระทรวง</w:t>
      </w:r>
      <w:r>
        <w:rPr>
          <w:rFonts w:ascii="TH SarabunIT๙" w:hAnsi="TH SarabunIT๙" w:cs="TH SarabunIT๙" w:hint="cs"/>
          <w:color w:val="000000" w:themeColor="text1"/>
          <w:spacing w:val="-6"/>
          <w:kern w:val="32"/>
          <w:cs/>
        </w:rPr>
        <w:t>มหาดไทย</w:t>
      </w:r>
      <w:r w:rsidRPr="002576AB">
        <w:rPr>
          <w:rFonts w:ascii="TH SarabunIT๙" w:hAnsi="TH SarabunIT๙" w:cs="TH SarabunIT๙"/>
          <w:color w:val="000000" w:themeColor="text1"/>
          <w:spacing w:val="-6"/>
          <w:kern w:val="32"/>
          <w:cs/>
        </w:rPr>
        <w:t xml:space="preserve">ทราบ </w:t>
      </w:r>
      <w:r>
        <w:rPr>
          <w:rFonts w:ascii="TH SarabunIT๙" w:hAnsi="TH SarabunIT๙" w:cs="TH SarabunIT๙" w:hint="cs"/>
          <w:color w:val="000000" w:themeColor="text1"/>
          <w:spacing w:val="-6"/>
          <w:kern w:val="32"/>
          <w:cs/>
        </w:rPr>
        <w:t>พร้อมทั้ง</w:t>
      </w:r>
      <w:r w:rsidRPr="00EF377A">
        <w:rPr>
          <w:rFonts w:ascii="TH SarabunIT๙" w:hAnsi="TH SarabunIT๙" w:cs="TH SarabunIT๙"/>
          <w:color w:val="000000" w:themeColor="text1"/>
          <w:spacing w:val="-6"/>
          <w:kern w:val="32"/>
          <w:cs/>
        </w:rPr>
        <w:t>แนบเอกสาร ดังนี้</w:t>
      </w:r>
    </w:p>
    <w:p w14:paraId="121A9F95" w14:textId="64398CAE" w:rsidR="00195027" w:rsidRDefault="00195027" w:rsidP="00910AA4">
      <w:pPr>
        <w:pStyle w:val="ListParagraph"/>
        <w:numPr>
          <w:ilvl w:val="0"/>
          <w:numId w:val="3"/>
        </w:numPr>
        <w:ind w:hanging="307"/>
        <w:outlineLvl w:val="0"/>
        <w:rPr>
          <w:rFonts w:ascii="TH SarabunIT๙" w:hAnsi="TH SarabunIT๙" w:cs="TH SarabunIT๙"/>
          <w:color w:val="000000" w:themeColor="text1"/>
          <w:spacing w:val="-6"/>
          <w:kern w:val="32"/>
          <w:szCs w:val="32"/>
        </w:rPr>
      </w:pPr>
      <w:r w:rsidRPr="00EF377A">
        <w:rPr>
          <w:rFonts w:ascii="TH SarabunIT๙" w:hAnsi="TH SarabunIT๙" w:cs="TH SarabunIT๙"/>
          <w:color w:val="000000" w:themeColor="text1"/>
          <w:spacing w:val="-6"/>
          <w:kern w:val="32"/>
          <w:szCs w:val="32"/>
          <w:cs/>
        </w:rPr>
        <w:t>แบบรายงานผลการจัดหาระบบคอมพิวเตอร์ (หลังการจัดหา) (แบบ คกก.มท. ๐๓)</w:t>
      </w:r>
    </w:p>
    <w:p w14:paraId="57F9FEC9" w14:textId="3D6FC716" w:rsidR="008458D0" w:rsidRPr="008458D0" w:rsidRDefault="00910AA4" w:rsidP="008458D0">
      <w:pPr>
        <w:pStyle w:val="ListParagraph"/>
        <w:numPr>
          <w:ilvl w:val="0"/>
          <w:numId w:val="3"/>
        </w:numPr>
        <w:ind w:hanging="307"/>
        <w:outlineLvl w:val="0"/>
        <w:rPr>
          <w:rFonts w:ascii="TH SarabunIT๙" w:hAnsi="TH SarabunIT๙" w:cs="TH SarabunIT๙"/>
          <w:color w:val="000000" w:themeColor="text1"/>
          <w:spacing w:val="-6"/>
          <w:kern w:val="32"/>
          <w:szCs w:val="32"/>
        </w:rPr>
      </w:pPr>
      <w:r w:rsidRPr="00910AA4">
        <w:rPr>
          <w:rFonts w:ascii="TH SarabunIT๙" w:hAnsi="TH SarabunIT๙" w:cs="TH SarabunIT๙"/>
          <w:color w:val="000000" w:themeColor="text1"/>
          <w:spacing w:val="-6"/>
          <w:kern w:val="32"/>
          <w:szCs w:val="32"/>
          <w:cs/>
        </w:rPr>
        <w:t>ไฟล์แบบสรุปรายงานผลในรูปแบบ .</w:t>
      </w:r>
      <w:r w:rsidRPr="00910AA4">
        <w:rPr>
          <w:rFonts w:ascii="TH SarabunIT๙" w:hAnsi="TH SarabunIT๙" w:cs="TH SarabunIT๙"/>
          <w:color w:val="000000" w:themeColor="text1"/>
          <w:spacing w:val="-6"/>
          <w:kern w:val="32"/>
          <w:szCs w:val="32"/>
        </w:rPr>
        <w:t>doc/.xlsx</w:t>
      </w:r>
      <w:r w:rsidR="008458D0">
        <w:rPr>
          <w:rFonts w:ascii="TH SarabunIT๙" w:hAnsi="TH SarabunIT๙" w:cs="TH SarabunIT๙" w:hint="cs"/>
          <w:color w:val="000000" w:themeColor="text1"/>
          <w:spacing w:val="-6"/>
          <w:kern w:val="32"/>
          <w:szCs w:val="32"/>
          <w:cs/>
        </w:rPr>
        <w:t xml:space="preserve"> </w:t>
      </w:r>
      <w:r w:rsidR="00BD160C">
        <w:rPr>
          <w:rFonts w:ascii="TH SarabunIT๙" w:hAnsi="TH SarabunIT๙" w:cs="TH SarabunIT๙" w:hint="cs"/>
          <w:color w:val="000000" w:themeColor="text1"/>
          <w:spacing w:val="-6"/>
          <w:kern w:val="32"/>
          <w:szCs w:val="32"/>
          <w:cs/>
        </w:rPr>
        <w:t>และไฟล์ที่ลงนาม</w:t>
      </w:r>
      <w:r w:rsidR="000013B0">
        <w:rPr>
          <w:rFonts w:ascii="TH SarabunIT๙" w:hAnsi="TH SarabunIT๙" w:cs="TH SarabunIT๙" w:hint="cs"/>
          <w:color w:val="000000" w:themeColor="text1"/>
          <w:spacing w:val="-6"/>
          <w:kern w:val="32"/>
          <w:szCs w:val="32"/>
          <w:cs/>
        </w:rPr>
        <w:t>ในแบบรายงาน</w:t>
      </w:r>
      <w:r w:rsidR="00BD160C">
        <w:rPr>
          <w:rFonts w:ascii="TH SarabunIT๙" w:hAnsi="TH SarabunIT๙" w:cs="TH SarabunIT๙" w:hint="cs"/>
          <w:color w:val="000000" w:themeColor="text1"/>
          <w:spacing w:val="-6"/>
          <w:kern w:val="32"/>
          <w:szCs w:val="32"/>
          <w:cs/>
        </w:rPr>
        <w:t xml:space="preserve">แล้วในรูปแบบ </w:t>
      </w:r>
      <w:r w:rsidR="00BD160C">
        <w:rPr>
          <w:rFonts w:ascii="TH SarabunIT๙" w:hAnsi="TH SarabunIT๙" w:cs="TH SarabunIT๙"/>
          <w:color w:val="000000" w:themeColor="text1"/>
          <w:spacing w:val="-6"/>
          <w:kern w:val="32"/>
          <w:szCs w:val="32"/>
        </w:rPr>
        <w:t>.pdf</w:t>
      </w:r>
    </w:p>
    <w:p w14:paraId="477203ED" w14:textId="77777777" w:rsidR="00910AA4" w:rsidRPr="00133F08" w:rsidRDefault="00910AA4" w:rsidP="00910AA4">
      <w:pPr>
        <w:pStyle w:val="ListParagraph"/>
        <w:ind w:left="1725"/>
        <w:outlineLvl w:val="0"/>
        <w:rPr>
          <w:rFonts w:ascii="TH SarabunIT๙" w:hAnsi="TH SarabunIT๙" w:cs="TH SarabunIT๙"/>
          <w:color w:val="000000" w:themeColor="text1"/>
          <w:spacing w:val="-6"/>
          <w:kern w:val="32"/>
          <w:szCs w:val="32"/>
          <w:cs/>
        </w:rPr>
      </w:pPr>
    </w:p>
    <w:p w14:paraId="3B2AB42D" w14:textId="376E9F92" w:rsidR="000D5EAB" w:rsidRPr="00F6299C" w:rsidRDefault="000D5EAB" w:rsidP="000D5EAB">
      <w:pPr>
        <w:jc w:val="right"/>
        <w:rPr>
          <w:color w:val="000000"/>
        </w:rPr>
      </w:pPr>
      <w:r w:rsidRPr="00F6299C">
        <w:rPr>
          <w:color w:val="000000"/>
          <w:cs/>
        </w:rPr>
        <w:t>ลงชื่อ..............................................................................</w:t>
      </w:r>
    </w:p>
    <w:p w14:paraId="704EE6AE" w14:textId="77777777" w:rsidR="000D5EAB" w:rsidRPr="00F6299C" w:rsidRDefault="000D5EAB" w:rsidP="000D5EAB">
      <w:pPr>
        <w:jc w:val="right"/>
        <w:rPr>
          <w:color w:val="000000"/>
        </w:rPr>
      </w:pPr>
      <w:r>
        <w:rPr>
          <w:rFonts w:hint="cs"/>
          <w:color w:val="000000"/>
          <w:cs/>
        </w:rPr>
        <w:t xml:space="preserve">  </w:t>
      </w:r>
      <w:r w:rsidRPr="00F6299C">
        <w:rPr>
          <w:color w:val="000000"/>
          <w:cs/>
        </w:rPr>
        <w:t>(............................................................................)</w:t>
      </w:r>
    </w:p>
    <w:p w14:paraId="1DF4943A" w14:textId="07A9B9E1" w:rsidR="000D5EAB" w:rsidRPr="00F6299C" w:rsidRDefault="000D5EAB" w:rsidP="000D5EAB">
      <w:pPr>
        <w:ind w:left="4260" w:firstLine="710"/>
        <w:jc w:val="center"/>
        <w:rPr>
          <w:color w:val="000000"/>
        </w:rPr>
      </w:pPr>
      <w:r>
        <w:rPr>
          <w:rFonts w:hint="cs"/>
          <w:color w:val="000000"/>
          <w:cs/>
        </w:rPr>
        <w:t xml:space="preserve">         </w:t>
      </w:r>
      <w:r>
        <w:rPr>
          <w:color w:val="000000"/>
          <w:cs/>
        </w:rPr>
        <w:tab/>
      </w:r>
      <w:r>
        <w:rPr>
          <w:color w:val="000000"/>
          <w:cs/>
        </w:rPr>
        <w:tab/>
      </w:r>
      <w:r>
        <w:rPr>
          <w:color w:val="000000"/>
          <w:cs/>
        </w:rPr>
        <w:tab/>
      </w:r>
      <w:r>
        <w:rPr>
          <w:color w:val="000000"/>
          <w:cs/>
        </w:rPr>
        <w:tab/>
      </w:r>
      <w:r>
        <w:rPr>
          <w:color w:val="000000"/>
          <w:cs/>
        </w:rPr>
        <w:tab/>
      </w:r>
      <w:r>
        <w:rPr>
          <w:color w:val="000000"/>
          <w:cs/>
        </w:rPr>
        <w:tab/>
      </w:r>
      <w:r w:rsidR="00DB4782">
        <w:rPr>
          <w:color w:val="000000"/>
        </w:rPr>
        <w:t xml:space="preserve">      </w:t>
      </w:r>
      <w:r>
        <w:rPr>
          <w:rFonts w:hint="cs"/>
          <w:color w:val="000000"/>
          <w:cs/>
        </w:rPr>
        <w:t xml:space="preserve"> </w:t>
      </w:r>
      <w:r w:rsidR="00342E82">
        <w:rPr>
          <w:rFonts w:hint="cs"/>
          <w:color w:val="000000"/>
          <w:cs/>
        </w:rPr>
        <w:t xml:space="preserve">   </w:t>
      </w:r>
      <w:r w:rsidRPr="00F6299C">
        <w:rPr>
          <w:color w:val="000000"/>
          <w:cs/>
        </w:rPr>
        <w:t xml:space="preserve">ผู้บริหารเทคโนโลยีสารสนเทศระดับสูง </w:t>
      </w:r>
      <w:r w:rsidRPr="00F6299C">
        <w:rPr>
          <w:color w:val="000000"/>
        </w:rPr>
        <w:t>(CIO)</w:t>
      </w:r>
    </w:p>
    <w:p w14:paraId="394FBDAC" w14:textId="1B17B54E" w:rsidR="003B54FF" w:rsidRDefault="003B54FF" w:rsidP="001622D4">
      <w:pPr>
        <w:pStyle w:val="BodyText"/>
        <w:spacing w:after="0" w:line="276" w:lineRule="auto"/>
        <w:ind w:left="9360"/>
        <w:rPr>
          <w:color w:val="000000" w:themeColor="text1"/>
        </w:rPr>
      </w:pPr>
      <w:r>
        <w:rPr>
          <w:rFonts w:hint="cs"/>
          <w:color w:val="000000"/>
          <w:cs/>
        </w:rPr>
        <w:t xml:space="preserve">             </w:t>
      </w:r>
      <w:r w:rsidR="000D5EAB" w:rsidRPr="00F6299C">
        <w:rPr>
          <w:color w:val="000000"/>
          <w:cs/>
        </w:rPr>
        <w:t>หน่วยงาน.......................................................</w:t>
      </w:r>
      <w:r>
        <w:rPr>
          <w:rFonts w:hint="cs"/>
          <w:color w:val="000000"/>
          <w:cs/>
        </w:rPr>
        <w:t>...........</w:t>
      </w:r>
      <w:r w:rsidR="000D5EAB" w:rsidRPr="00F6299C">
        <w:rPr>
          <w:color w:val="000000"/>
          <w:cs/>
        </w:rPr>
        <w:t>............</w:t>
      </w:r>
    </w:p>
    <w:p w14:paraId="4AE74804" w14:textId="25AE8625" w:rsidR="00D11918" w:rsidRDefault="003B54FF" w:rsidP="001622D4">
      <w:pPr>
        <w:pStyle w:val="BodyText"/>
        <w:spacing w:after="0" w:line="276" w:lineRule="auto"/>
        <w:ind w:left="9360"/>
        <w:rPr>
          <w:color w:val="000000" w:themeColor="text1"/>
        </w:rPr>
      </w:pPr>
      <w:r>
        <w:rPr>
          <w:rFonts w:hint="cs"/>
          <w:color w:val="000000" w:themeColor="text1"/>
          <w:cs/>
        </w:rPr>
        <w:t xml:space="preserve">        </w:t>
      </w:r>
      <w:r w:rsidR="00E12A6B" w:rsidRPr="001963EE">
        <w:rPr>
          <w:color w:val="000000" w:themeColor="text1"/>
          <w:cs/>
        </w:rPr>
        <w:t>ข้อมูล ณ วันที่.....................................</w:t>
      </w:r>
      <w:r w:rsidR="00DC1B2F">
        <w:rPr>
          <w:rFonts w:hint="cs"/>
          <w:color w:val="000000" w:themeColor="text1"/>
          <w:cs/>
        </w:rPr>
        <w:t>.................</w:t>
      </w:r>
      <w:r>
        <w:rPr>
          <w:rFonts w:hint="cs"/>
          <w:color w:val="000000" w:themeColor="text1"/>
          <w:cs/>
        </w:rPr>
        <w:t>.................</w:t>
      </w:r>
      <w:r w:rsidR="00E12A6B" w:rsidRPr="001963EE">
        <w:rPr>
          <w:color w:val="000000" w:themeColor="text1"/>
          <w:cs/>
        </w:rPr>
        <w:t>......</w:t>
      </w:r>
    </w:p>
    <w:sectPr w:rsidR="00D11918" w:rsidSect="002330AB">
      <w:pgSz w:w="16838" w:h="11906" w:orient="landscape" w:code="9"/>
      <w:pgMar w:top="426" w:right="851" w:bottom="680" w:left="851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0B16F" w14:textId="77777777" w:rsidR="00EB4806" w:rsidRDefault="00EB4806" w:rsidP="00535557">
      <w:r>
        <w:separator/>
      </w:r>
    </w:p>
  </w:endnote>
  <w:endnote w:type="continuationSeparator" w:id="0">
    <w:p w14:paraId="53D71FDC" w14:textId="77777777" w:rsidR="00EB4806" w:rsidRDefault="00EB4806" w:rsidP="00535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19E94" w14:textId="77777777" w:rsidR="00EB4806" w:rsidRDefault="00EB4806" w:rsidP="00535557">
      <w:r>
        <w:separator/>
      </w:r>
    </w:p>
  </w:footnote>
  <w:footnote w:type="continuationSeparator" w:id="0">
    <w:p w14:paraId="120F7EA6" w14:textId="77777777" w:rsidR="00EB4806" w:rsidRDefault="00EB4806" w:rsidP="005355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8A2"/>
    <w:multiLevelType w:val="hybridMultilevel"/>
    <w:tmpl w:val="5360EC86"/>
    <w:lvl w:ilvl="0" w:tplc="39F2879E">
      <w:start w:val="1"/>
      <w:numFmt w:val="decimal"/>
      <w:lvlText w:val="%1."/>
      <w:lvlJc w:val="left"/>
      <w:pPr>
        <w:ind w:left="17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5" w:hanging="360"/>
      </w:pPr>
    </w:lvl>
    <w:lvl w:ilvl="2" w:tplc="0409001B" w:tentative="1">
      <w:start w:val="1"/>
      <w:numFmt w:val="lowerRoman"/>
      <w:lvlText w:val="%3."/>
      <w:lvlJc w:val="right"/>
      <w:pPr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1" w15:restartNumberingAfterBreak="0">
    <w:nsid w:val="055D7F59"/>
    <w:multiLevelType w:val="hybridMultilevel"/>
    <w:tmpl w:val="5360EC86"/>
    <w:lvl w:ilvl="0" w:tplc="39F2879E">
      <w:start w:val="1"/>
      <w:numFmt w:val="decimal"/>
      <w:lvlText w:val="%1."/>
      <w:lvlJc w:val="left"/>
      <w:pPr>
        <w:ind w:left="17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5" w:hanging="360"/>
      </w:pPr>
    </w:lvl>
    <w:lvl w:ilvl="2" w:tplc="0409001B" w:tentative="1">
      <w:start w:val="1"/>
      <w:numFmt w:val="lowerRoman"/>
      <w:lvlText w:val="%3."/>
      <w:lvlJc w:val="right"/>
      <w:pPr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2" w15:restartNumberingAfterBreak="0">
    <w:nsid w:val="12480594"/>
    <w:multiLevelType w:val="hybridMultilevel"/>
    <w:tmpl w:val="5360EC86"/>
    <w:lvl w:ilvl="0" w:tplc="39F2879E">
      <w:start w:val="1"/>
      <w:numFmt w:val="decimal"/>
      <w:lvlText w:val="%1."/>
      <w:lvlJc w:val="left"/>
      <w:pPr>
        <w:ind w:left="17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5" w:hanging="360"/>
      </w:pPr>
    </w:lvl>
    <w:lvl w:ilvl="2" w:tplc="0409001B" w:tentative="1">
      <w:start w:val="1"/>
      <w:numFmt w:val="lowerRoman"/>
      <w:lvlText w:val="%3."/>
      <w:lvlJc w:val="right"/>
      <w:pPr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ind w:left="7485" w:hanging="180"/>
      </w:pPr>
    </w:lvl>
  </w:abstractNum>
  <w:num w:numId="1" w16cid:durableId="1142111588">
    <w:abstractNumId w:val="0"/>
  </w:num>
  <w:num w:numId="2" w16cid:durableId="1776710349">
    <w:abstractNumId w:val="1"/>
  </w:num>
  <w:num w:numId="3" w16cid:durableId="1125081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B7"/>
    <w:rsid w:val="000013B0"/>
    <w:rsid w:val="00005CF4"/>
    <w:rsid w:val="00034FE0"/>
    <w:rsid w:val="00070EE7"/>
    <w:rsid w:val="0009615F"/>
    <w:rsid w:val="000B1BAE"/>
    <w:rsid w:val="000D5EAB"/>
    <w:rsid w:val="00133F08"/>
    <w:rsid w:val="00137348"/>
    <w:rsid w:val="001622D4"/>
    <w:rsid w:val="00172562"/>
    <w:rsid w:val="00195027"/>
    <w:rsid w:val="002330AB"/>
    <w:rsid w:val="002576AB"/>
    <w:rsid w:val="002D1DAA"/>
    <w:rsid w:val="00342E82"/>
    <w:rsid w:val="00375F39"/>
    <w:rsid w:val="003B54FF"/>
    <w:rsid w:val="004257CE"/>
    <w:rsid w:val="004810D6"/>
    <w:rsid w:val="0050006C"/>
    <w:rsid w:val="0052441E"/>
    <w:rsid w:val="00535557"/>
    <w:rsid w:val="005E16FB"/>
    <w:rsid w:val="005E6A9E"/>
    <w:rsid w:val="006412BE"/>
    <w:rsid w:val="006975E3"/>
    <w:rsid w:val="008458D0"/>
    <w:rsid w:val="008668DB"/>
    <w:rsid w:val="00897B65"/>
    <w:rsid w:val="008D4461"/>
    <w:rsid w:val="00910AA4"/>
    <w:rsid w:val="00A70474"/>
    <w:rsid w:val="00AB4B81"/>
    <w:rsid w:val="00B0748F"/>
    <w:rsid w:val="00B21411"/>
    <w:rsid w:val="00BD160C"/>
    <w:rsid w:val="00C537B2"/>
    <w:rsid w:val="00C92691"/>
    <w:rsid w:val="00D11918"/>
    <w:rsid w:val="00DB4782"/>
    <w:rsid w:val="00DC1B2F"/>
    <w:rsid w:val="00DF5C92"/>
    <w:rsid w:val="00E12A6B"/>
    <w:rsid w:val="00E64DBA"/>
    <w:rsid w:val="00E657BB"/>
    <w:rsid w:val="00E74EE7"/>
    <w:rsid w:val="00E91DA2"/>
    <w:rsid w:val="00EB4806"/>
    <w:rsid w:val="00EF377A"/>
    <w:rsid w:val="00F052F8"/>
    <w:rsid w:val="00F929D1"/>
    <w:rsid w:val="00FD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C78E0"/>
  <w15:chartTrackingRefBased/>
  <w15:docId w15:val="{B874EF97-4057-43CC-89DB-60FEFB885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CB7"/>
    <w:pPr>
      <w:widowControl w:val="0"/>
      <w:suppressAutoHyphens/>
      <w:spacing w:after="0" w:line="240" w:lineRule="auto"/>
    </w:pPr>
    <w:rPr>
      <w:rFonts w:ascii="TH SarabunPSK" w:eastAsia="SimSun" w:hAnsi="TH SarabunPSK" w:cs="TH SarabunPSK"/>
      <w:kern w:val="1"/>
      <w:sz w:val="32"/>
      <w:szCs w:val="32"/>
      <w:lang w:eastAsia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2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0D5EA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0D5EAB"/>
    <w:rPr>
      <w:rFonts w:ascii="TH SarabunPSK" w:eastAsia="SimSun" w:hAnsi="TH SarabunPSK" w:cs="TH SarabunPSK"/>
      <w:kern w:val="1"/>
      <w:sz w:val="32"/>
      <w:szCs w:val="32"/>
      <w:lang w:eastAsia="th-TH"/>
    </w:rPr>
  </w:style>
  <w:style w:type="paragraph" w:styleId="ListParagraph">
    <w:name w:val="List Paragraph"/>
    <w:basedOn w:val="Normal"/>
    <w:uiPriority w:val="34"/>
    <w:qFormat/>
    <w:rsid w:val="0050006C"/>
    <w:pPr>
      <w:ind w:left="720"/>
      <w:contextualSpacing/>
    </w:pPr>
    <w:rPr>
      <w:rFonts w:cs="Angsana New"/>
      <w:szCs w:val="40"/>
    </w:rPr>
  </w:style>
  <w:style w:type="paragraph" w:styleId="Header">
    <w:name w:val="header"/>
    <w:basedOn w:val="Normal"/>
    <w:link w:val="HeaderChar"/>
    <w:uiPriority w:val="99"/>
    <w:unhideWhenUsed/>
    <w:rsid w:val="00535557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535557"/>
    <w:rPr>
      <w:rFonts w:ascii="TH SarabunPSK" w:eastAsia="SimSun" w:hAnsi="TH SarabunPSK" w:cs="Angsana New"/>
      <w:kern w:val="1"/>
      <w:sz w:val="32"/>
      <w:szCs w:val="40"/>
      <w:lang w:eastAsia="th-TH"/>
    </w:rPr>
  </w:style>
  <w:style w:type="paragraph" w:styleId="Footer">
    <w:name w:val="footer"/>
    <w:basedOn w:val="Normal"/>
    <w:link w:val="FooterChar"/>
    <w:uiPriority w:val="99"/>
    <w:unhideWhenUsed/>
    <w:rsid w:val="00535557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535557"/>
    <w:rPr>
      <w:rFonts w:ascii="TH SarabunPSK" w:eastAsia="SimSun" w:hAnsi="TH SarabunPSK" w:cs="Angsana New"/>
      <w:kern w:val="1"/>
      <w:sz w:val="32"/>
      <w:szCs w:val="40"/>
      <w:lang w:eastAsia="th-T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7B65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B65"/>
    <w:rPr>
      <w:rFonts w:ascii="Segoe UI" w:eastAsia="SimSun" w:hAnsi="Segoe UI" w:cs="Angsana New"/>
      <w:kern w:val="1"/>
      <w:sz w:val="18"/>
      <w:szCs w:val="22"/>
      <w:lang w:eastAsia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00831-7DBB-4B8A-A78E-66CB165E1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jam</cp:lastModifiedBy>
  <cp:revision>14</cp:revision>
  <cp:lastPrinted>2025-09-15T07:04:00Z</cp:lastPrinted>
  <dcterms:created xsi:type="dcterms:W3CDTF">2025-09-08T09:48:00Z</dcterms:created>
  <dcterms:modified xsi:type="dcterms:W3CDTF">2025-10-01T06:27:00Z</dcterms:modified>
</cp:coreProperties>
</file>